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74" w:rsidRPr="006421AE" w:rsidRDefault="003E3A74" w:rsidP="00650A5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50A5E" w:rsidRPr="006421AE" w:rsidRDefault="003E3A74" w:rsidP="00650A5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Р</w:t>
      </w:r>
      <w:r w:rsidR="00650A5E" w:rsidRPr="006421AE">
        <w:rPr>
          <w:rFonts w:ascii="Times New Roman" w:hAnsi="Times New Roman" w:cs="Times New Roman"/>
          <w:sz w:val="28"/>
          <w:szCs w:val="28"/>
        </w:rPr>
        <w:t>озпорядження начальника</w:t>
      </w:r>
    </w:p>
    <w:p w:rsidR="00650A5E" w:rsidRPr="006421AE" w:rsidRDefault="00650A5E" w:rsidP="00650A5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650A5E" w:rsidRPr="006421AE" w:rsidRDefault="00650A5E" w:rsidP="00650A5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_____________ №______________</w:t>
      </w:r>
    </w:p>
    <w:p w:rsidR="00A34A93" w:rsidRPr="006421AE" w:rsidRDefault="00F53D43" w:rsidP="00057D51">
      <w:pPr>
        <w:pStyle w:val="ad"/>
        <w:spacing w:before="0" w:beforeAutospacing="0" w:after="0" w:afterAutospacing="0" w:line="276" w:lineRule="auto"/>
        <w:ind w:firstLine="5529"/>
        <w:rPr>
          <w:lang w:val="uk-UA"/>
        </w:rPr>
      </w:pPr>
      <w:r w:rsidRPr="006421AE">
        <w:rPr>
          <w:lang w:val="uk-UA"/>
        </w:rPr>
        <w:t>(додаток 4 до Рішення)</w:t>
      </w:r>
    </w:p>
    <w:p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допомоги на / за встановлення пам’ятних знаків на могилах загиблих </w:t>
      </w:r>
      <w:r w:rsidR="00861D0E" w:rsidRPr="006421AE">
        <w:rPr>
          <w:b/>
          <w:sz w:val="28"/>
          <w:szCs w:val="28"/>
          <w:lang w:val="uk-UA"/>
        </w:rPr>
        <w:t>(</w:t>
      </w:r>
      <w:r w:rsidR="00A34A93" w:rsidRPr="006421AE">
        <w:rPr>
          <w:b/>
          <w:sz w:val="28"/>
          <w:szCs w:val="28"/>
          <w:lang w:val="uk-UA"/>
        </w:rPr>
        <w:t>померлих</w:t>
      </w:r>
      <w:r w:rsidR="00861D0E" w:rsidRPr="006421AE">
        <w:rPr>
          <w:b/>
          <w:sz w:val="28"/>
          <w:szCs w:val="28"/>
          <w:lang w:val="uk-UA"/>
        </w:rPr>
        <w:t>)</w:t>
      </w:r>
      <w:r w:rsidR="00A34A93" w:rsidRPr="006421AE">
        <w:rPr>
          <w:b/>
          <w:sz w:val="28"/>
          <w:szCs w:val="28"/>
          <w:lang w:val="uk-UA"/>
        </w:rPr>
        <w:t xml:space="preserve"> Захисників та Захисниць України, </w:t>
      </w:r>
      <w:r w:rsidR="007117B9" w:rsidRPr="006421AE">
        <w:rPr>
          <w:b/>
          <w:sz w:val="28"/>
          <w:szCs w:val="28"/>
          <w:lang w:val="uk-UA"/>
        </w:rPr>
        <w:t xml:space="preserve">ветеранів війни, </w:t>
      </w:r>
      <w:r w:rsidR="00665900" w:rsidRPr="006421AE">
        <w:rPr>
          <w:b/>
          <w:sz w:val="28"/>
          <w:szCs w:val="28"/>
          <w:lang w:val="uk-UA"/>
        </w:rPr>
        <w:t xml:space="preserve">бійців-добровольців АТО </w:t>
      </w:r>
      <w:r w:rsidR="00A34A93" w:rsidRPr="006421AE">
        <w:rPr>
          <w:b/>
          <w:sz w:val="28"/>
          <w:szCs w:val="28"/>
          <w:lang w:val="uk-UA"/>
        </w:rPr>
        <w:t xml:space="preserve">постраждалих учасників Революції Гідності </w:t>
      </w:r>
    </w:p>
    <w:p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:rsidR="00C73116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 xml:space="preserve">1. 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Цей Порядок визначає механізм призначення і виплати одноразової грошової допомоги 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(далі – допомога) </w:t>
      </w:r>
      <w:r w:rsidRPr="006421AE">
        <w:rPr>
          <w:rFonts w:ascii="Times New Roman" w:hAnsi="Times New Roman" w:cs="Times New Roman"/>
          <w:sz w:val="28"/>
          <w:szCs w:val="28"/>
        </w:rPr>
        <w:t>на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Pr="006421AE">
        <w:rPr>
          <w:rFonts w:ascii="Times New Roman" w:hAnsi="Times New Roman" w:cs="Times New Roman"/>
          <w:sz w:val="28"/>
          <w:szCs w:val="28"/>
        </w:rPr>
        <w:t>/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Pr="006421AE">
        <w:rPr>
          <w:rFonts w:ascii="Times New Roman" w:hAnsi="Times New Roman" w:cs="Times New Roman"/>
          <w:sz w:val="28"/>
          <w:szCs w:val="28"/>
        </w:rPr>
        <w:t xml:space="preserve">за встановлення пам’ятних знаків на могилах </w:t>
      </w:r>
      <w:r w:rsidR="00A34A93" w:rsidRPr="006421AE">
        <w:rPr>
          <w:rFonts w:ascii="Times New Roman" w:hAnsi="Times New Roman" w:cs="Times New Roman"/>
          <w:sz w:val="28"/>
          <w:szCs w:val="28"/>
        </w:rPr>
        <w:t>загибл</w:t>
      </w:r>
      <w:r w:rsidR="007117B9" w:rsidRPr="006421AE">
        <w:rPr>
          <w:rFonts w:ascii="Times New Roman" w:hAnsi="Times New Roman" w:cs="Times New Roman"/>
          <w:sz w:val="28"/>
          <w:szCs w:val="28"/>
        </w:rPr>
        <w:t>их (</w:t>
      </w:r>
      <w:r w:rsidR="00A34A93" w:rsidRPr="006421AE">
        <w:rPr>
          <w:rFonts w:ascii="Times New Roman" w:hAnsi="Times New Roman" w:cs="Times New Roman"/>
          <w:sz w:val="28"/>
          <w:szCs w:val="28"/>
        </w:rPr>
        <w:t>померлих</w:t>
      </w:r>
      <w:r w:rsidR="007117B9" w:rsidRPr="006421AE">
        <w:rPr>
          <w:rFonts w:ascii="Times New Roman" w:hAnsi="Times New Roman" w:cs="Times New Roman"/>
          <w:sz w:val="28"/>
          <w:szCs w:val="28"/>
        </w:rPr>
        <w:t>)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7117B9" w:rsidRPr="006421AE">
        <w:rPr>
          <w:rFonts w:ascii="Times New Roman" w:hAnsi="Times New Roman" w:cs="Times New Roman"/>
          <w:sz w:val="28"/>
          <w:szCs w:val="28"/>
        </w:rPr>
        <w:t>Захисників та Захисниць України, ветеранів війни, бійців-добровольців АТО, постраждалих учасників Революції Гідності</w:t>
      </w:r>
      <w:r w:rsidR="005531AD" w:rsidRPr="006421AE">
        <w:rPr>
          <w:rFonts w:ascii="Times New Roman" w:hAnsi="Times New Roman" w:cs="Times New Roman"/>
          <w:sz w:val="28"/>
          <w:szCs w:val="28"/>
        </w:rPr>
        <w:t>.</w:t>
      </w:r>
      <w:r w:rsidR="001B40C4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Pr="006421AE">
        <w:rPr>
          <w:rFonts w:ascii="Times New Roman" w:hAnsi="Times New Roman" w:cs="Times New Roman"/>
          <w:sz w:val="28"/>
          <w:szCs w:val="28"/>
        </w:rPr>
        <w:t>за рахунок коштів, передбачених в обласному бюджеті</w:t>
      </w:r>
      <w:r w:rsidR="00C72052" w:rsidRPr="006421AE">
        <w:rPr>
          <w:rFonts w:ascii="Times New Roman" w:hAnsi="Times New Roman" w:cs="Times New Roman"/>
          <w:sz w:val="28"/>
          <w:szCs w:val="28"/>
        </w:rPr>
        <w:t xml:space="preserve">, в рамках реалізації Комплексної програми соціальної підтримки у Львівській області учасників АТО (ООС) та їхніх родин, бійців-добровольців АТО, а також родин </w:t>
      </w:r>
      <w:r w:rsidR="00AD5AA9" w:rsidRPr="006421AE">
        <w:rPr>
          <w:rFonts w:ascii="Times New Roman" w:hAnsi="Times New Roman" w:cs="Times New Roman"/>
          <w:sz w:val="28"/>
          <w:szCs w:val="28"/>
        </w:rPr>
        <w:t>Героїв Небесної Сотні на 2021 – 2025</w:t>
      </w:r>
      <w:r w:rsidR="00C72052" w:rsidRPr="006421AE">
        <w:rPr>
          <w:rFonts w:ascii="Times New Roman" w:hAnsi="Times New Roman" w:cs="Times New Roman"/>
          <w:sz w:val="28"/>
          <w:szCs w:val="28"/>
        </w:rPr>
        <w:t xml:space="preserve"> роки</w:t>
      </w:r>
      <w:r w:rsidR="00C73116" w:rsidRPr="006421AE">
        <w:rPr>
          <w:rFonts w:ascii="Times New Roman" w:hAnsi="Times New Roman" w:cs="Times New Roman"/>
          <w:sz w:val="28"/>
          <w:szCs w:val="28"/>
        </w:rPr>
        <w:t>.</w:t>
      </w:r>
    </w:p>
    <w:p w:rsidR="00E47DB0" w:rsidRPr="006421AE" w:rsidRDefault="0023070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 xml:space="preserve">2. </w:t>
      </w:r>
      <w:r w:rsidR="00E47DB0" w:rsidRPr="006421AE">
        <w:rPr>
          <w:rFonts w:ascii="Times New Roman" w:hAnsi="Times New Roman" w:cs="Times New Roman"/>
          <w:sz w:val="28"/>
          <w:szCs w:val="28"/>
        </w:rPr>
        <w:t>Законодавчою та нормативною основою цього Порядку є Бюджетний кодекс України, закони України 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</w:t>
      </w:r>
      <w:r w:rsidRPr="006421AE">
        <w:rPr>
          <w:rFonts w:ascii="Times New Roman" w:hAnsi="Times New Roman" w:cs="Times New Roman"/>
          <w:sz w:val="28"/>
          <w:szCs w:val="28"/>
        </w:rPr>
        <w:t xml:space="preserve"> «Про основи національного </w:t>
      </w:r>
      <w:proofErr w:type="spellStart"/>
      <w:r w:rsidRPr="006421AE">
        <w:rPr>
          <w:rFonts w:ascii="Times New Roman" w:hAnsi="Times New Roman" w:cs="Times New Roman"/>
          <w:sz w:val="28"/>
          <w:szCs w:val="28"/>
        </w:rPr>
        <w:t>спротиву»,«Про</w:t>
      </w:r>
      <w:proofErr w:type="spellEnd"/>
      <w:r w:rsidRPr="006421AE">
        <w:rPr>
          <w:rFonts w:ascii="Times New Roman" w:hAnsi="Times New Roman" w:cs="Times New Roman"/>
          <w:sz w:val="28"/>
          <w:szCs w:val="28"/>
        </w:rPr>
        <w:t xml:space="preserve"> правовий режим воєнного стану», «Про правовий статус осіб, зниклих безвісти за особливих обставин»</w:t>
      </w:r>
      <w:r w:rsidR="00E47DB0" w:rsidRPr="006421AE">
        <w:rPr>
          <w:rFonts w:ascii="Times New Roman" w:hAnsi="Times New Roman" w:cs="Times New Roman"/>
          <w:sz w:val="28"/>
          <w:szCs w:val="28"/>
        </w:rPr>
        <w:t>, укази Президента України від</w:t>
      </w:r>
      <w:r w:rsidR="00F53D43" w:rsidRPr="006421AE">
        <w:rPr>
          <w:rFonts w:ascii="Times New Roman" w:hAnsi="Times New Roman" w:cs="Times New Roman"/>
          <w:sz w:val="28"/>
          <w:szCs w:val="28"/>
        </w:rPr>
        <w:t> 14 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територіальної цілісності України» та від 11 лютого 2015 року № 69/2015 «Про вшанування подвигу учасників Революції Гідності та увічнення пам’яті Героїв Небесної Сотні», </w:t>
      </w:r>
      <w:r w:rsidR="00F53D43" w:rsidRPr="006421AE">
        <w:rPr>
          <w:rFonts w:ascii="Times New Roman" w:hAnsi="Times New Roman" w:cs="Times New Roman"/>
          <w:sz w:val="28"/>
          <w:szCs w:val="28"/>
        </w:rPr>
        <w:t>від 24 </w:t>
      </w:r>
      <w:r w:rsidRPr="006421AE">
        <w:rPr>
          <w:rFonts w:ascii="Times New Roman" w:hAnsi="Times New Roman" w:cs="Times New Roman"/>
          <w:sz w:val="28"/>
          <w:szCs w:val="28"/>
        </w:rPr>
        <w:t>лютого 2022 року № 64 «Про введення воєнного стану в Україні»</w:t>
      </w:r>
      <w:r w:rsidR="00F53D43" w:rsidRPr="006421AE">
        <w:rPr>
          <w:rFonts w:ascii="Times New Roman" w:hAnsi="Times New Roman" w:cs="Times New Roman"/>
          <w:sz w:val="28"/>
          <w:szCs w:val="28"/>
        </w:rPr>
        <w:t xml:space="preserve"> від 14 </w:t>
      </w:r>
      <w:r w:rsidRPr="006421AE">
        <w:rPr>
          <w:rFonts w:ascii="Times New Roman" w:hAnsi="Times New Roman" w:cs="Times New Roman"/>
          <w:sz w:val="28"/>
          <w:szCs w:val="28"/>
        </w:rPr>
        <w:t>березня 2022 року №133/2020 «Про продовження строку дії воєнного стану в Україні»</w:t>
      </w:r>
      <w:r w:rsidR="0033352C" w:rsidRPr="006421AE">
        <w:rPr>
          <w:rFonts w:ascii="Times New Roman" w:hAnsi="Times New Roman" w:cs="Times New Roman"/>
          <w:sz w:val="28"/>
          <w:szCs w:val="28"/>
        </w:rPr>
        <w:t>, від 17 травня 2022</w:t>
      </w:r>
      <w:r w:rsidR="00F53D43" w:rsidRPr="006421AE">
        <w:rPr>
          <w:rFonts w:ascii="Times New Roman" w:hAnsi="Times New Roman" w:cs="Times New Roman"/>
          <w:sz w:val="28"/>
          <w:szCs w:val="28"/>
        </w:rPr>
        <w:t xml:space="preserve"> року</w:t>
      </w:r>
      <w:r w:rsidR="0033352C" w:rsidRPr="006421AE">
        <w:rPr>
          <w:rFonts w:ascii="Times New Roman" w:hAnsi="Times New Roman" w:cs="Times New Roman"/>
          <w:sz w:val="28"/>
          <w:szCs w:val="28"/>
        </w:rPr>
        <w:t xml:space="preserve"> «Про продовження строку дії воєнного стану в Україні»</w:t>
      </w:r>
      <w:r w:rsidRPr="006421AE">
        <w:rPr>
          <w:rFonts w:ascii="Times New Roman" w:hAnsi="Times New Roman" w:cs="Times New Roman"/>
          <w:sz w:val="28"/>
          <w:szCs w:val="28"/>
        </w:rPr>
        <w:t xml:space="preserve">; 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постанова Кабінету Міністрів України від 28 березня 2014 року № 76 «Про соціальний захист членів сімей осіб, смерть яких пов’язана з участю в масових акціях громадського протесту, що відбулися </w:t>
      </w:r>
      <w:r w:rsidR="00152243" w:rsidRPr="006421AE">
        <w:rPr>
          <w:rFonts w:ascii="Times New Roman" w:hAnsi="Times New Roman" w:cs="Times New Roman"/>
          <w:sz w:val="28"/>
          <w:szCs w:val="28"/>
        </w:rPr>
        <w:t>у</w:t>
      </w:r>
      <w:r w:rsidR="00F53D43" w:rsidRPr="006421AE">
        <w:rPr>
          <w:rFonts w:ascii="Times New Roman" w:hAnsi="Times New Roman" w:cs="Times New Roman"/>
          <w:sz w:val="28"/>
          <w:szCs w:val="28"/>
        </w:rPr>
        <w:t xml:space="preserve"> період з 21 листопада 2013 року</w:t>
      </w:r>
      <w:r w:rsidR="0015224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F53D43" w:rsidRPr="006421AE">
        <w:rPr>
          <w:rFonts w:ascii="Times New Roman" w:hAnsi="Times New Roman" w:cs="Times New Roman"/>
          <w:sz w:val="28"/>
          <w:szCs w:val="28"/>
        </w:rPr>
        <w:t>д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о 21 лютого 2014 року, а також осіб,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Українському народові, виявлені під час Революції гідності», рішення Львівської обласної ради про затвердження показників </w:t>
      </w:r>
      <w:r w:rsidR="00E47DB0" w:rsidRPr="006421AE">
        <w:rPr>
          <w:rFonts w:ascii="Times New Roman" w:hAnsi="Times New Roman" w:cs="Times New Roman"/>
          <w:sz w:val="28"/>
          <w:szCs w:val="28"/>
        </w:rPr>
        <w:lastRenderedPageBreak/>
        <w:t>обласного бюджету на відповідний рік, інші законодавчі та нормативні акти, що регулюють відносини у відповідній сфері.</w:t>
      </w:r>
    </w:p>
    <w:p w:rsidR="00A34A93" w:rsidRPr="006421AE" w:rsidRDefault="0023070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34A93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. У цьому Порядку терміни вживаються у такому значенні:</w:t>
      </w:r>
    </w:p>
    <w:p w:rsidR="00AA6C1D" w:rsidRPr="006421AE" w:rsidRDefault="0023070A" w:rsidP="00057D51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3</w:t>
      </w:r>
      <w:r w:rsidR="00AA6C1D" w:rsidRPr="006421AE">
        <w:rPr>
          <w:sz w:val="28"/>
          <w:szCs w:val="28"/>
          <w:lang w:val="uk-UA"/>
        </w:rPr>
        <w:t>.1. Загиб</w:t>
      </w:r>
      <w:r w:rsidR="007117B9" w:rsidRPr="006421AE">
        <w:rPr>
          <w:sz w:val="28"/>
          <w:szCs w:val="28"/>
          <w:lang w:val="uk-UA"/>
        </w:rPr>
        <w:t>лий (</w:t>
      </w:r>
      <w:r w:rsidR="00AA6C1D" w:rsidRPr="006421AE">
        <w:rPr>
          <w:sz w:val="28"/>
          <w:szCs w:val="28"/>
          <w:lang w:val="uk-UA"/>
        </w:rPr>
        <w:t>померлий</w:t>
      </w:r>
      <w:r w:rsidR="007117B9" w:rsidRPr="006421AE">
        <w:rPr>
          <w:sz w:val="28"/>
          <w:szCs w:val="28"/>
          <w:lang w:val="uk-UA"/>
        </w:rPr>
        <w:t>)</w:t>
      </w:r>
      <w:r w:rsidR="00AA6C1D" w:rsidRPr="006421AE">
        <w:rPr>
          <w:sz w:val="28"/>
          <w:szCs w:val="28"/>
          <w:lang w:val="uk-UA"/>
        </w:rPr>
        <w:t xml:space="preserve"> Захисник або Захисниця України – особа, яка загинула (померла) </w:t>
      </w:r>
      <w:r w:rsidR="00AA6C1D" w:rsidRPr="006421AE">
        <w:rPr>
          <w:sz w:val="28"/>
          <w:szCs w:val="28"/>
          <w:shd w:val="clear" w:color="auto" w:fill="FFFFFF"/>
          <w:lang w:val="uk-UA"/>
        </w:rPr>
        <w:t>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перебуваючи безпосередньо в районах та у період здійснення зазначених заходів,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  <w:bookmarkStart w:id="0" w:name="_GoBack"/>
      <w:bookmarkEnd w:id="0"/>
    </w:p>
    <w:p w:rsidR="00A34A93" w:rsidRPr="006421AE" w:rsidRDefault="0023070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3</w:t>
      </w:r>
      <w:r w:rsidR="00AA6C1D" w:rsidRPr="006421AE">
        <w:rPr>
          <w:rFonts w:ascii="Times New Roman" w:hAnsi="Times New Roman" w:cs="Times New Roman"/>
          <w:sz w:val="28"/>
          <w:szCs w:val="28"/>
        </w:rPr>
        <w:t>.2. З</w:t>
      </w:r>
      <w:r w:rsidR="007117B9" w:rsidRPr="006421AE">
        <w:rPr>
          <w:rFonts w:ascii="Times New Roman" w:hAnsi="Times New Roman" w:cs="Times New Roman"/>
          <w:sz w:val="28"/>
          <w:szCs w:val="28"/>
        </w:rPr>
        <w:t>агиблий (</w:t>
      </w:r>
      <w:r w:rsidR="00A34A93" w:rsidRPr="006421AE">
        <w:rPr>
          <w:rFonts w:ascii="Times New Roman" w:hAnsi="Times New Roman" w:cs="Times New Roman"/>
          <w:sz w:val="28"/>
          <w:szCs w:val="28"/>
        </w:rPr>
        <w:t>померлий</w:t>
      </w:r>
      <w:r w:rsidR="007117B9" w:rsidRPr="006421AE">
        <w:rPr>
          <w:rFonts w:ascii="Times New Roman" w:hAnsi="Times New Roman" w:cs="Times New Roman"/>
          <w:sz w:val="28"/>
          <w:szCs w:val="28"/>
        </w:rPr>
        <w:t>)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Pr="006421AE">
        <w:rPr>
          <w:rFonts w:ascii="Times New Roman" w:hAnsi="Times New Roman" w:cs="Times New Roman"/>
          <w:sz w:val="28"/>
          <w:szCs w:val="28"/>
        </w:rPr>
        <w:t>ветеран війни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Pr="006421AE">
        <w:rPr>
          <w:sz w:val="28"/>
          <w:szCs w:val="28"/>
        </w:rPr>
        <w:t>–</w:t>
      </w:r>
      <w:r w:rsidR="00AA6C1D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особа, якій за життя </w:t>
      </w:r>
      <w:r w:rsidR="004C7C2D" w:rsidRPr="006421AE">
        <w:rPr>
          <w:rFonts w:ascii="Times New Roman" w:hAnsi="Times New Roman" w:cs="Times New Roman"/>
          <w:sz w:val="28"/>
          <w:szCs w:val="28"/>
        </w:rPr>
        <w:t>було встановлено</w:t>
      </w:r>
      <w:r w:rsidR="00AA6C1D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A34A93" w:rsidRPr="006421AE">
        <w:rPr>
          <w:rFonts w:ascii="Times New Roman" w:hAnsi="Times New Roman" w:cs="Times New Roman"/>
          <w:sz w:val="28"/>
          <w:szCs w:val="28"/>
        </w:rPr>
        <w:t>один із таких статусів:</w:t>
      </w:r>
    </w:p>
    <w:p w:rsidR="00A34A93" w:rsidRPr="006421AE" w:rsidRDefault="00A34A93" w:rsidP="00057D51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  <w:bookmarkStart w:id="1" w:name="n376"/>
      <w:bookmarkEnd w:id="1"/>
      <w:r w:rsidRPr="006421AE">
        <w:rPr>
          <w:sz w:val="28"/>
          <w:szCs w:val="28"/>
          <w:lang w:val="uk-UA"/>
        </w:rPr>
        <w:t>учасника бойових дій - відповідно до </w:t>
      </w:r>
      <w:hyperlink r:id="rId8" w:anchor="n73" w:tgtFrame="_blank" w:history="1">
        <w:r w:rsidRPr="006421AE">
          <w:rPr>
            <w:rStyle w:val="ae"/>
            <w:color w:val="auto"/>
            <w:sz w:val="28"/>
            <w:szCs w:val="28"/>
            <w:u w:val="none"/>
            <w:lang w:val="uk-UA"/>
          </w:rPr>
          <w:t>пунктів 19-21</w:t>
        </w:r>
      </w:hyperlink>
      <w:r w:rsidRPr="006421AE">
        <w:rPr>
          <w:sz w:val="28"/>
          <w:szCs w:val="28"/>
          <w:lang w:val="uk-UA"/>
        </w:rPr>
        <w:t> частини першої статті 6 Закону України “Про статус ветеранів війни, гарантії їх соціального захисту” (далі - Закон);</w:t>
      </w:r>
    </w:p>
    <w:p w:rsidR="00A34A93" w:rsidRPr="006421AE" w:rsidRDefault="00A34A93" w:rsidP="00057D51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  <w:bookmarkStart w:id="2" w:name="n377"/>
      <w:bookmarkEnd w:id="2"/>
      <w:r w:rsidRPr="006421AE">
        <w:rPr>
          <w:sz w:val="28"/>
          <w:szCs w:val="28"/>
          <w:lang w:val="uk-UA"/>
        </w:rPr>
        <w:t xml:space="preserve">особи з інвалідністю внаслідок війни </w:t>
      </w:r>
      <w:r w:rsidR="0033352C" w:rsidRPr="006421AE">
        <w:rPr>
          <w:sz w:val="28"/>
          <w:szCs w:val="28"/>
          <w:lang w:val="uk-UA"/>
        </w:rPr>
        <w:t xml:space="preserve">– </w:t>
      </w:r>
      <w:r w:rsidRPr="006421AE">
        <w:rPr>
          <w:sz w:val="28"/>
          <w:szCs w:val="28"/>
          <w:lang w:val="uk-UA"/>
        </w:rPr>
        <w:t>відповідно до </w:t>
      </w:r>
      <w:hyperlink r:id="rId9" w:anchor="n97" w:tgtFrame="_blank" w:history="1">
        <w:r w:rsidRPr="006421AE">
          <w:rPr>
            <w:rStyle w:val="ae"/>
            <w:color w:val="auto"/>
            <w:sz w:val="28"/>
            <w:szCs w:val="28"/>
            <w:u w:val="none"/>
            <w:lang w:val="uk-UA"/>
          </w:rPr>
          <w:t>пунктів 10-14</w:t>
        </w:r>
      </w:hyperlink>
      <w:r w:rsidR="00AA6C1D" w:rsidRPr="006421AE">
        <w:rPr>
          <w:sz w:val="28"/>
          <w:szCs w:val="28"/>
          <w:lang w:val="uk-UA"/>
        </w:rPr>
        <w:t> частини другої статті 7 Закону.</w:t>
      </w:r>
    </w:p>
    <w:p w:rsidR="0023070A" w:rsidRPr="006421AE" w:rsidRDefault="007117B9" w:rsidP="00057D51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3.3. Загиблий (</w:t>
      </w:r>
      <w:r w:rsidR="0023070A" w:rsidRPr="006421AE">
        <w:rPr>
          <w:sz w:val="28"/>
          <w:szCs w:val="28"/>
          <w:lang w:val="uk-UA"/>
        </w:rPr>
        <w:t>померлий</w:t>
      </w:r>
      <w:r w:rsidRPr="006421AE">
        <w:rPr>
          <w:sz w:val="28"/>
          <w:szCs w:val="28"/>
          <w:lang w:val="uk-UA"/>
        </w:rPr>
        <w:t>)</w:t>
      </w:r>
      <w:r w:rsidR="0023070A" w:rsidRPr="006421AE">
        <w:rPr>
          <w:sz w:val="28"/>
          <w:szCs w:val="28"/>
          <w:lang w:val="uk-UA"/>
        </w:rPr>
        <w:t xml:space="preserve"> боєць-доброволець АТО – особа, якій за життя, </w:t>
      </w:r>
      <w:r w:rsidR="0023070A" w:rsidRPr="006421AE">
        <w:rPr>
          <w:rFonts w:eastAsia="Calibri"/>
          <w:sz w:val="28"/>
          <w:szCs w:val="28"/>
          <w:lang w:val="uk-UA"/>
        </w:rPr>
        <w:t>Комісією з визнання бійців-добровольців АТО відповідно до рішення Львівської обл</w:t>
      </w:r>
      <w:r w:rsidR="0023070A" w:rsidRPr="006421AE">
        <w:rPr>
          <w:sz w:val="28"/>
          <w:szCs w:val="28"/>
          <w:lang w:val="uk-UA"/>
        </w:rPr>
        <w:t>асної ради від 13.09.2016 № 203 було встановлено статус бійця-добровольця АТО.</w:t>
      </w:r>
    </w:p>
    <w:p w:rsidR="0023070A" w:rsidRPr="006421AE" w:rsidRDefault="0023070A" w:rsidP="00057D51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 xml:space="preserve">3.4. </w:t>
      </w:r>
      <w:r w:rsidR="007117B9" w:rsidRPr="006421AE">
        <w:rPr>
          <w:sz w:val="28"/>
          <w:szCs w:val="28"/>
          <w:lang w:val="uk-UA"/>
        </w:rPr>
        <w:t>Загиблий (</w:t>
      </w:r>
      <w:r w:rsidR="00861D0E" w:rsidRPr="006421AE">
        <w:rPr>
          <w:sz w:val="28"/>
          <w:szCs w:val="28"/>
          <w:lang w:val="uk-UA"/>
        </w:rPr>
        <w:t>померлий</w:t>
      </w:r>
      <w:r w:rsidR="007117B9" w:rsidRPr="006421AE">
        <w:rPr>
          <w:sz w:val="28"/>
          <w:szCs w:val="28"/>
          <w:lang w:val="uk-UA"/>
        </w:rPr>
        <w:t>)</w:t>
      </w:r>
      <w:r w:rsidR="00861D0E" w:rsidRPr="006421AE">
        <w:rPr>
          <w:sz w:val="28"/>
          <w:szCs w:val="28"/>
          <w:lang w:val="uk-UA"/>
        </w:rPr>
        <w:t xml:space="preserve"> учасник Революції Гідності – особа, якій за життя було встановлено </w:t>
      </w:r>
      <w:r w:rsidR="00861D0E" w:rsidRPr="006421AE">
        <w:rPr>
          <w:sz w:val="28"/>
          <w:szCs w:val="28"/>
          <w:shd w:val="clear" w:color="auto" w:fill="FFFFFF"/>
          <w:lang w:val="uk-UA"/>
        </w:rPr>
        <w:t xml:space="preserve">постраждалого учасника Революції Гідності </w:t>
      </w:r>
      <w:r w:rsidR="003F3926" w:rsidRPr="006421AE">
        <w:rPr>
          <w:sz w:val="28"/>
          <w:szCs w:val="28"/>
          <w:lang w:val="uk-UA"/>
        </w:rPr>
        <w:t xml:space="preserve">– </w:t>
      </w:r>
      <w:r w:rsidR="00861D0E" w:rsidRPr="006421AE">
        <w:rPr>
          <w:sz w:val="28"/>
          <w:szCs w:val="28"/>
          <w:shd w:val="clear" w:color="auto" w:fill="FFFFFF"/>
          <w:lang w:val="uk-UA"/>
        </w:rPr>
        <w:t>відповідно до </w:t>
      </w:r>
      <w:hyperlink r:id="rId10" w:anchor="n538" w:tgtFrame="_blank" w:history="1">
        <w:r w:rsidR="00861D0E" w:rsidRPr="006421AE">
          <w:rPr>
            <w:rStyle w:val="ae"/>
            <w:color w:val="auto"/>
            <w:sz w:val="28"/>
            <w:szCs w:val="28"/>
            <w:u w:val="none"/>
            <w:shd w:val="clear" w:color="auto" w:fill="FFFFFF"/>
            <w:lang w:val="uk-UA"/>
          </w:rPr>
          <w:t>статті 16</w:t>
        </w:r>
      </w:hyperlink>
      <w:hyperlink r:id="rId11" w:anchor="n538" w:tgtFrame="_blank" w:history="1">
        <w:r w:rsidR="00861D0E" w:rsidRPr="006421AE">
          <w:rPr>
            <w:rStyle w:val="ae"/>
            <w:b/>
            <w:bCs/>
            <w:color w:val="auto"/>
            <w:sz w:val="28"/>
            <w:szCs w:val="28"/>
            <w:u w:val="none"/>
            <w:shd w:val="clear" w:color="auto" w:fill="FFFFFF"/>
            <w:vertAlign w:val="superscript"/>
            <w:lang w:val="uk-UA"/>
          </w:rPr>
          <w:t>1</w:t>
        </w:r>
      </w:hyperlink>
      <w:r w:rsidR="00861D0E" w:rsidRPr="006421AE">
        <w:rPr>
          <w:sz w:val="28"/>
          <w:szCs w:val="28"/>
          <w:shd w:val="clear" w:color="auto" w:fill="FFFFFF"/>
          <w:lang w:val="uk-UA"/>
        </w:rPr>
        <w:t> Закону.</w:t>
      </w:r>
    </w:p>
    <w:p w:rsidR="00650A5E" w:rsidRPr="006421AE" w:rsidRDefault="00154F6A" w:rsidP="00650A5E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4</w:t>
      </w:r>
      <w:r w:rsidR="00E47DB0" w:rsidRPr="006421AE">
        <w:rPr>
          <w:sz w:val="28"/>
          <w:szCs w:val="28"/>
          <w:lang w:val="uk-UA"/>
        </w:rPr>
        <w:t>.</w:t>
      </w:r>
      <w:r w:rsidR="00650A5E" w:rsidRPr="006421AE">
        <w:rPr>
          <w:sz w:val="28"/>
          <w:szCs w:val="28"/>
          <w:lang w:val="uk-UA"/>
        </w:rPr>
        <w:t>1.</w:t>
      </w:r>
      <w:r w:rsidR="00E47DB0" w:rsidRPr="006421AE">
        <w:rPr>
          <w:sz w:val="28"/>
          <w:szCs w:val="28"/>
          <w:lang w:val="uk-UA"/>
        </w:rPr>
        <w:t xml:space="preserve"> Право на отримання допомоги мають дружина (чоловік), діти, батьки та утриманці </w:t>
      </w:r>
      <w:r w:rsidRPr="006421AE">
        <w:rPr>
          <w:sz w:val="28"/>
          <w:szCs w:val="28"/>
          <w:lang w:val="uk-UA"/>
        </w:rPr>
        <w:t>Захисника</w:t>
      </w:r>
      <w:r w:rsidRPr="006421AE">
        <w:rPr>
          <w:sz w:val="28"/>
          <w:szCs w:val="28"/>
          <w:lang w:val="uk-UA" w:eastAsia="uk-UA"/>
        </w:rPr>
        <w:t xml:space="preserve"> </w:t>
      </w:r>
      <w:r w:rsidRPr="006421AE">
        <w:rPr>
          <w:sz w:val="28"/>
          <w:szCs w:val="28"/>
          <w:lang w:val="uk-UA"/>
        </w:rPr>
        <w:t>чи</w:t>
      </w:r>
      <w:r w:rsidRPr="006421AE">
        <w:rPr>
          <w:sz w:val="28"/>
          <w:szCs w:val="28"/>
          <w:lang w:val="uk-UA" w:eastAsia="uk-UA"/>
        </w:rPr>
        <w:t xml:space="preserve"> </w:t>
      </w:r>
      <w:r w:rsidRPr="006421AE">
        <w:rPr>
          <w:sz w:val="28"/>
          <w:szCs w:val="28"/>
          <w:lang w:val="uk-UA"/>
        </w:rPr>
        <w:t>Захисниці</w:t>
      </w:r>
      <w:r w:rsidRPr="006421AE">
        <w:rPr>
          <w:sz w:val="28"/>
          <w:szCs w:val="28"/>
          <w:lang w:val="uk-UA" w:eastAsia="uk-UA"/>
        </w:rPr>
        <w:t xml:space="preserve"> України, </w:t>
      </w:r>
      <w:r w:rsidR="007117B9" w:rsidRPr="006421AE">
        <w:rPr>
          <w:sz w:val="28"/>
          <w:szCs w:val="28"/>
          <w:lang w:val="uk-UA" w:eastAsia="uk-UA"/>
        </w:rPr>
        <w:t>ветеран</w:t>
      </w:r>
      <w:r w:rsidR="007117B9" w:rsidRPr="006421AE">
        <w:rPr>
          <w:sz w:val="28"/>
          <w:szCs w:val="28"/>
          <w:lang w:val="uk-UA"/>
        </w:rPr>
        <w:t>а</w:t>
      </w:r>
      <w:r w:rsidR="007117B9" w:rsidRPr="006421AE">
        <w:rPr>
          <w:sz w:val="28"/>
          <w:szCs w:val="28"/>
          <w:lang w:val="uk-UA" w:eastAsia="uk-UA"/>
        </w:rPr>
        <w:t xml:space="preserve"> війни, </w:t>
      </w:r>
      <w:r w:rsidRPr="006421AE">
        <w:rPr>
          <w:sz w:val="28"/>
          <w:szCs w:val="28"/>
          <w:lang w:val="uk-UA" w:eastAsia="uk-UA"/>
        </w:rPr>
        <w:t>бійц</w:t>
      </w:r>
      <w:r w:rsidRPr="006421AE">
        <w:rPr>
          <w:sz w:val="28"/>
          <w:szCs w:val="28"/>
          <w:lang w:val="uk-UA"/>
        </w:rPr>
        <w:t>я</w:t>
      </w:r>
      <w:r w:rsidRPr="006421AE">
        <w:rPr>
          <w:sz w:val="28"/>
          <w:szCs w:val="28"/>
          <w:lang w:val="uk-UA" w:eastAsia="uk-UA"/>
        </w:rPr>
        <w:t>-добровольц</w:t>
      </w:r>
      <w:r w:rsidRPr="006421AE">
        <w:rPr>
          <w:sz w:val="28"/>
          <w:szCs w:val="28"/>
          <w:lang w:val="uk-UA"/>
        </w:rPr>
        <w:t>я</w:t>
      </w:r>
      <w:r w:rsidRPr="006421AE">
        <w:rPr>
          <w:sz w:val="28"/>
          <w:szCs w:val="28"/>
          <w:lang w:val="uk-UA" w:eastAsia="uk-UA"/>
        </w:rPr>
        <w:t xml:space="preserve"> АТО, постраждал</w:t>
      </w:r>
      <w:r w:rsidRPr="006421AE">
        <w:rPr>
          <w:sz w:val="28"/>
          <w:szCs w:val="28"/>
          <w:lang w:val="uk-UA"/>
        </w:rPr>
        <w:t>ого</w:t>
      </w:r>
      <w:r w:rsidRPr="006421AE">
        <w:rPr>
          <w:sz w:val="28"/>
          <w:szCs w:val="28"/>
          <w:lang w:val="uk-UA" w:eastAsia="uk-UA"/>
        </w:rPr>
        <w:t xml:space="preserve"> учасник</w:t>
      </w:r>
      <w:r w:rsidRPr="006421AE">
        <w:rPr>
          <w:sz w:val="28"/>
          <w:szCs w:val="28"/>
          <w:lang w:val="uk-UA"/>
        </w:rPr>
        <w:t>а</w:t>
      </w:r>
      <w:r w:rsidRPr="006421AE">
        <w:rPr>
          <w:sz w:val="28"/>
          <w:szCs w:val="28"/>
          <w:lang w:val="uk-UA" w:eastAsia="uk-UA"/>
        </w:rPr>
        <w:t xml:space="preserve"> Революції Гідності</w:t>
      </w:r>
      <w:r w:rsidR="00AD5AA9" w:rsidRPr="006421AE">
        <w:rPr>
          <w:sz w:val="28"/>
          <w:szCs w:val="28"/>
          <w:lang w:val="uk-UA"/>
        </w:rPr>
        <w:t>,</w:t>
      </w:r>
      <w:r w:rsidR="00861D0E" w:rsidRPr="006421AE">
        <w:rPr>
          <w:sz w:val="28"/>
          <w:szCs w:val="28"/>
          <w:lang w:val="uk-UA"/>
        </w:rPr>
        <w:t xml:space="preserve"> які на день</w:t>
      </w:r>
      <w:r w:rsidR="00E47DB0" w:rsidRPr="006421AE">
        <w:rPr>
          <w:sz w:val="28"/>
          <w:szCs w:val="28"/>
          <w:lang w:val="uk-UA"/>
        </w:rPr>
        <w:t xml:space="preserve"> смерті</w:t>
      </w:r>
      <w:r w:rsidR="00861D0E" w:rsidRPr="006421AE">
        <w:rPr>
          <w:sz w:val="28"/>
          <w:szCs w:val="28"/>
          <w:lang w:val="uk-UA"/>
        </w:rPr>
        <w:t xml:space="preserve"> </w:t>
      </w:r>
      <w:r w:rsidRPr="006421AE">
        <w:rPr>
          <w:sz w:val="28"/>
          <w:szCs w:val="28"/>
          <w:lang w:val="uk-UA"/>
        </w:rPr>
        <w:t>такої осо</w:t>
      </w:r>
      <w:r w:rsidR="00861D0E" w:rsidRPr="006421AE">
        <w:rPr>
          <w:sz w:val="28"/>
          <w:szCs w:val="28"/>
          <w:lang w:val="uk-UA"/>
        </w:rPr>
        <w:t>б</w:t>
      </w:r>
      <w:r w:rsidRPr="006421AE">
        <w:rPr>
          <w:sz w:val="28"/>
          <w:szCs w:val="28"/>
          <w:lang w:val="uk-UA"/>
        </w:rPr>
        <w:t>и</w:t>
      </w:r>
      <w:r w:rsidR="00E47DB0" w:rsidRPr="006421AE">
        <w:rPr>
          <w:sz w:val="28"/>
          <w:szCs w:val="28"/>
          <w:lang w:val="uk-UA"/>
        </w:rPr>
        <w:t xml:space="preserve"> і на момент звернення зареєстровані та фактично проживають у Львівській області (у разі відсутності вищезазначених умов право на отримання до</w:t>
      </w:r>
      <w:r w:rsidR="00650A5E" w:rsidRPr="006421AE">
        <w:rPr>
          <w:sz w:val="28"/>
          <w:szCs w:val="28"/>
          <w:lang w:val="uk-UA"/>
        </w:rPr>
        <w:t>помоги мають інші члени родини) (далі – заявник / отримувач).</w:t>
      </w:r>
    </w:p>
    <w:p w:rsidR="00650A5E" w:rsidRPr="006421AE" w:rsidRDefault="00650A5E" w:rsidP="00650A5E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4.2. Заявникам / отримувачам з числа внутрішньо переміщених осіб допомога виплачується за місцем перебування</w:t>
      </w:r>
      <w:r w:rsidR="006D5275" w:rsidRPr="006421AE">
        <w:rPr>
          <w:sz w:val="28"/>
          <w:szCs w:val="28"/>
          <w:lang w:val="uk-UA"/>
        </w:rPr>
        <w:t xml:space="preserve"> на</w:t>
      </w:r>
      <w:r w:rsidR="006D5275" w:rsidRPr="006421AE">
        <w:rPr>
          <w:sz w:val="28"/>
          <w:szCs w:val="28"/>
          <w:shd w:val="clear" w:color="auto" w:fill="FFFFFF"/>
          <w:lang w:val="uk-UA"/>
        </w:rPr>
        <w:t xml:space="preserve"> обліку в Єдиній інформаційній базі даних про внутрішньо переміщених осіб (в межах Львівської області).</w:t>
      </w:r>
    </w:p>
    <w:p w:rsidR="008D7667" w:rsidRPr="006421AE" w:rsidRDefault="00154F6A" w:rsidP="00057D51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6421AE">
        <w:rPr>
          <w:sz w:val="28"/>
          <w:szCs w:val="28"/>
          <w:lang w:val="uk-UA"/>
        </w:rPr>
        <w:t>5</w:t>
      </w:r>
      <w:r w:rsidR="00E47DB0" w:rsidRPr="006421AE">
        <w:rPr>
          <w:sz w:val="28"/>
          <w:szCs w:val="28"/>
          <w:lang w:val="uk-UA"/>
        </w:rPr>
        <w:t>. Д</w:t>
      </w:r>
      <w:r w:rsidR="00E47DB0" w:rsidRPr="006421AE">
        <w:rPr>
          <w:sz w:val="28"/>
          <w:szCs w:val="28"/>
          <w:lang w:val="uk-UA" w:eastAsia="ru-RU"/>
        </w:rPr>
        <w:t>опомога виплачується одному з ч</w:t>
      </w:r>
      <w:r w:rsidRPr="006421AE">
        <w:rPr>
          <w:sz w:val="28"/>
          <w:szCs w:val="28"/>
          <w:lang w:val="uk-UA" w:eastAsia="ru-RU"/>
        </w:rPr>
        <w:t xml:space="preserve">исла осіб, визначених пунктом 4 </w:t>
      </w:r>
      <w:r w:rsidR="00E47DB0" w:rsidRPr="006421AE">
        <w:rPr>
          <w:sz w:val="28"/>
          <w:szCs w:val="28"/>
          <w:lang w:val="uk-UA" w:eastAsia="ru-RU"/>
        </w:rPr>
        <w:t>цього Порядку</w:t>
      </w:r>
      <w:r w:rsidR="00142B8D" w:rsidRPr="006421AE">
        <w:rPr>
          <w:sz w:val="28"/>
          <w:szCs w:val="28"/>
          <w:lang w:val="uk-UA" w:eastAsia="ru-RU"/>
        </w:rPr>
        <w:t>,</w:t>
      </w:r>
      <w:r w:rsidR="00E47DB0" w:rsidRPr="006421AE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оподаткування).</w:t>
      </w:r>
    </w:p>
    <w:p w:rsidR="00846B10" w:rsidRPr="006421AE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6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 / отримувач </w:t>
      </w:r>
      <w:r w:rsidR="00E47DB0" w:rsidRPr="006421AE">
        <w:rPr>
          <w:rFonts w:ascii="Times New Roman" w:hAnsi="Times New Roman" w:cs="Times New Roman"/>
          <w:sz w:val="28"/>
          <w:szCs w:val="28"/>
        </w:rPr>
        <w:t>подає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6421AE">
        <w:rPr>
          <w:rFonts w:ascii="Times New Roman" w:hAnsi="Times New Roman" w:cs="Times New Roman"/>
          <w:sz w:val="28"/>
          <w:szCs w:val="28"/>
        </w:rPr>
        <w:t>до 01</w:t>
      </w:r>
      <w:r w:rsidR="008A5A61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6421AE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6421AE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6421AE">
        <w:rPr>
          <w:rFonts w:ascii="Times New Roman" w:hAnsi="Times New Roman" w:cs="Times New Roman"/>
          <w:sz w:val="28"/>
          <w:szCs w:val="28"/>
        </w:rPr>
        <w:t>до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6421AE">
        <w:rPr>
          <w:rFonts w:ascii="Times New Roman" w:hAnsi="Times New Roman" w:cs="Times New Roman"/>
          <w:sz w:val="28"/>
          <w:szCs w:val="28"/>
        </w:rPr>
        <w:t xml:space="preserve">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</w:t>
      </w:r>
      <w:r w:rsidR="00AA0E89" w:rsidRPr="006421AE">
        <w:rPr>
          <w:rFonts w:ascii="Times New Roman" w:hAnsi="Times New Roman" w:cs="Times New Roman"/>
          <w:sz w:val="28"/>
          <w:szCs w:val="28"/>
        </w:rPr>
        <w:lastRenderedPageBreak/>
        <w:t>самоврядування в межах, визначених Законом України «Про місцеве самоврядування» та іншими законами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6421AE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846B10" w:rsidRPr="006421AE">
        <w:rPr>
          <w:rFonts w:ascii="Times New Roman" w:hAnsi="Times New Roman" w:cs="Times New Roman"/>
          <w:sz w:val="28"/>
          <w:szCs w:val="28"/>
        </w:rPr>
        <w:t>заяву.</w:t>
      </w:r>
    </w:p>
    <w:p w:rsidR="00C976C8" w:rsidRPr="006421AE" w:rsidRDefault="00154F6A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D05DB" w:rsidRPr="006421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6421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6421AE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3" w:name="n49"/>
      <w:bookmarkStart w:id="4" w:name="n50"/>
      <w:bookmarkStart w:id="5" w:name="n51"/>
      <w:bookmarkStart w:id="6" w:name="n53"/>
      <w:bookmarkEnd w:id="3"/>
      <w:bookmarkEnd w:id="4"/>
      <w:bookmarkEnd w:id="5"/>
      <w:bookmarkEnd w:id="6"/>
    </w:p>
    <w:p w:rsidR="00B43521" w:rsidRPr="006421AE" w:rsidRDefault="003D05DB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7.1.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6421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У разі звернення 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заявників / отримувачів з числа 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членів сімей загиблих (померлих) ветеранів війни, Захисників та Захисниць України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E47DB0" w:rsidRPr="006421AE">
        <w:rPr>
          <w:rFonts w:ascii="Times New Roman" w:hAnsi="Times New Roman" w:cs="Times New Roman"/>
          <w:sz w:val="28"/>
          <w:szCs w:val="28"/>
        </w:rPr>
        <w:t>копія посвідчення учасника бойових дій</w:t>
      </w:r>
      <w:r w:rsidR="00252172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6421AE">
        <w:rPr>
          <w:rFonts w:ascii="Times New Roman" w:hAnsi="Times New Roman" w:cs="Times New Roman"/>
          <w:sz w:val="28"/>
          <w:szCs w:val="28"/>
        </w:rPr>
        <w:t xml:space="preserve">або посвідчення особи з інвалідністю внаслідок війни </w:t>
      </w:r>
      <w:r w:rsidR="003F3926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загиблого (померлого) Захисника, Захисниці України 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3F3926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ветерана війни</w:t>
      </w:r>
      <w:r w:rsidR="00B43521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3521" w:rsidRPr="006421AE">
        <w:rPr>
          <w:rFonts w:ascii="Times New Roman" w:hAnsi="Times New Roman" w:cs="Times New Roman"/>
          <w:sz w:val="28"/>
          <w:szCs w:val="28"/>
        </w:rPr>
        <w:t>(за наявності)</w:t>
      </w:r>
      <w:r w:rsidR="005531AD" w:rsidRPr="006421AE">
        <w:rPr>
          <w:rFonts w:ascii="Times New Roman" w:hAnsi="Times New Roman" w:cs="Times New Roman"/>
          <w:sz w:val="28"/>
          <w:szCs w:val="28"/>
        </w:rPr>
        <w:t>;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2A99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копія документа, що підтверджує безпосередню участь</w:t>
      </w:r>
      <w:r w:rsidR="003F3926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загиблого (померлого)</w:t>
      </w:r>
      <w:r w:rsidR="00632A99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3926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Захисника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F3926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Захисниці України 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3F3926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ветерана війни 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антитерористичній операції, </w:t>
      </w:r>
      <w:r w:rsidR="00632A99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забезпеченні її проведення з безпосереднім перебуванням </w:t>
      </w:r>
      <w:r w:rsidR="005531AD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632A99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районах антитерористичної операції </w:t>
      </w:r>
      <w:r w:rsidR="005531AD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період її проведення</w:t>
      </w:r>
      <w:r w:rsidR="00B43521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="00632A99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</w:r>
      <w:r w:rsidR="00B43521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(у разі відсутності у посвідченні ветерана війни посилання на норму </w:t>
      </w:r>
      <w:hyperlink r:id="rId12" w:anchor="n2" w:tgtFrame="_blank" w:history="1">
        <w:r w:rsidRPr="006421AE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Закону</w:t>
        </w:r>
      </w:hyperlink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, відповідно до якої установлено статус)</w:t>
      </w:r>
      <w:r w:rsidR="00B43521" w:rsidRPr="006421AE">
        <w:rPr>
          <w:rFonts w:ascii="Times New Roman" w:hAnsi="Times New Roman" w:cs="Times New Roman"/>
          <w:sz w:val="28"/>
          <w:szCs w:val="28"/>
        </w:rPr>
        <w:t>.</w:t>
      </w:r>
    </w:p>
    <w:p w:rsidR="003D05DB" w:rsidRPr="006421AE" w:rsidRDefault="003D05DB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C69BC" w:rsidRPr="006421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У разі 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звернення заявників / отримувачів з числа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членів сімей загиблих (померлих) бійців-добровольців АТО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B43521" w:rsidRPr="006421AE">
        <w:rPr>
          <w:rFonts w:ascii="Times New Roman" w:hAnsi="Times New Roman" w:cs="Times New Roman"/>
          <w:sz w:val="28"/>
          <w:szCs w:val="28"/>
        </w:rPr>
        <w:t>копія посвідчення бійця-добровольця АТО, виданого</w:t>
      </w:r>
      <w:r w:rsidR="00B43521" w:rsidRPr="006421AE">
        <w:rPr>
          <w:rFonts w:ascii="Times New Roman" w:eastAsia="Calibri" w:hAnsi="Times New Roman" w:cs="Times New Roman"/>
          <w:sz w:val="28"/>
          <w:szCs w:val="28"/>
        </w:rPr>
        <w:t xml:space="preserve"> Львів</w:t>
      </w:r>
      <w:r w:rsidR="00B43521" w:rsidRPr="006421AE">
        <w:rPr>
          <w:rFonts w:ascii="Times New Roman" w:hAnsi="Times New Roman" w:cs="Times New Roman"/>
          <w:sz w:val="28"/>
          <w:szCs w:val="28"/>
        </w:rPr>
        <w:t>ською обласною радою, загиблого (померлого) бійця-добровольця АТО.</w:t>
      </w:r>
    </w:p>
    <w:p w:rsidR="003D05DB" w:rsidRPr="006421AE" w:rsidRDefault="003D05DB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У разі звернення заявників / отримувачів 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постраждалих учасників Революції Гідності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B43521" w:rsidRPr="006421AE">
        <w:rPr>
          <w:rFonts w:ascii="Times New Roman" w:hAnsi="Times New Roman" w:cs="Times New Roman"/>
          <w:sz w:val="28"/>
          <w:szCs w:val="28"/>
        </w:rPr>
        <w:t>копія посвідчення постраждалого учасника Революції Гідності або посвідчення особи з інвалідністю внаслідок війни загиблого (померлого) учасника Революції Гідності (за наявності).</w:t>
      </w:r>
    </w:p>
    <w:p w:rsidR="00B43521" w:rsidRPr="006421AE" w:rsidRDefault="00B43521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21AE">
        <w:rPr>
          <w:rFonts w:ascii="Times New Roman" w:hAnsi="Times New Roman" w:cs="Times New Roman"/>
          <w:sz w:val="28"/>
          <w:szCs w:val="28"/>
        </w:rPr>
        <w:t>Для в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иплати одноразової грошової допомоги заявникам / отримувачам з числа членів сімей загиблого (</w:t>
      </w:r>
      <w:r w:rsidRPr="006421AE">
        <w:rPr>
          <w:rFonts w:ascii="Times New Roman" w:hAnsi="Times New Roman" w:cs="Times New Roman"/>
          <w:sz w:val="28"/>
          <w:szCs w:val="28"/>
        </w:rPr>
        <w:t xml:space="preserve">померлого) учасника Революції Гідності, у випадку відсутності посвідчення постраждалого учасника Революції Гідності або посвідчення особи з інвалідністю внаслідок війни, враховується </w:t>
      </w:r>
      <w:r w:rsidRPr="006421AE">
        <w:rPr>
          <w:rFonts w:ascii="Times New Roman" w:hAnsi="Times New Roman" w:cs="Times New Roman"/>
          <w:bCs/>
          <w:sz w:val="28"/>
          <w:szCs w:val="28"/>
        </w:rPr>
        <w:t xml:space="preserve">Перелік або Зміни до Переліку осіб за результатами судово-медичних експертиз, які отримали </w:t>
      </w:r>
      <w:r w:rsidRPr="006421AE">
        <w:rPr>
          <w:rFonts w:ascii="Times New Roman" w:hAnsi="Times New Roman" w:cs="Times New Roman"/>
          <w:sz w:val="28"/>
          <w:szCs w:val="28"/>
        </w:rPr>
        <w:t>тілесні ушкодження під час участі в</w:t>
      </w:r>
      <w:r w:rsidRPr="006421AE">
        <w:rPr>
          <w:rFonts w:ascii="Times New Roman" w:hAnsi="Times New Roman" w:cs="Times New Roman"/>
          <w:bCs/>
          <w:sz w:val="28"/>
          <w:szCs w:val="28"/>
        </w:rPr>
        <w:t xml:space="preserve"> масових акціях громадського протесту</w:t>
      </w:r>
      <w:r w:rsidRPr="006421AE">
        <w:rPr>
          <w:rFonts w:ascii="Times New Roman" w:hAnsi="Times New Roman" w:cs="Times New Roman"/>
          <w:sz w:val="28"/>
          <w:szCs w:val="28"/>
        </w:rPr>
        <w:t xml:space="preserve">, що відбулися у період з 21 листопада 2013 року по 21 лютого 2014 року, </w:t>
      </w:r>
      <w:r w:rsidRPr="006421AE">
        <w:rPr>
          <w:rFonts w:ascii="Times New Roman" w:hAnsi="Times New Roman" w:cs="Times New Roman"/>
          <w:bCs/>
          <w:sz w:val="28"/>
          <w:szCs w:val="28"/>
        </w:rPr>
        <w:t>затверджений відповідним наказом Міністерства охорони здоров’я України.</w:t>
      </w:r>
    </w:p>
    <w:p w:rsidR="003D05DB" w:rsidRPr="006421AE" w:rsidRDefault="00B4352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7.2. К</w:t>
      </w:r>
      <w:r w:rsidRPr="006421AE">
        <w:rPr>
          <w:rFonts w:ascii="Times New Roman" w:hAnsi="Times New Roman" w:cs="Times New Roman"/>
          <w:sz w:val="28"/>
          <w:szCs w:val="28"/>
        </w:rPr>
        <w:t>рім документів, визначених підпунктом 7.1 цього Порядку, додатково подаються такі документи</w:t>
      </w:r>
    </w:p>
    <w:p w:rsidR="002A78FE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смерть </w:t>
      </w:r>
      <w:r w:rsidR="00142CDC" w:rsidRPr="006421AE">
        <w:rPr>
          <w:rFonts w:ascii="Times New Roman" w:hAnsi="Times New Roman" w:cs="Times New Roman"/>
          <w:sz w:val="28"/>
          <w:szCs w:val="28"/>
        </w:rPr>
        <w:t>Захисника чи Захисниці України /</w:t>
      </w:r>
      <w:r w:rsidR="00C94791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142CDC" w:rsidRPr="006421AE">
        <w:rPr>
          <w:rFonts w:ascii="Times New Roman" w:hAnsi="Times New Roman" w:cs="Times New Roman"/>
          <w:sz w:val="28"/>
          <w:szCs w:val="28"/>
        </w:rPr>
        <w:t>ветерана війни /</w:t>
      </w:r>
      <w:r w:rsidR="007117B9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142CDC" w:rsidRPr="006421AE">
        <w:rPr>
          <w:rFonts w:ascii="Times New Roman" w:hAnsi="Times New Roman" w:cs="Times New Roman"/>
          <w:sz w:val="28"/>
          <w:szCs w:val="28"/>
        </w:rPr>
        <w:t xml:space="preserve">бійця-добровольця АТО / </w:t>
      </w:r>
      <w:r w:rsidR="00C94791" w:rsidRPr="006421AE">
        <w:rPr>
          <w:rFonts w:ascii="Times New Roman" w:hAnsi="Times New Roman" w:cs="Times New Roman"/>
          <w:sz w:val="28"/>
          <w:szCs w:val="28"/>
        </w:rPr>
        <w:t>постраждалого учасника Революції Гідності</w:t>
      </w:r>
      <w:r w:rsidR="000C7FE8" w:rsidRPr="006421AE">
        <w:rPr>
          <w:rFonts w:ascii="Times New Roman" w:hAnsi="Times New Roman" w:cs="Times New Roman"/>
          <w:sz w:val="28"/>
          <w:szCs w:val="28"/>
        </w:rPr>
        <w:t>;</w:t>
      </w:r>
    </w:p>
    <w:p w:rsidR="00C976C8" w:rsidRPr="006421AE" w:rsidRDefault="00C976C8" w:rsidP="00057D51">
      <w:pPr>
        <w:spacing w:after="0" w:line="240" w:lineRule="auto"/>
        <w:ind w:firstLine="567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 w:rsidRPr="006421AE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5531AD" w:rsidRPr="006421AE">
        <w:rPr>
          <w:rFonts w:asciiTheme="majorBidi" w:hAnsiTheme="majorBidi" w:cstheme="majorBidi"/>
          <w:sz w:val="28"/>
          <w:szCs w:val="28"/>
          <w:shd w:val="clear" w:color="auto" w:fill="FFFFFF"/>
        </w:rPr>
        <w:t>;</w:t>
      </w:r>
      <w:r w:rsidRPr="006421AE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якщо паспорт громадянина України виданий у формі картки (ID</w:t>
      </w:r>
      <w:r w:rsidR="005531AD" w:rsidRPr="006421AE">
        <w:rPr>
          <w:rFonts w:asciiTheme="majorBidi" w:hAnsiTheme="majorBidi" w:cstheme="majorBidi"/>
          <w:sz w:val="28"/>
          <w:szCs w:val="28"/>
          <w:shd w:val="clear" w:color="auto" w:fill="FFFFFF"/>
        </w:rPr>
        <w:t>-паспорт),</w:t>
      </w:r>
      <w:r w:rsidRPr="006421AE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додатково слід подати </w:t>
      </w:r>
      <w:r w:rsidRPr="006421AE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</w:t>
      </w:r>
      <w:r w:rsidR="005531AD" w:rsidRPr="006421AE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,</w:t>
      </w:r>
      <w:r w:rsidRPr="006421AE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виданий компетен</w:t>
      </w:r>
      <w:r w:rsidR="00846B10" w:rsidRPr="006421AE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тним</w:t>
      </w:r>
      <w:r w:rsidRPr="006421AE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E62E8E" w:rsidRPr="006421AE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;</w:t>
      </w:r>
    </w:p>
    <w:p w:rsidR="002A78FE" w:rsidRPr="006421AE" w:rsidRDefault="00C976C8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 xml:space="preserve">копія </w:t>
      </w:r>
      <w:r w:rsidRPr="006421AE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B43521" w:rsidRPr="006421AE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6421AE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Pr="006421AE">
        <w:rPr>
          <w:rFonts w:ascii="Times New Roman" w:hAnsi="Times New Roman" w:cs="Times New Roman"/>
          <w:sz w:val="28"/>
          <w:szCs w:val="28"/>
        </w:rPr>
        <w:t xml:space="preserve">крім осіб, які через свої релігійні </w:t>
      </w:r>
      <w:r w:rsidRPr="006421AE">
        <w:rPr>
          <w:rFonts w:ascii="Times New Roman" w:hAnsi="Times New Roman" w:cs="Times New Roman"/>
          <w:sz w:val="28"/>
          <w:szCs w:val="28"/>
        </w:rPr>
        <w:lastRenderedPageBreak/>
        <w:t>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:rsidR="002A78FE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копії документів, що підтверджують факт встановлення</w:t>
      </w:r>
      <w:r w:rsidR="00C9479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пам'ятника на могилі загиблого (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померлого</w:t>
      </w:r>
      <w:r w:rsidR="00C94791" w:rsidRPr="006421A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2CDC" w:rsidRPr="006421AE">
        <w:rPr>
          <w:rFonts w:ascii="Times New Roman" w:hAnsi="Times New Roman" w:cs="Times New Roman"/>
          <w:sz w:val="28"/>
          <w:szCs w:val="28"/>
        </w:rPr>
        <w:t>Захисника чи Захисниці України / ветерана війни /</w:t>
      </w:r>
      <w:r w:rsidR="007117B9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142CDC" w:rsidRPr="006421AE">
        <w:rPr>
          <w:rFonts w:ascii="Times New Roman" w:hAnsi="Times New Roman" w:cs="Times New Roman"/>
          <w:sz w:val="28"/>
          <w:szCs w:val="28"/>
        </w:rPr>
        <w:t>бійця-добровольця АТО /</w:t>
      </w:r>
      <w:r w:rsidR="00C94791" w:rsidRPr="006421AE">
        <w:rPr>
          <w:rFonts w:ascii="Times New Roman" w:hAnsi="Times New Roman" w:cs="Times New Roman"/>
          <w:sz w:val="28"/>
          <w:szCs w:val="28"/>
        </w:rPr>
        <w:t xml:space="preserve"> постраждалого учасника Революції Гідності</w:t>
      </w:r>
      <w:r w:rsidR="00C94791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(за наявності);</w:t>
      </w:r>
    </w:p>
    <w:p w:rsidR="008D7667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7DB0" w:rsidRPr="006421AE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11065" w:rsidRPr="006421AE">
        <w:rPr>
          <w:rFonts w:ascii="Times New Roman" w:hAnsi="Times New Roman" w:cs="Times New Roman"/>
          <w:sz w:val="28"/>
          <w:szCs w:val="28"/>
          <w:lang w:eastAsia="ru-RU"/>
        </w:rPr>
        <w:t>.3</w:t>
      </w:r>
      <w:r w:rsidR="00E47DB0" w:rsidRPr="006421AE">
        <w:rPr>
          <w:rFonts w:ascii="Times New Roman" w:hAnsi="Times New Roman" w:cs="Times New Roman"/>
          <w:sz w:val="28"/>
          <w:szCs w:val="28"/>
          <w:lang w:eastAsia="ru-RU"/>
        </w:rPr>
        <w:t>. К</w:t>
      </w:r>
      <w:r w:rsidR="00E47DB0" w:rsidRPr="006421AE">
        <w:rPr>
          <w:rFonts w:ascii="Times New Roman" w:hAnsi="Times New Roman" w:cs="Times New Roman"/>
          <w:sz w:val="28"/>
          <w:szCs w:val="28"/>
        </w:rPr>
        <w:t>рім док</w:t>
      </w:r>
      <w:r w:rsidR="00C11065" w:rsidRPr="006421AE">
        <w:rPr>
          <w:rFonts w:ascii="Times New Roman" w:hAnsi="Times New Roman" w:cs="Times New Roman"/>
          <w:sz w:val="28"/>
          <w:szCs w:val="28"/>
        </w:rPr>
        <w:t>ументів, визначених підпунктами</w:t>
      </w:r>
      <w:r w:rsidRPr="006421AE">
        <w:rPr>
          <w:rFonts w:ascii="Times New Roman" w:hAnsi="Times New Roman" w:cs="Times New Roman"/>
          <w:sz w:val="28"/>
          <w:szCs w:val="28"/>
        </w:rPr>
        <w:t xml:space="preserve"> 7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.1 </w:t>
      </w:r>
      <w:r w:rsidR="00C11065" w:rsidRPr="006421AE">
        <w:rPr>
          <w:rFonts w:ascii="Times New Roman" w:hAnsi="Times New Roman" w:cs="Times New Roman"/>
          <w:sz w:val="28"/>
          <w:szCs w:val="28"/>
        </w:rPr>
        <w:t xml:space="preserve">та 7.2. </w:t>
      </w:r>
      <w:r w:rsidR="00E47DB0" w:rsidRPr="006421AE">
        <w:rPr>
          <w:rFonts w:ascii="Times New Roman" w:hAnsi="Times New Roman" w:cs="Times New Roman"/>
          <w:sz w:val="28"/>
          <w:szCs w:val="28"/>
        </w:rPr>
        <w:t>Порядку, додатково подаються такі документи:</w:t>
      </w:r>
    </w:p>
    <w:p w:rsidR="002A78FE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n54"/>
      <w:bookmarkEnd w:id="7"/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</w:t>
      </w:r>
      <w:r w:rsidR="00861D0E" w:rsidRPr="006421AE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C976C8" w:rsidRPr="006421AE">
        <w:rPr>
          <w:rFonts w:ascii="Times New Roman" w:hAnsi="Times New Roman" w:cs="Times New Roman"/>
          <w:sz w:val="28"/>
          <w:szCs w:val="28"/>
        </w:rPr>
        <w:t xml:space="preserve"> /</w:t>
      </w:r>
      <w:r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7117B9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 війни / </w:t>
      </w:r>
      <w:r w:rsidR="008D7667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бійця-добровольця АТО </w:t>
      </w:r>
      <w:r w:rsidR="00366993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/ постраждалого учасника Революції Гідності </w:t>
      </w:r>
      <w:r w:rsidR="00C976C8" w:rsidRPr="006421AE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батькам загиблого (померлого)</w:t>
      </w:r>
      <w:r w:rsidR="00C11065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Захисника або Захисниці України</w:t>
      </w:r>
      <w:r w:rsidR="00C11065" w:rsidRPr="006421AE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6421AE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 / постраждалого учасника Революції Гідності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78FE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n55"/>
      <w:bookmarkEnd w:id="8"/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шлюб </w:t>
      </w:r>
      <w:r w:rsidR="00C976C8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для виплати грошової допомоги дружині (чоловікові)</w:t>
      </w:r>
      <w:r w:rsidR="00C11065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C11065" w:rsidRPr="006421AE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6421AE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 / постраждалого учасника Революції Гідності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78FE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n56"/>
      <w:bookmarkStart w:id="10" w:name="n57"/>
      <w:bookmarkStart w:id="11" w:name="n58"/>
      <w:bookmarkEnd w:id="9"/>
      <w:bookmarkEnd w:id="10"/>
      <w:bookmarkEnd w:id="11"/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дитини </w:t>
      </w:r>
      <w:r w:rsidR="005531AD" w:rsidRPr="006421AE">
        <w:rPr>
          <w:rStyle w:val="rvts0"/>
          <w:rFonts w:ascii="Times New Roman" w:hAnsi="Times New Roman"/>
          <w:sz w:val="28"/>
          <w:szCs w:val="28"/>
        </w:rPr>
        <w:t>–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дитині</w:t>
      </w:r>
      <w:r w:rsidR="00C11065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C11065" w:rsidRPr="006421AE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6421AE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 / постраждалого учасника Революції Гідності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;</w:t>
      </w:r>
      <w:bookmarkStart w:id="12" w:name="n59"/>
      <w:bookmarkEnd w:id="12"/>
    </w:p>
    <w:p w:rsidR="002A78FE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21AE">
        <w:rPr>
          <w:rFonts w:ascii="Times New Roman" w:hAnsi="Times New Roman" w:cs="Times New Roman"/>
          <w:sz w:val="28"/>
          <w:szCs w:val="28"/>
          <w:lang w:eastAsia="ru-RU"/>
        </w:rPr>
        <w:t>копія рішення районної державної адміністрації, виконавчого органу міської, сільської, селищної ради або суду про встановлення над дитиною-сиротою, дитиною, позбавленою батьківського піклування, опіки, піклування (у разі здійснення опіки або піклування над дітьми загиблого</w:t>
      </w:r>
      <w:r w:rsidR="00861D0E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17B9" w:rsidRPr="006421A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померлого</w:t>
      </w:r>
      <w:r w:rsidR="007117B9" w:rsidRPr="006421A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1D0E" w:rsidRPr="006421AE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861D0E" w:rsidRPr="006421AE">
        <w:rPr>
          <w:rFonts w:ascii="Times New Roman" w:hAnsi="Times New Roman" w:cs="Times New Roman"/>
          <w:sz w:val="28"/>
          <w:szCs w:val="28"/>
        </w:rPr>
        <w:t xml:space="preserve"> / </w:t>
      </w:r>
      <w:r w:rsidR="00142CDC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 війни / </w:t>
      </w:r>
      <w:r w:rsidR="00861D0E" w:rsidRPr="006421AE">
        <w:rPr>
          <w:rFonts w:ascii="Times New Roman" w:hAnsi="Times New Roman" w:cs="Times New Roman"/>
          <w:sz w:val="28"/>
          <w:szCs w:val="28"/>
          <w:lang w:eastAsia="ru-RU"/>
        </w:rPr>
        <w:t>бійця-добровольця АТО / постраждалого учасника Революції Гідності</w:t>
      </w:r>
      <w:r w:rsidR="000C7FE8" w:rsidRPr="006421A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D7667" w:rsidRPr="006421A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62E8E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3" w:name="n61"/>
      <w:bookmarkEnd w:id="13"/>
      <w:r w:rsidRPr="006421AE">
        <w:rPr>
          <w:rFonts w:ascii="Times New Roman" w:hAnsi="Times New Roman" w:cs="Times New Roman"/>
          <w:sz w:val="28"/>
          <w:szCs w:val="28"/>
          <w:lang w:eastAsia="ru-RU"/>
        </w:rPr>
        <w:t>копія рішення суду або нотаріально посвідченого правочину, що підтверджуватиме факт перебування заявника</w:t>
      </w:r>
      <w:r w:rsidR="000C7FE8" w:rsidRPr="006421AE">
        <w:rPr>
          <w:rFonts w:ascii="Times New Roman" w:hAnsi="Times New Roman" w:cs="Times New Roman"/>
          <w:sz w:val="28"/>
          <w:szCs w:val="28"/>
          <w:lang w:eastAsia="ru-RU"/>
        </w:rPr>
        <w:t>/отримувача</w:t>
      </w:r>
      <w:r w:rsidR="00861D0E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на утриманні загиблого (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померлого) </w:t>
      </w:r>
      <w:r w:rsidR="00861D0E" w:rsidRPr="006421AE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861D0E" w:rsidRPr="006421AE">
        <w:rPr>
          <w:rFonts w:ascii="Times New Roman" w:hAnsi="Times New Roman" w:cs="Times New Roman"/>
          <w:sz w:val="28"/>
          <w:szCs w:val="28"/>
        </w:rPr>
        <w:t xml:space="preserve"> / </w:t>
      </w:r>
      <w:r w:rsidR="00142CDC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 війни / </w:t>
      </w:r>
      <w:r w:rsidR="00861D0E" w:rsidRPr="006421AE">
        <w:rPr>
          <w:rFonts w:ascii="Times New Roman" w:hAnsi="Times New Roman" w:cs="Times New Roman"/>
          <w:sz w:val="28"/>
          <w:szCs w:val="28"/>
          <w:lang w:eastAsia="ru-RU"/>
        </w:rPr>
        <w:t>бійця-добровольця АТО / постраждалого учасника Революції Гідності</w:t>
      </w:r>
      <w:r w:rsidR="00252172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421AE">
        <w:rPr>
          <w:rFonts w:ascii="Times New Roman" w:hAnsi="Times New Roman" w:cs="Times New Roman"/>
          <w:sz w:val="28"/>
          <w:szCs w:val="28"/>
          <w:lang w:eastAsia="ru-RU"/>
        </w:rPr>
        <w:t>(надають особи, які не були членами сім’ї загиблого, ал</w:t>
      </w:r>
      <w:r w:rsidR="00E62E8E" w:rsidRPr="006421AE">
        <w:rPr>
          <w:rFonts w:ascii="Times New Roman" w:hAnsi="Times New Roman" w:cs="Times New Roman"/>
          <w:sz w:val="28"/>
          <w:szCs w:val="28"/>
          <w:lang w:eastAsia="ru-RU"/>
        </w:rPr>
        <w:t>е перебували на його утриманні).</w:t>
      </w:r>
    </w:p>
    <w:p w:rsidR="008D7667" w:rsidRPr="006421AE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 xml:space="preserve">У разі виникнення обставин, що можуть вплинути на надання допомоги (зміна місця проживання, банківських реквізитів тощо), </w:t>
      </w:r>
      <w:r w:rsidR="000C7FE8" w:rsidRPr="006421AE">
        <w:rPr>
          <w:rFonts w:ascii="Times New Roman" w:hAnsi="Times New Roman" w:cs="Times New Roman"/>
          <w:sz w:val="28"/>
          <w:szCs w:val="28"/>
        </w:rPr>
        <w:t>заявник</w:t>
      </w:r>
      <w:r w:rsidR="00252172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6421AE">
        <w:rPr>
          <w:rFonts w:ascii="Times New Roman" w:hAnsi="Times New Roman" w:cs="Times New Roman"/>
          <w:sz w:val="28"/>
          <w:szCs w:val="28"/>
        </w:rPr>
        <w:t>/</w:t>
      </w:r>
      <w:r w:rsidR="00252172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6421AE">
        <w:rPr>
          <w:rFonts w:ascii="Times New Roman" w:hAnsi="Times New Roman" w:cs="Times New Roman"/>
          <w:sz w:val="28"/>
          <w:szCs w:val="28"/>
        </w:rPr>
        <w:t>отримувач</w:t>
      </w:r>
      <w:r w:rsidRPr="006421AE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5531AD" w:rsidRPr="006421AE">
        <w:rPr>
          <w:rFonts w:ascii="Times New Roman" w:hAnsi="Times New Roman" w:cs="Times New Roman"/>
          <w:sz w:val="28"/>
          <w:szCs w:val="28"/>
        </w:rPr>
        <w:t>в</w:t>
      </w:r>
      <w:r w:rsidR="00AA0E89" w:rsidRPr="006421AE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Pr="006421AE">
        <w:rPr>
          <w:rFonts w:ascii="Times New Roman" w:hAnsi="Times New Roman" w:cs="Times New Roman"/>
          <w:sz w:val="28"/>
          <w:szCs w:val="28"/>
        </w:rPr>
        <w:t>в десятиденний термін з дня виникнення таких обставин.</w:t>
      </w:r>
    </w:p>
    <w:p w:rsidR="00B50F78" w:rsidRPr="006421AE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8</w:t>
      </w:r>
      <w:r w:rsidR="00E47DB0" w:rsidRPr="006421AE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252172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6421AE">
        <w:rPr>
          <w:rFonts w:ascii="Times New Roman" w:hAnsi="Times New Roman" w:cs="Times New Roman"/>
          <w:sz w:val="28"/>
          <w:szCs w:val="28"/>
        </w:rPr>
        <w:t>/</w:t>
      </w:r>
      <w:r w:rsidR="00252172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6421AE">
        <w:rPr>
          <w:rFonts w:ascii="Times New Roman" w:hAnsi="Times New Roman" w:cs="Times New Roman"/>
          <w:sz w:val="28"/>
          <w:szCs w:val="28"/>
        </w:rPr>
        <w:t>отримувачем</w:t>
      </w:r>
      <w:r w:rsidR="00B50F78" w:rsidRPr="006421AE">
        <w:rPr>
          <w:rFonts w:ascii="Times New Roman" w:hAnsi="Times New Roman" w:cs="Times New Roman"/>
          <w:sz w:val="28"/>
          <w:szCs w:val="28"/>
        </w:rPr>
        <w:t xml:space="preserve"> або посадовою особою уповноваженою на прийом документів.</w:t>
      </w:r>
    </w:p>
    <w:p w:rsidR="00B50F78" w:rsidRPr="006421AE" w:rsidRDefault="00EA743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Заяви подані після 01 листопада поточного року враховуються для здійснення виплати в наступному бюджетному році.</w:t>
      </w:r>
    </w:p>
    <w:p w:rsidR="008D7667" w:rsidRPr="006421AE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9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6421AE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протягом десяти робочих днів </w:t>
      </w:r>
      <w:r w:rsidR="00152243" w:rsidRPr="006421AE">
        <w:rPr>
          <w:rFonts w:ascii="Times New Roman" w:hAnsi="Times New Roman" w:cs="Times New Roman"/>
          <w:sz w:val="28"/>
          <w:szCs w:val="28"/>
        </w:rPr>
        <w:t>і</w:t>
      </w:r>
      <w:r w:rsidR="00E47DB0" w:rsidRPr="006421AE">
        <w:rPr>
          <w:rFonts w:ascii="Times New Roman" w:hAnsi="Times New Roman" w:cs="Times New Roman"/>
          <w:sz w:val="28"/>
          <w:szCs w:val="28"/>
        </w:rPr>
        <w:t>з дня подання повного пакету д</w:t>
      </w:r>
      <w:r w:rsidRPr="006421AE">
        <w:rPr>
          <w:rFonts w:ascii="Times New Roman" w:hAnsi="Times New Roman" w:cs="Times New Roman"/>
          <w:sz w:val="28"/>
          <w:szCs w:val="28"/>
        </w:rPr>
        <w:t>окументів, зазначених у пункті 7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цього Порядку, </w:t>
      </w:r>
      <w:r w:rsidR="00EA743C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не пізніше ніж 15 листопада поточного року 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приймає рішення про надання допомоги, формує і затверджує відомості для виплати допомоги та передає їх до </w:t>
      </w:r>
      <w:r w:rsidR="00E47DB0" w:rsidRPr="006421AE">
        <w:rPr>
          <w:rFonts w:ascii="Times New Roman" w:hAnsi="Times New Roman" w:cs="Times New Roman"/>
          <w:sz w:val="28"/>
          <w:szCs w:val="28"/>
        </w:rPr>
        <w:lastRenderedPageBreak/>
        <w:t>комунального закладу Львівської обласної ради «Центр моніторингу соціальних програм та контролю за призначенням і виплатою допомог»</w:t>
      </w:r>
      <w:r w:rsidR="00B52887" w:rsidRPr="006421AE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6421AE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6421AE">
        <w:rPr>
          <w:rFonts w:ascii="Times New Roman" w:hAnsi="Times New Roman" w:cs="Times New Roman"/>
          <w:sz w:val="28"/>
          <w:szCs w:val="28"/>
        </w:rPr>
        <w:t>.</w:t>
      </w:r>
    </w:p>
    <w:p w:rsidR="008D7667" w:rsidRPr="006421AE" w:rsidRDefault="00154F6A" w:rsidP="00057D5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10</w:t>
      </w:r>
      <w:r w:rsidR="00E47DB0" w:rsidRPr="006421AE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вказані особові рахунки о</w:t>
      </w:r>
      <w:r w:rsidR="000C7FE8" w:rsidRPr="006421AE">
        <w:rPr>
          <w:rFonts w:ascii="Times New Roman" w:hAnsi="Times New Roman" w:cs="Times New Roman"/>
          <w:sz w:val="28"/>
          <w:szCs w:val="28"/>
        </w:rPr>
        <w:t>тримувачів</w:t>
      </w:r>
      <w:r w:rsidR="00E47DB0" w:rsidRPr="006421AE">
        <w:rPr>
          <w:rFonts w:ascii="Times New Roman" w:hAnsi="Times New Roman" w:cs="Times New Roman"/>
          <w:sz w:val="28"/>
          <w:szCs w:val="28"/>
        </w:rPr>
        <w:t>.</w:t>
      </w:r>
    </w:p>
    <w:p w:rsidR="00E62E8E" w:rsidRPr="006421AE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11</w:t>
      </w:r>
      <w:r w:rsidR="005531AD" w:rsidRPr="006421AE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:rsidR="00E62E8E" w:rsidRPr="006421AE" w:rsidRDefault="00057D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11.1. В</w:t>
      </w:r>
      <w:r w:rsidR="00E47DB0" w:rsidRPr="006421AE">
        <w:rPr>
          <w:rFonts w:ascii="Times New Roman" w:hAnsi="Times New Roman" w:cs="Times New Roman"/>
          <w:sz w:val="28"/>
          <w:szCs w:val="28"/>
        </w:rPr>
        <w:t>ідсутність повного пакету документів, визначених пунктом 4 цього Порядку, прот</w:t>
      </w:r>
      <w:r w:rsidRPr="006421AE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:rsidR="00E62E8E" w:rsidRPr="006421AE" w:rsidRDefault="00057D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11.2. Виявлення недостовірних даних.</w:t>
      </w:r>
    </w:p>
    <w:p w:rsidR="00E62E8E" w:rsidRPr="006421AE" w:rsidRDefault="00057D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11.3. П</w:t>
      </w:r>
      <w:r w:rsidR="00E47DB0" w:rsidRPr="006421AE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6421AE">
        <w:rPr>
          <w:rFonts w:ascii="Times New Roman" w:hAnsi="Times New Roman" w:cs="Times New Roman"/>
          <w:sz w:val="28"/>
          <w:szCs w:val="28"/>
        </w:rPr>
        <w:t>.</w:t>
      </w:r>
    </w:p>
    <w:p w:rsidR="00E85373" w:rsidRPr="006421AE" w:rsidRDefault="00057D51" w:rsidP="00057D5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11.4. В</w:t>
      </w:r>
      <w:r w:rsidR="00E47DB0" w:rsidRPr="006421AE">
        <w:rPr>
          <w:rFonts w:ascii="Times New Roman" w:hAnsi="Times New Roman" w:cs="Times New Roman"/>
          <w:sz w:val="28"/>
          <w:szCs w:val="28"/>
        </w:rPr>
        <w:t>иготовлення та встано</w:t>
      </w:r>
      <w:r w:rsidR="005531AD" w:rsidRPr="006421AE">
        <w:rPr>
          <w:rFonts w:ascii="Times New Roman" w:hAnsi="Times New Roman" w:cs="Times New Roman"/>
          <w:sz w:val="28"/>
          <w:szCs w:val="28"/>
        </w:rPr>
        <w:t>влення типового пам’ятного знака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на могилі загиблого</w:t>
      </w:r>
      <w:r w:rsidR="00E85373" w:rsidRPr="006421AE">
        <w:rPr>
          <w:rFonts w:ascii="Times New Roman" w:hAnsi="Times New Roman" w:cs="Times New Roman"/>
          <w:sz w:val="28"/>
          <w:szCs w:val="28"/>
        </w:rPr>
        <w:t xml:space="preserve"> (померлого)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85373" w:rsidRPr="006421AE">
        <w:rPr>
          <w:rFonts w:ascii="Times New Roman" w:hAnsi="Times New Roman" w:cs="Times New Roman"/>
          <w:sz w:val="28"/>
          <w:szCs w:val="28"/>
        </w:rPr>
        <w:t xml:space="preserve">учасника АТО (ООС) </w:t>
      </w:r>
      <w:r w:rsidR="00E47DB0" w:rsidRPr="006421AE">
        <w:rPr>
          <w:rFonts w:ascii="Times New Roman" w:hAnsi="Times New Roman" w:cs="Times New Roman"/>
          <w:sz w:val="28"/>
          <w:szCs w:val="28"/>
        </w:rPr>
        <w:t>управлінням капітального б</w:t>
      </w:r>
      <w:r w:rsidR="004504FA" w:rsidRPr="006421AE">
        <w:rPr>
          <w:rFonts w:ascii="Times New Roman" w:hAnsi="Times New Roman" w:cs="Times New Roman"/>
          <w:sz w:val="28"/>
          <w:szCs w:val="28"/>
        </w:rPr>
        <w:t xml:space="preserve">удівництва облдержадміністрації або іншим </w:t>
      </w:r>
      <w:r w:rsidR="00E85373" w:rsidRPr="006421AE">
        <w:rPr>
          <w:rFonts w:ascii="Times New Roman" w:hAnsi="Times New Roman" w:cs="Times New Roman"/>
          <w:sz w:val="28"/>
          <w:szCs w:val="28"/>
        </w:rPr>
        <w:t xml:space="preserve">виконавцем заходу «Виготовлення та встановлення пам’ятних знаків на могилах загиблих під час АТО (ООС)»  згідно з додатком 3 до </w:t>
      </w:r>
      <w:r w:rsidR="00E85373" w:rsidRPr="006421AE">
        <w:rPr>
          <w:rFonts w:ascii="Times New Roman" w:hAnsi="Times New Roman" w:cs="Times New Roman"/>
          <w:bCs/>
          <w:sz w:val="28"/>
          <w:szCs w:val="28"/>
        </w:rPr>
        <w:t xml:space="preserve">Комплексної програми соціальної підтримки у Львівській області учасників АТО (ООС) та їхніх родин, </w:t>
      </w:r>
      <w:r w:rsidR="00E85373" w:rsidRPr="006421A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бійців-добровольців АТО, </w:t>
      </w:r>
      <w:r w:rsidR="00E85373" w:rsidRPr="006421AE">
        <w:rPr>
          <w:rFonts w:ascii="Times New Roman" w:hAnsi="Times New Roman" w:cs="Times New Roman"/>
          <w:bCs/>
          <w:sz w:val="28"/>
          <w:szCs w:val="28"/>
        </w:rPr>
        <w:t>а також родин Героїв Небесної Сотні на 2021 – 2025 роки</w:t>
      </w:r>
      <w:r w:rsidR="00C11065" w:rsidRPr="006421AE">
        <w:rPr>
          <w:rFonts w:ascii="Times New Roman" w:hAnsi="Times New Roman" w:cs="Times New Roman"/>
          <w:bCs/>
          <w:sz w:val="28"/>
          <w:szCs w:val="28"/>
        </w:rPr>
        <w:t>.</w:t>
      </w:r>
    </w:p>
    <w:p w:rsidR="008D7667" w:rsidRPr="006421AE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12</w:t>
      </w:r>
      <w:r w:rsidR="00E47DB0" w:rsidRPr="006421AE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6421AE">
        <w:rPr>
          <w:rFonts w:ascii="Times New Roman" w:hAnsi="Times New Roman" w:cs="Times New Roman"/>
          <w:sz w:val="28"/>
          <w:szCs w:val="28"/>
        </w:rPr>
        <w:t>в</w:t>
      </w:r>
      <w:r w:rsidR="00AA0E89" w:rsidRPr="006421AE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протягом десяти робочих днів з дня подання пакету документів, визначених пунктом 4 цього Порядку, приймає рішення про відмову </w:t>
      </w:r>
      <w:r w:rsidR="005531AD" w:rsidRPr="006421AE">
        <w:rPr>
          <w:rFonts w:ascii="Times New Roman" w:hAnsi="Times New Roman" w:cs="Times New Roman"/>
          <w:sz w:val="28"/>
          <w:szCs w:val="28"/>
        </w:rPr>
        <w:t>в</w:t>
      </w:r>
      <w:r w:rsidR="009533CC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наданні/виплаті допомоги, про що інформує </w:t>
      </w:r>
      <w:r w:rsidR="00B43521" w:rsidRPr="006421AE">
        <w:rPr>
          <w:rFonts w:ascii="Times New Roman" w:hAnsi="Times New Roman" w:cs="Times New Roman"/>
          <w:sz w:val="28"/>
          <w:szCs w:val="28"/>
          <w:lang w:eastAsia="ru-RU"/>
        </w:rPr>
        <w:t>заявник / отримувач</w:t>
      </w:r>
      <w:r w:rsidR="00B43521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6421AE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:rsidR="008D7667" w:rsidRPr="006421AE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13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6421AE">
        <w:rPr>
          <w:rFonts w:ascii="Times New Roman" w:hAnsi="Times New Roman" w:cs="Times New Roman"/>
          <w:sz w:val="28"/>
          <w:szCs w:val="28"/>
        </w:rPr>
        <w:t>в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:rsidR="008D7667" w:rsidRPr="006421AE" w:rsidRDefault="009C69BC" w:rsidP="00057D51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14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на/за встановлення пам’ятних знаків на могилах </w:t>
      </w:r>
      <w:r w:rsidR="00C11065" w:rsidRPr="006421AE">
        <w:rPr>
          <w:rFonts w:ascii="Times New Roman" w:hAnsi="Times New Roman" w:cs="Times New Roman"/>
          <w:sz w:val="28"/>
          <w:szCs w:val="28"/>
        </w:rPr>
        <w:t>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6421AE">
        <w:rPr>
          <w:rFonts w:ascii="Times New Roman" w:hAnsi="Times New Roman" w:cs="Times New Roman"/>
          <w:sz w:val="28"/>
          <w:szCs w:val="28"/>
        </w:rPr>
        <w:t>виконавчим</w:t>
      </w:r>
      <w:r w:rsidR="00AA0E89" w:rsidRPr="006421A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531AD" w:rsidRPr="006421AE">
        <w:rPr>
          <w:rFonts w:ascii="Times New Roman" w:hAnsi="Times New Roman" w:cs="Times New Roman"/>
          <w:sz w:val="28"/>
          <w:szCs w:val="28"/>
        </w:rPr>
        <w:t>ом</w:t>
      </w:r>
      <w:r w:rsidR="00AA0E89" w:rsidRPr="006421AE">
        <w:rPr>
          <w:rFonts w:ascii="Times New Roman" w:hAnsi="Times New Roman" w:cs="Times New Roman"/>
          <w:sz w:val="28"/>
          <w:szCs w:val="28"/>
        </w:rPr>
        <w:t xml:space="preserve"> ради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E47DB0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="00E47DB0" w:rsidRPr="006421AE">
        <w:rPr>
          <w:rFonts w:ascii="Times New Roman" w:hAnsi="Times New Roman" w:cs="Times New Roman"/>
          <w:sz w:val="28"/>
          <w:szCs w:val="28"/>
        </w:rPr>
        <w:t>на</w:t>
      </w:r>
      <w:r w:rsidR="00C11065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6421AE">
        <w:rPr>
          <w:rFonts w:ascii="Times New Roman" w:hAnsi="Times New Roman" w:cs="Times New Roman"/>
          <w:sz w:val="28"/>
          <w:szCs w:val="28"/>
        </w:rPr>
        <w:t>/</w:t>
      </w:r>
      <w:r w:rsidR="00C11065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6421AE">
        <w:rPr>
          <w:rFonts w:ascii="Times New Roman" w:hAnsi="Times New Roman" w:cs="Times New Roman"/>
          <w:sz w:val="28"/>
          <w:szCs w:val="28"/>
        </w:rPr>
        <w:t>за встановлення пам’я</w:t>
      </w:r>
      <w:r w:rsidR="00C11065" w:rsidRPr="006421AE">
        <w:rPr>
          <w:rFonts w:ascii="Times New Roman" w:hAnsi="Times New Roman" w:cs="Times New Roman"/>
          <w:sz w:val="28"/>
          <w:szCs w:val="28"/>
        </w:rPr>
        <w:t>тних знаків на могилах загиблих (</w:t>
      </w:r>
      <w:r w:rsidR="00E805CA" w:rsidRPr="006421AE">
        <w:rPr>
          <w:rFonts w:ascii="Times New Roman" w:hAnsi="Times New Roman" w:cs="Times New Roman"/>
          <w:sz w:val="28"/>
          <w:szCs w:val="28"/>
        </w:rPr>
        <w:t>померлих</w:t>
      </w:r>
      <w:r w:rsidR="00C11065" w:rsidRPr="006421AE">
        <w:rPr>
          <w:rFonts w:ascii="Times New Roman" w:hAnsi="Times New Roman" w:cs="Times New Roman"/>
          <w:sz w:val="28"/>
          <w:szCs w:val="28"/>
        </w:rPr>
        <w:t>)</w:t>
      </w:r>
      <w:r w:rsidR="00E805CA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6421AE">
        <w:rPr>
          <w:rFonts w:ascii="Times New Roman" w:hAnsi="Times New Roman" w:cs="Times New Roman"/>
          <w:sz w:val="28"/>
          <w:szCs w:val="28"/>
        </w:rPr>
        <w:t>Захисників та Захисниць України, ветеранів війни, бійців-добровольців АТО, постраждалих учасників Революції Гідності</w:t>
      </w:r>
      <w:r w:rsidR="00E805CA" w:rsidRPr="006421AE">
        <w:rPr>
          <w:rFonts w:ascii="Times New Roman" w:hAnsi="Times New Roman" w:cs="Times New Roman"/>
          <w:sz w:val="28"/>
          <w:szCs w:val="28"/>
        </w:rPr>
        <w:t xml:space="preserve">, 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який повинен бути пронумерований, прошнурований, </w:t>
      </w:r>
      <w:r w:rsidR="00B52887" w:rsidRPr="006421AE">
        <w:rPr>
          <w:rFonts w:ascii="Times New Roman" w:hAnsi="Times New Roman" w:cs="Times New Roman"/>
          <w:sz w:val="28"/>
          <w:szCs w:val="28"/>
        </w:rPr>
        <w:t>підписаний ві</w:t>
      </w:r>
      <w:r w:rsidR="005531AD" w:rsidRPr="006421AE">
        <w:rPr>
          <w:rFonts w:ascii="Times New Roman" w:hAnsi="Times New Roman" w:cs="Times New Roman"/>
          <w:sz w:val="28"/>
          <w:szCs w:val="28"/>
        </w:rPr>
        <w:t>дповідною уповноваженою особою в</w:t>
      </w:r>
      <w:r w:rsidR="00B52887" w:rsidRPr="006421AE">
        <w:rPr>
          <w:rFonts w:ascii="Times New Roman" w:hAnsi="Times New Roman" w:cs="Times New Roman"/>
          <w:sz w:val="28"/>
          <w:szCs w:val="28"/>
        </w:rPr>
        <w:t>иконавчого органу ради.</w:t>
      </w:r>
    </w:p>
    <w:p w:rsidR="00E62E8E" w:rsidRPr="006421AE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15</w:t>
      </w:r>
      <w:r w:rsidR="00E62E8E" w:rsidRPr="006421AE">
        <w:rPr>
          <w:rFonts w:ascii="Times New Roman" w:hAnsi="Times New Roman" w:cs="Times New Roman"/>
          <w:sz w:val="28"/>
          <w:szCs w:val="28"/>
        </w:rPr>
        <w:t>. Фінансування видатків на надання соціальних виплат здійснюється за рахунок коштів, передбачених рішенням Львівської обласної ради про обласний бюджет Львівської області на відповідний рік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 для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департаменту соціального захисту населенн</w:t>
      </w:r>
      <w:r w:rsidR="00D1128C" w:rsidRPr="006421AE">
        <w:rPr>
          <w:rFonts w:ascii="Times New Roman" w:hAnsi="Times New Roman" w:cs="Times New Roman"/>
          <w:sz w:val="28"/>
          <w:szCs w:val="28"/>
        </w:rPr>
        <w:t xml:space="preserve">я Львівської обласної державної </w:t>
      </w:r>
      <w:r w:rsidR="00E62E8E" w:rsidRPr="006421AE">
        <w:rPr>
          <w:rFonts w:ascii="Times New Roman" w:hAnsi="Times New Roman" w:cs="Times New Roman"/>
          <w:sz w:val="28"/>
          <w:szCs w:val="28"/>
        </w:rPr>
        <w:t>адміністрації за КПКВК 0813242 «Інші заходи у сфері соціального захисту насе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6421AE">
        <w:rPr>
          <w:rFonts w:ascii="Times New Roman" w:hAnsi="Times New Roman" w:cs="Times New Roman"/>
          <w:sz w:val="28"/>
          <w:szCs w:val="28"/>
        </w:rPr>
        <w:t>наступного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6421AE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6421AE">
        <w:rPr>
          <w:rFonts w:ascii="Times New Roman" w:hAnsi="Times New Roman" w:cs="Times New Roman"/>
          <w:sz w:val="28"/>
          <w:szCs w:val="28"/>
        </w:rPr>
        <w:t>начені цілі комунальному закладові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Львівської обласної ради «Центр моніторингу соціальних програм та контролю за п</w:t>
      </w:r>
      <w:r w:rsidR="00057D51" w:rsidRPr="006421AE">
        <w:rPr>
          <w:rFonts w:ascii="Times New Roman" w:hAnsi="Times New Roman" w:cs="Times New Roman"/>
          <w:sz w:val="28"/>
          <w:szCs w:val="28"/>
        </w:rPr>
        <w:t>ризначенням і виплатою допомог».</w:t>
      </w:r>
    </w:p>
    <w:p w:rsidR="00E62E8E" w:rsidRPr="006421AE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="00E62E8E" w:rsidRPr="006421AE">
        <w:rPr>
          <w:rFonts w:ascii="Times New Roman" w:hAnsi="Times New Roman" w:cs="Times New Roman"/>
          <w:sz w:val="28"/>
          <w:szCs w:val="28"/>
        </w:rPr>
        <w:t>. З обласного бюджету кошти виділяються департаментом фінансів обласної державної адміністрації в межах зареєстрованих розпорядником коштів бюджетних зобов’язань в органах Державної казначейської служби України.</w:t>
      </w:r>
    </w:p>
    <w:p w:rsidR="00E62E8E" w:rsidRPr="006421AE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17</w:t>
      </w:r>
      <w:r w:rsidR="00E62E8E" w:rsidRPr="006421AE">
        <w:rPr>
          <w:rFonts w:ascii="Times New Roman" w:hAnsi="Times New Roman" w:cs="Times New Roman"/>
          <w:sz w:val="28"/>
          <w:szCs w:val="28"/>
        </w:rPr>
        <w:t>. Департамент соціального захисту населення обласної державної адміністрації, як головний розпорядник коштів</w:t>
      </w:r>
      <w:r w:rsidR="005531AD" w:rsidRPr="006421AE">
        <w:rPr>
          <w:rFonts w:ascii="Times New Roman" w:hAnsi="Times New Roman" w:cs="Times New Roman"/>
          <w:sz w:val="28"/>
          <w:szCs w:val="28"/>
        </w:rPr>
        <w:t>,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6421AE">
        <w:rPr>
          <w:rFonts w:ascii="Times New Roman" w:hAnsi="Times New Roman" w:cs="Times New Roman"/>
          <w:sz w:val="28"/>
          <w:szCs w:val="28"/>
        </w:rPr>
        <w:t>,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6421AE">
        <w:rPr>
          <w:rFonts w:ascii="Times New Roman" w:hAnsi="Times New Roman" w:cs="Times New Roman"/>
          <w:sz w:val="28"/>
          <w:szCs w:val="28"/>
        </w:rPr>
        <w:t>скеровує кошти за призначеними комунальному закладу Львівської обласної ради «Центр моніторингу соціальних програм та контролю за призначенням і виплатою допомог» для здійснення соціальних виплат.</w:t>
      </w:r>
    </w:p>
    <w:p w:rsidR="00E62E8E" w:rsidRPr="006421AE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18</w:t>
      </w:r>
      <w:r w:rsidR="00E62E8E" w:rsidRPr="006421AE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E62E8E" w:rsidRPr="006421AE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19</w:t>
      </w:r>
      <w:r w:rsidR="00E62E8E" w:rsidRPr="006421AE">
        <w:rPr>
          <w:rFonts w:ascii="Times New Roman" w:hAnsi="Times New Roman" w:cs="Times New Roman"/>
          <w:sz w:val="28"/>
          <w:szCs w:val="28"/>
        </w:rPr>
        <w:t>. Комунальний заклад Львівської обласної ради «Центр моніторингу соціальних програм та контролю за призначенням і виплатою допомог»</w:t>
      </w:r>
      <w:r w:rsidR="005531AD" w:rsidRPr="006421AE">
        <w:rPr>
          <w:rFonts w:ascii="Times New Roman" w:hAnsi="Times New Roman" w:cs="Times New Roman"/>
          <w:sz w:val="28"/>
          <w:szCs w:val="28"/>
        </w:rPr>
        <w:t xml:space="preserve"> щомісячно,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до 5 числа</w:t>
      </w:r>
      <w:r w:rsidR="005531AD" w:rsidRPr="006421AE">
        <w:rPr>
          <w:rFonts w:ascii="Times New Roman" w:hAnsi="Times New Roman" w:cs="Times New Roman"/>
          <w:sz w:val="28"/>
          <w:szCs w:val="28"/>
        </w:rPr>
        <w:t>,</w:t>
      </w:r>
      <w:r w:rsidR="00E62E8E" w:rsidRPr="006421AE">
        <w:rPr>
          <w:rFonts w:ascii="Times New Roman" w:hAnsi="Times New Roman" w:cs="Times New Roman"/>
          <w:sz w:val="28"/>
          <w:szCs w:val="28"/>
        </w:rPr>
        <w:t xml:space="preserve"> інформує департамент соціального захис</w:t>
      </w:r>
      <w:r w:rsidR="00F53D43" w:rsidRPr="006421AE">
        <w:rPr>
          <w:rFonts w:ascii="Times New Roman" w:hAnsi="Times New Roman" w:cs="Times New Roman"/>
          <w:sz w:val="28"/>
          <w:szCs w:val="28"/>
        </w:rPr>
        <w:t xml:space="preserve">ту населення обласної державної </w:t>
      </w:r>
      <w:r w:rsidR="00E62E8E" w:rsidRPr="006421AE">
        <w:rPr>
          <w:rFonts w:ascii="Times New Roman" w:hAnsi="Times New Roman" w:cs="Times New Roman"/>
          <w:sz w:val="28"/>
          <w:szCs w:val="28"/>
        </w:rPr>
        <w:t>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D15503" w:rsidRPr="006421AE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</w:rPr>
        <w:t>20</w:t>
      </w:r>
      <w:r w:rsidR="00E47DB0" w:rsidRPr="006421AE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6421AE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6421AE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6421AE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на засіданні постійної комісії з питань соціального захисту, прав дітей, людини та учасників бойових дій Львівської обласної ради за участі пр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едставників Львівської обласної </w:t>
      </w:r>
      <w:r w:rsidR="00F53D43" w:rsidRPr="006421AE"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="003A2DDB" w:rsidRPr="006421AE">
        <w:rPr>
          <w:rFonts w:ascii="Times New Roman" w:hAnsi="Times New Roman" w:cs="Times New Roman"/>
          <w:sz w:val="28"/>
          <w:szCs w:val="28"/>
        </w:rPr>
        <w:t>адміністрації.</w:t>
      </w:r>
    </w:p>
    <w:p w:rsidR="00D15503" w:rsidRPr="006421AE" w:rsidRDefault="009C69BC" w:rsidP="00057D51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6421AE">
        <w:rPr>
          <w:sz w:val="28"/>
          <w:szCs w:val="28"/>
          <w:shd w:val="clear" w:color="auto" w:fill="FFFFFF"/>
          <w:lang w:val="uk-UA"/>
        </w:rPr>
        <w:t>21</w:t>
      </w:r>
      <w:r w:rsidR="00D15503" w:rsidRPr="006421AE">
        <w:rPr>
          <w:sz w:val="28"/>
          <w:szCs w:val="28"/>
          <w:shd w:val="clear" w:color="auto" w:fill="FFFFFF"/>
          <w:lang w:val="uk-UA"/>
        </w:rPr>
        <w:t xml:space="preserve">. </w:t>
      </w:r>
      <w:r w:rsidR="00D15503" w:rsidRPr="006421AE">
        <w:rPr>
          <w:sz w:val="28"/>
          <w:szCs w:val="28"/>
          <w:lang w:val="uk-UA"/>
        </w:rPr>
        <w:t>У разі відсутності родичів загиблого</w:t>
      </w:r>
      <w:r w:rsidR="00665900" w:rsidRPr="006421AE">
        <w:rPr>
          <w:sz w:val="28"/>
          <w:szCs w:val="28"/>
          <w:lang w:val="uk-UA"/>
        </w:rPr>
        <w:t xml:space="preserve"> </w:t>
      </w:r>
      <w:r w:rsidR="007117B9" w:rsidRPr="006421AE">
        <w:rPr>
          <w:sz w:val="28"/>
          <w:szCs w:val="28"/>
          <w:lang w:val="uk-UA"/>
        </w:rPr>
        <w:t>(</w:t>
      </w:r>
      <w:r w:rsidR="00D15503" w:rsidRPr="006421AE">
        <w:rPr>
          <w:sz w:val="28"/>
          <w:szCs w:val="28"/>
          <w:lang w:val="uk-UA"/>
        </w:rPr>
        <w:t>померлого</w:t>
      </w:r>
      <w:r w:rsidR="007117B9" w:rsidRPr="006421AE">
        <w:rPr>
          <w:sz w:val="28"/>
          <w:szCs w:val="28"/>
          <w:lang w:val="uk-UA"/>
        </w:rPr>
        <w:t>)</w:t>
      </w:r>
      <w:r w:rsidR="00D15503" w:rsidRPr="006421AE">
        <w:rPr>
          <w:sz w:val="28"/>
          <w:szCs w:val="28"/>
          <w:lang w:val="uk-UA"/>
        </w:rPr>
        <w:t xml:space="preserve"> </w:t>
      </w:r>
      <w:r w:rsidR="00665900" w:rsidRPr="006421AE">
        <w:rPr>
          <w:sz w:val="28"/>
          <w:szCs w:val="28"/>
          <w:lang w:val="uk-UA"/>
        </w:rPr>
        <w:t xml:space="preserve">Захисника або Захисниці України / </w:t>
      </w:r>
      <w:r w:rsidR="00142CDC" w:rsidRPr="006421AE">
        <w:rPr>
          <w:sz w:val="28"/>
          <w:szCs w:val="28"/>
          <w:lang w:val="uk-UA"/>
        </w:rPr>
        <w:t xml:space="preserve">ветерана війни / </w:t>
      </w:r>
      <w:r w:rsidR="00665900" w:rsidRPr="006421AE">
        <w:rPr>
          <w:sz w:val="28"/>
          <w:szCs w:val="28"/>
          <w:lang w:val="uk-UA"/>
        </w:rPr>
        <w:t>бійця-добровольця АТО / постраждалого учасника Революції Гідності</w:t>
      </w:r>
      <w:r w:rsidR="00D15503" w:rsidRPr="006421AE">
        <w:rPr>
          <w:sz w:val="28"/>
          <w:szCs w:val="28"/>
          <w:shd w:val="clear" w:color="auto" w:fill="FFFFFF"/>
          <w:lang w:val="uk-UA"/>
        </w:rPr>
        <w:t>, які протягом 18 місяців з дня смерті такої особи не звернулись із заявою про отримання допомоги, орган місцевого самоврядування</w:t>
      </w:r>
      <w:r w:rsidR="009533CC" w:rsidRPr="006421AE">
        <w:rPr>
          <w:sz w:val="28"/>
          <w:szCs w:val="28"/>
          <w:shd w:val="clear" w:color="auto" w:fill="FFFFFF"/>
          <w:lang w:val="uk-UA"/>
        </w:rPr>
        <w:t xml:space="preserve"> </w:t>
      </w:r>
      <w:r w:rsidR="00A04E29" w:rsidRPr="006421AE">
        <w:rPr>
          <w:sz w:val="28"/>
          <w:szCs w:val="28"/>
          <w:shd w:val="clear" w:color="auto" w:fill="FFFFFF"/>
          <w:lang w:val="uk-UA"/>
        </w:rPr>
        <w:t>може</w:t>
      </w:r>
      <w:r w:rsidR="00D15503" w:rsidRPr="006421AE">
        <w:rPr>
          <w:sz w:val="28"/>
          <w:szCs w:val="28"/>
          <w:shd w:val="clear" w:color="auto" w:fill="FFFFFF"/>
          <w:lang w:val="uk-UA"/>
        </w:rPr>
        <w:t xml:space="preserve"> </w:t>
      </w:r>
      <w:r w:rsidR="00B43521" w:rsidRPr="006421AE">
        <w:rPr>
          <w:sz w:val="28"/>
          <w:szCs w:val="28"/>
          <w:shd w:val="clear" w:color="auto" w:fill="FFFFFF"/>
          <w:lang w:val="uk-UA"/>
        </w:rPr>
        <w:t>забезпечи</w:t>
      </w:r>
      <w:r w:rsidR="00A04E29" w:rsidRPr="006421AE">
        <w:rPr>
          <w:sz w:val="28"/>
          <w:szCs w:val="28"/>
          <w:shd w:val="clear" w:color="auto" w:fill="FFFFFF"/>
          <w:lang w:val="uk-UA"/>
        </w:rPr>
        <w:t>ти</w:t>
      </w:r>
      <w:r w:rsidR="00D15503" w:rsidRPr="006421AE">
        <w:rPr>
          <w:sz w:val="28"/>
          <w:szCs w:val="28"/>
          <w:shd w:val="clear" w:color="auto" w:fill="FFFFFF"/>
          <w:lang w:val="uk-UA"/>
        </w:rPr>
        <w:t xml:space="preserve"> встановлення пам'ятного знака шляхом участі в Комплексній програмі за напрямком «</w:t>
      </w:r>
      <w:r w:rsidR="00665900" w:rsidRPr="006421AE">
        <w:rPr>
          <w:sz w:val="28"/>
          <w:szCs w:val="28"/>
          <w:lang w:val="uk-UA"/>
        </w:rPr>
        <w:t>Виготовлення та встановлення пам’ятн</w:t>
      </w:r>
      <w:r w:rsidR="007117B9" w:rsidRPr="006421AE">
        <w:rPr>
          <w:sz w:val="28"/>
          <w:szCs w:val="28"/>
          <w:lang w:val="uk-UA"/>
        </w:rPr>
        <w:t>их знаків на могилах загиблих (</w:t>
      </w:r>
      <w:r w:rsidR="00665900" w:rsidRPr="006421AE">
        <w:rPr>
          <w:sz w:val="28"/>
          <w:szCs w:val="28"/>
          <w:lang w:val="uk-UA"/>
        </w:rPr>
        <w:t>померлих</w:t>
      </w:r>
      <w:r w:rsidR="00057D51" w:rsidRPr="006421AE">
        <w:rPr>
          <w:sz w:val="28"/>
          <w:szCs w:val="28"/>
          <w:lang w:val="uk-UA"/>
        </w:rPr>
        <w:t>)</w:t>
      </w:r>
      <w:r w:rsidR="00665900" w:rsidRPr="006421AE">
        <w:rPr>
          <w:sz w:val="28"/>
          <w:szCs w:val="28"/>
          <w:lang w:val="uk-UA"/>
        </w:rPr>
        <w:t xml:space="preserve"> Захисників та Захисниць України, </w:t>
      </w:r>
      <w:r w:rsidR="00142CDC" w:rsidRPr="006421AE">
        <w:rPr>
          <w:sz w:val="28"/>
          <w:szCs w:val="28"/>
          <w:lang w:val="uk-UA"/>
        </w:rPr>
        <w:t xml:space="preserve">ветеранів війни, </w:t>
      </w:r>
      <w:r w:rsidR="007117B9" w:rsidRPr="006421AE">
        <w:rPr>
          <w:sz w:val="28"/>
          <w:szCs w:val="28"/>
          <w:lang w:val="uk-UA"/>
        </w:rPr>
        <w:t>бійців-добровольців АТО</w:t>
      </w:r>
      <w:r w:rsidR="00650A5E" w:rsidRPr="006421AE">
        <w:rPr>
          <w:sz w:val="28"/>
          <w:szCs w:val="28"/>
          <w:lang w:val="uk-UA"/>
        </w:rPr>
        <w:t>,</w:t>
      </w:r>
      <w:r w:rsidR="007117B9" w:rsidRPr="006421AE">
        <w:rPr>
          <w:sz w:val="28"/>
          <w:szCs w:val="28"/>
          <w:lang w:val="uk-UA"/>
        </w:rPr>
        <w:t xml:space="preserve"> </w:t>
      </w:r>
      <w:r w:rsidR="00665900" w:rsidRPr="006421AE">
        <w:rPr>
          <w:sz w:val="28"/>
          <w:szCs w:val="28"/>
          <w:lang w:val="uk-UA"/>
        </w:rPr>
        <w:t>постраждалих учасників Революції Гідності</w:t>
      </w:r>
      <w:r w:rsidR="00D15503" w:rsidRPr="006421AE">
        <w:rPr>
          <w:sz w:val="28"/>
          <w:szCs w:val="28"/>
          <w:shd w:val="clear" w:color="auto" w:fill="FFFFFF"/>
          <w:lang w:val="uk-UA"/>
        </w:rPr>
        <w:t xml:space="preserve">» або шляхом отримання компенсації з обласного бюджету за умови залучення додаткових коштів з місцевого бюджету </w:t>
      </w:r>
      <w:r w:rsidR="009533CC" w:rsidRPr="006421AE">
        <w:rPr>
          <w:sz w:val="28"/>
          <w:szCs w:val="28"/>
          <w:shd w:val="clear" w:color="auto" w:fill="FFFFFF"/>
          <w:lang w:val="uk-UA"/>
        </w:rPr>
        <w:t>або</w:t>
      </w:r>
      <w:r w:rsidR="00D15503" w:rsidRPr="006421AE">
        <w:rPr>
          <w:sz w:val="28"/>
          <w:szCs w:val="28"/>
          <w:shd w:val="clear" w:color="auto" w:fill="FFFFFF"/>
          <w:lang w:val="uk-UA"/>
        </w:rPr>
        <w:t xml:space="preserve"> позабюджетних коштів.</w:t>
      </w:r>
    </w:p>
    <w:p w:rsidR="00D15503" w:rsidRPr="006421AE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D15503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. Рішення щодо</w:t>
      </w:r>
      <w:r w:rsidR="00D15503" w:rsidRPr="006421AE">
        <w:rPr>
          <w:rFonts w:ascii="Times New Roman" w:hAnsi="Times New Roman" w:cs="Times New Roman"/>
          <w:sz w:val="28"/>
          <w:szCs w:val="28"/>
        </w:rPr>
        <w:t xml:space="preserve"> надання або відмови в наданні </w:t>
      </w:r>
      <w:r w:rsidR="00D15503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органу місцевого самоврядування</w:t>
      </w:r>
      <w:r w:rsidR="00D15503" w:rsidRPr="006421AE">
        <w:rPr>
          <w:rFonts w:ascii="Times New Roman" w:hAnsi="Times New Roman" w:cs="Times New Roman"/>
          <w:sz w:val="28"/>
          <w:szCs w:val="28"/>
        </w:rPr>
        <w:t xml:space="preserve"> компенсації на/за встановлення пам’я</w:t>
      </w:r>
      <w:r w:rsidR="007117B9" w:rsidRPr="006421AE">
        <w:rPr>
          <w:rFonts w:ascii="Times New Roman" w:hAnsi="Times New Roman" w:cs="Times New Roman"/>
          <w:sz w:val="28"/>
          <w:szCs w:val="28"/>
        </w:rPr>
        <w:t>тного знака на могилі загиблого (</w:t>
      </w:r>
      <w:r w:rsidR="00D15503" w:rsidRPr="006421AE">
        <w:rPr>
          <w:rFonts w:ascii="Times New Roman" w:hAnsi="Times New Roman" w:cs="Times New Roman"/>
          <w:sz w:val="28"/>
          <w:szCs w:val="28"/>
        </w:rPr>
        <w:t>померлого</w:t>
      </w:r>
      <w:r w:rsidR="007117B9" w:rsidRPr="006421AE">
        <w:rPr>
          <w:rFonts w:ascii="Times New Roman" w:hAnsi="Times New Roman" w:cs="Times New Roman"/>
          <w:sz w:val="28"/>
          <w:szCs w:val="28"/>
        </w:rPr>
        <w:t>)</w:t>
      </w:r>
      <w:r w:rsidR="00D1550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665900" w:rsidRPr="006421AE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142CDC" w:rsidRPr="006421AE">
        <w:rPr>
          <w:rFonts w:ascii="Times New Roman" w:hAnsi="Times New Roman" w:cs="Times New Roman"/>
          <w:sz w:val="28"/>
          <w:szCs w:val="28"/>
        </w:rPr>
        <w:t xml:space="preserve">, </w:t>
      </w:r>
      <w:r w:rsidR="00142CDC" w:rsidRPr="006421AE">
        <w:rPr>
          <w:rFonts w:ascii="Times New Roman" w:hAnsi="Times New Roman" w:cs="Times New Roman"/>
          <w:sz w:val="28"/>
          <w:szCs w:val="28"/>
          <w:lang w:eastAsia="ru-RU"/>
        </w:rPr>
        <w:t>ветерана війни, бійця-добровольця АТО,</w:t>
      </w:r>
      <w:r w:rsidR="00665900" w:rsidRPr="006421AE">
        <w:rPr>
          <w:rFonts w:ascii="Times New Roman" w:hAnsi="Times New Roman" w:cs="Times New Roman"/>
          <w:sz w:val="28"/>
          <w:szCs w:val="28"/>
          <w:lang w:eastAsia="ru-RU"/>
        </w:rPr>
        <w:t xml:space="preserve"> постраждалого учасника Революції Гідності</w:t>
      </w:r>
      <w:r w:rsidR="00D15503" w:rsidRPr="006421AE">
        <w:rPr>
          <w:rFonts w:ascii="Times New Roman" w:hAnsi="Times New Roman" w:cs="Times New Roman"/>
          <w:sz w:val="28"/>
          <w:szCs w:val="28"/>
        </w:rPr>
        <w:t xml:space="preserve"> </w:t>
      </w:r>
      <w:r w:rsidR="00D15503" w:rsidRPr="0064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</w:t>
      </w:r>
      <w:r w:rsidR="00D15503" w:rsidRPr="006421AE">
        <w:rPr>
          <w:rFonts w:ascii="Times New Roman" w:hAnsi="Times New Roman" w:cs="Times New Roman"/>
          <w:sz w:val="28"/>
          <w:szCs w:val="28"/>
        </w:rPr>
        <w:t xml:space="preserve">на засіданні постійної комісії з питань соціального захисту, прав дітей, людини та учасників бойових дій Львівської обласної ради за участі представників Львівської обласної державної </w:t>
      </w:r>
      <w:r w:rsidR="00A34A93" w:rsidRPr="006421AE">
        <w:rPr>
          <w:rFonts w:ascii="Times New Roman" w:hAnsi="Times New Roman" w:cs="Times New Roman"/>
          <w:sz w:val="28"/>
          <w:szCs w:val="28"/>
        </w:rPr>
        <w:t xml:space="preserve">(військової) </w:t>
      </w:r>
      <w:r w:rsidR="00D15503" w:rsidRPr="006421AE">
        <w:rPr>
          <w:rFonts w:ascii="Times New Roman" w:hAnsi="Times New Roman" w:cs="Times New Roman"/>
          <w:sz w:val="28"/>
          <w:szCs w:val="28"/>
        </w:rPr>
        <w:t>адміністрації.</w:t>
      </w:r>
    </w:p>
    <w:p w:rsidR="005531AD" w:rsidRPr="006421AE" w:rsidRDefault="005531AD" w:rsidP="0065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AD" w:rsidRPr="006421AE" w:rsidRDefault="005531AD" w:rsidP="005531AD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1AE">
        <w:rPr>
          <w:rFonts w:ascii="Times New Roman" w:hAnsi="Times New Roman" w:cs="Times New Roman"/>
          <w:b/>
          <w:sz w:val="28"/>
          <w:szCs w:val="28"/>
        </w:rPr>
        <w:t xml:space="preserve">Т. в. о. директора департаменту </w:t>
      </w:r>
    </w:p>
    <w:p w:rsidR="005531AD" w:rsidRPr="006421AE" w:rsidRDefault="005531AD" w:rsidP="005531AD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1AE">
        <w:rPr>
          <w:rFonts w:ascii="Times New Roman" w:hAnsi="Times New Roman" w:cs="Times New Roman"/>
          <w:b/>
          <w:sz w:val="28"/>
          <w:szCs w:val="28"/>
        </w:rPr>
        <w:t xml:space="preserve">соціального захисту населення </w:t>
      </w:r>
    </w:p>
    <w:p w:rsidR="005531AD" w:rsidRPr="006421AE" w:rsidRDefault="00F53D43" w:rsidP="005531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1AE">
        <w:rPr>
          <w:rFonts w:ascii="Times New Roman" w:hAnsi="Times New Roman" w:cs="Times New Roman"/>
          <w:b/>
          <w:sz w:val="28"/>
          <w:szCs w:val="28"/>
        </w:rPr>
        <w:t xml:space="preserve">обласної державної </w:t>
      </w:r>
      <w:r w:rsidR="00A34A93" w:rsidRPr="006421AE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="00A34A93" w:rsidRPr="006421AE">
        <w:rPr>
          <w:rFonts w:ascii="Times New Roman" w:hAnsi="Times New Roman" w:cs="Times New Roman"/>
          <w:b/>
          <w:sz w:val="28"/>
          <w:szCs w:val="28"/>
        </w:rPr>
        <w:tab/>
      </w:r>
      <w:r w:rsidR="00A34A93" w:rsidRPr="006421AE">
        <w:rPr>
          <w:rFonts w:ascii="Times New Roman" w:hAnsi="Times New Roman" w:cs="Times New Roman"/>
          <w:b/>
          <w:sz w:val="28"/>
          <w:szCs w:val="28"/>
        </w:rPr>
        <w:tab/>
      </w:r>
      <w:r w:rsidR="00A34A93" w:rsidRPr="006421AE">
        <w:rPr>
          <w:rFonts w:ascii="Times New Roman" w:hAnsi="Times New Roman" w:cs="Times New Roman"/>
          <w:b/>
          <w:sz w:val="28"/>
          <w:szCs w:val="28"/>
        </w:rPr>
        <w:tab/>
      </w:r>
      <w:r w:rsidR="00A34A93" w:rsidRPr="006421AE">
        <w:rPr>
          <w:rFonts w:ascii="Times New Roman" w:hAnsi="Times New Roman" w:cs="Times New Roman"/>
          <w:b/>
          <w:sz w:val="28"/>
          <w:szCs w:val="28"/>
        </w:rPr>
        <w:tab/>
      </w:r>
      <w:r w:rsidR="00A34A93" w:rsidRPr="006421AE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F510D1" w:rsidRPr="006421AE">
        <w:rPr>
          <w:rFonts w:ascii="Times New Roman" w:hAnsi="Times New Roman" w:cs="Times New Roman"/>
          <w:b/>
          <w:sz w:val="28"/>
          <w:szCs w:val="28"/>
        </w:rPr>
        <w:t>Роман АНДРЕС</w:t>
      </w:r>
    </w:p>
    <w:p w:rsidR="00C51CD8" w:rsidRPr="006421AE" w:rsidRDefault="00C51CD8" w:rsidP="005531AD">
      <w:pPr>
        <w:pStyle w:val="a6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F53D43" w:rsidRPr="006421AE" w:rsidRDefault="00F53D43">
      <w:pPr>
        <w:pStyle w:val="a6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sectPr w:rsidR="00F53D43" w:rsidRPr="006421AE" w:rsidSect="00142CDC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7F5" w:rsidRDefault="006767F5" w:rsidP="00C97003">
      <w:pPr>
        <w:spacing w:after="0" w:line="240" w:lineRule="auto"/>
      </w:pPr>
      <w:r>
        <w:separator/>
      </w:r>
    </w:p>
  </w:endnote>
  <w:endnote w:type="continuationSeparator" w:id="0">
    <w:p w:rsidR="006767F5" w:rsidRDefault="006767F5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7F5" w:rsidRDefault="006767F5" w:rsidP="00C97003">
      <w:pPr>
        <w:spacing w:after="0" w:line="240" w:lineRule="auto"/>
      </w:pPr>
      <w:r>
        <w:separator/>
      </w:r>
    </w:p>
  </w:footnote>
  <w:footnote w:type="continuationSeparator" w:id="0">
    <w:p w:rsidR="006767F5" w:rsidRDefault="006767F5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01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4791" w:rsidRPr="00057D51" w:rsidRDefault="001F6E80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6421AE">
          <w:rPr>
            <w:rFonts w:ascii="Times New Roman" w:hAnsi="Times New Roman" w:cs="Times New Roman"/>
            <w:noProof/>
          </w:rPr>
          <w:t>6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2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3319C"/>
    <w:rsid w:val="00057D51"/>
    <w:rsid w:val="0007391B"/>
    <w:rsid w:val="000821D0"/>
    <w:rsid w:val="0009794E"/>
    <w:rsid w:val="000B3913"/>
    <w:rsid w:val="000B6A40"/>
    <w:rsid w:val="000C163E"/>
    <w:rsid w:val="000C7FE8"/>
    <w:rsid w:val="000E1F40"/>
    <w:rsid w:val="000F1CF0"/>
    <w:rsid w:val="00142B8D"/>
    <w:rsid w:val="00142CDC"/>
    <w:rsid w:val="00152243"/>
    <w:rsid w:val="00154F6A"/>
    <w:rsid w:val="00164FBD"/>
    <w:rsid w:val="00182054"/>
    <w:rsid w:val="001B1744"/>
    <w:rsid w:val="001B40C4"/>
    <w:rsid w:val="001C1FC5"/>
    <w:rsid w:val="001C691A"/>
    <w:rsid w:val="001C7F7C"/>
    <w:rsid w:val="001D1539"/>
    <w:rsid w:val="001E4997"/>
    <w:rsid w:val="001F09A0"/>
    <w:rsid w:val="001F6E80"/>
    <w:rsid w:val="0023070A"/>
    <w:rsid w:val="00231D76"/>
    <w:rsid w:val="00233D0E"/>
    <w:rsid w:val="00237B54"/>
    <w:rsid w:val="00246EBF"/>
    <w:rsid w:val="00252172"/>
    <w:rsid w:val="00253568"/>
    <w:rsid w:val="0027497F"/>
    <w:rsid w:val="002752BB"/>
    <w:rsid w:val="00277676"/>
    <w:rsid w:val="00277DBB"/>
    <w:rsid w:val="002A3C9C"/>
    <w:rsid w:val="002A78FE"/>
    <w:rsid w:val="00306DCC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6E0"/>
    <w:rsid w:val="00363B9D"/>
    <w:rsid w:val="00366993"/>
    <w:rsid w:val="003A1CDD"/>
    <w:rsid w:val="003A2DDB"/>
    <w:rsid w:val="003B2F13"/>
    <w:rsid w:val="003B3940"/>
    <w:rsid w:val="003C6233"/>
    <w:rsid w:val="003D05DB"/>
    <w:rsid w:val="003D3054"/>
    <w:rsid w:val="003E3A74"/>
    <w:rsid w:val="003F3926"/>
    <w:rsid w:val="00402CE7"/>
    <w:rsid w:val="00412F83"/>
    <w:rsid w:val="004358B3"/>
    <w:rsid w:val="004504FA"/>
    <w:rsid w:val="0045215D"/>
    <w:rsid w:val="00461307"/>
    <w:rsid w:val="00463ABA"/>
    <w:rsid w:val="00467F6D"/>
    <w:rsid w:val="00494332"/>
    <w:rsid w:val="00496255"/>
    <w:rsid w:val="004A2E46"/>
    <w:rsid w:val="004A6699"/>
    <w:rsid w:val="004C2D23"/>
    <w:rsid w:val="004C7C2D"/>
    <w:rsid w:val="004D5E1C"/>
    <w:rsid w:val="004E05B6"/>
    <w:rsid w:val="00504A51"/>
    <w:rsid w:val="00513A0E"/>
    <w:rsid w:val="00514B17"/>
    <w:rsid w:val="00531F53"/>
    <w:rsid w:val="005377E4"/>
    <w:rsid w:val="00552E8E"/>
    <w:rsid w:val="005531AD"/>
    <w:rsid w:val="00554C8C"/>
    <w:rsid w:val="00581DE8"/>
    <w:rsid w:val="00581F6E"/>
    <w:rsid w:val="005926F5"/>
    <w:rsid w:val="005B00A3"/>
    <w:rsid w:val="005C7AC4"/>
    <w:rsid w:val="005E3AB8"/>
    <w:rsid w:val="005E5187"/>
    <w:rsid w:val="005E7D63"/>
    <w:rsid w:val="00600E68"/>
    <w:rsid w:val="00607416"/>
    <w:rsid w:val="006076B2"/>
    <w:rsid w:val="00632A99"/>
    <w:rsid w:val="00636AD6"/>
    <w:rsid w:val="006421AE"/>
    <w:rsid w:val="00650A5E"/>
    <w:rsid w:val="0065507D"/>
    <w:rsid w:val="006643EE"/>
    <w:rsid w:val="00665900"/>
    <w:rsid w:val="006676E5"/>
    <w:rsid w:val="006767F5"/>
    <w:rsid w:val="00682EBF"/>
    <w:rsid w:val="00683525"/>
    <w:rsid w:val="0069106E"/>
    <w:rsid w:val="006A0A22"/>
    <w:rsid w:val="006D0838"/>
    <w:rsid w:val="006D253D"/>
    <w:rsid w:val="006D5275"/>
    <w:rsid w:val="006E5AE8"/>
    <w:rsid w:val="007117B9"/>
    <w:rsid w:val="0072498E"/>
    <w:rsid w:val="007720FA"/>
    <w:rsid w:val="0077376A"/>
    <w:rsid w:val="00783D4D"/>
    <w:rsid w:val="007848B3"/>
    <w:rsid w:val="007B4D91"/>
    <w:rsid w:val="007C06B4"/>
    <w:rsid w:val="007C767A"/>
    <w:rsid w:val="007E5115"/>
    <w:rsid w:val="007E65DE"/>
    <w:rsid w:val="007E789F"/>
    <w:rsid w:val="0080536E"/>
    <w:rsid w:val="00814A57"/>
    <w:rsid w:val="00833E48"/>
    <w:rsid w:val="0083596B"/>
    <w:rsid w:val="00844FC5"/>
    <w:rsid w:val="00846B10"/>
    <w:rsid w:val="00861D0E"/>
    <w:rsid w:val="008742E8"/>
    <w:rsid w:val="008A43B2"/>
    <w:rsid w:val="008A5A61"/>
    <w:rsid w:val="008A7F7E"/>
    <w:rsid w:val="008D38DD"/>
    <w:rsid w:val="008D427D"/>
    <w:rsid w:val="008D7667"/>
    <w:rsid w:val="008E7ECF"/>
    <w:rsid w:val="008F44B0"/>
    <w:rsid w:val="009111AF"/>
    <w:rsid w:val="009372C2"/>
    <w:rsid w:val="00942100"/>
    <w:rsid w:val="00952D98"/>
    <w:rsid w:val="009533CC"/>
    <w:rsid w:val="00962B4D"/>
    <w:rsid w:val="009657DA"/>
    <w:rsid w:val="00990C86"/>
    <w:rsid w:val="009A0BDA"/>
    <w:rsid w:val="009A287F"/>
    <w:rsid w:val="009A3B34"/>
    <w:rsid w:val="009A6924"/>
    <w:rsid w:val="009C3DAB"/>
    <w:rsid w:val="009C69BC"/>
    <w:rsid w:val="009D6586"/>
    <w:rsid w:val="009E5B43"/>
    <w:rsid w:val="00A04E29"/>
    <w:rsid w:val="00A20681"/>
    <w:rsid w:val="00A34A93"/>
    <w:rsid w:val="00A354AA"/>
    <w:rsid w:val="00A4507E"/>
    <w:rsid w:val="00A56E73"/>
    <w:rsid w:val="00A61AB2"/>
    <w:rsid w:val="00A811FE"/>
    <w:rsid w:val="00A8136A"/>
    <w:rsid w:val="00A83C19"/>
    <w:rsid w:val="00A9606F"/>
    <w:rsid w:val="00AA0E89"/>
    <w:rsid w:val="00AA55E7"/>
    <w:rsid w:val="00AA6C1D"/>
    <w:rsid w:val="00AB3FED"/>
    <w:rsid w:val="00AC778D"/>
    <w:rsid w:val="00AD5AA9"/>
    <w:rsid w:val="00B11BED"/>
    <w:rsid w:val="00B42A18"/>
    <w:rsid w:val="00B43521"/>
    <w:rsid w:val="00B439B3"/>
    <w:rsid w:val="00B441A1"/>
    <w:rsid w:val="00B4460F"/>
    <w:rsid w:val="00B50F78"/>
    <w:rsid w:val="00B52887"/>
    <w:rsid w:val="00B61020"/>
    <w:rsid w:val="00B671AA"/>
    <w:rsid w:val="00B729DF"/>
    <w:rsid w:val="00B97CA6"/>
    <w:rsid w:val="00BA26DD"/>
    <w:rsid w:val="00BB0ABE"/>
    <w:rsid w:val="00BB69BE"/>
    <w:rsid w:val="00BC5B05"/>
    <w:rsid w:val="00BC61F8"/>
    <w:rsid w:val="00BE2EE2"/>
    <w:rsid w:val="00BE5AED"/>
    <w:rsid w:val="00C11065"/>
    <w:rsid w:val="00C3525B"/>
    <w:rsid w:val="00C51CD8"/>
    <w:rsid w:val="00C52C0C"/>
    <w:rsid w:val="00C66812"/>
    <w:rsid w:val="00C71531"/>
    <w:rsid w:val="00C72052"/>
    <w:rsid w:val="00C7238B"/>
    <w:rsid w:val="00C73116"/>
    <w:rsid w:val="00C8623F"/>
    <w:rsid w:val="00C920AC"/>
    <w:rsid w:val="00C94791"/>
    <w:rsid w:val="00C97003"/>
    <w:rsid w:val="00C976C8"/>
    <w:rsid w:val="00CA2EF0"/>
    <w:rsid w:val="00CB0962"/>
    <w:rsid w:val="00D05365"/>
    <w:rsid w:val="00D1128C"/>
    <w:rsid w:val="00D15503"/>
    <w:rsid w:val="00D21B43"/>
    <w:rsid w:val="00D24BBB"/>
    <w:rsid w:val="00D447BF"/>
    <w:rsid w:val="00D5189B"/>
    <w:rsid w:val="00D85891"/>
    <w:rsid w:val="00D94093"/>
    <w:rsid w:val="00D95976"/>
    <w:rsid w:val="00DB09FB"/>
    <w:rsid w:val="00DD387B"/>
    <w:rsid w:val="00DD438F"/>
    <w:rsid w:val="00DE5BFE"/>
    <w:rsid w:val="00E066A0"/>
    <w:rsid w:val="00E11589"/>
    <w:rsid w:val="00E229FE"/>
    <w:rsid w:val="00E22ADE"/>
    <w:rsid w:val="00E2339E"/>
    <w:rsid w:val="00E47DB0"/>
    <w:rsid w:val="00E57CC0"/>
    <w:rsid w:val="00E62E8E"/>
    <w:rsid w:val="00E805CA"/>
    <w:rsid w:val="00E8266B"/>
    <w:rsid w:val="00E843DB"/>
    <w:rsid w:val="00E85373"/>
    <w:rsid w:val="00E976C0"/>
    <w:rsid w:val="00EA743C"/>
    <w:rsid w:val="00EB2D00"/>
    <w:rsid w:val="00EC6D35"/>
    <w:rsid w:val="00EE5130"/>
    <w:rsid w:val="00EF1238"/>
    <w:rsid w:val="00EF3803"/>
    <w:rsid w:val="00F06B09"/>
    <w:rsid w:val="00F1519E"/>
    <w:rsid w:val="00F16C6F"/>
    <w:rsid w:val="00F210EF"/>
    <w:rsid w:val="00F230DD"/>
    <w:rsid w:val="00F34EF3"/>
    <w:rsid w:val="00F414CC"/>
    <w:rsid w:val="00F510D1"/>
    <w:rsid w:val="00F53D43"/>
    <w:rsid w:val="00F82B2F"/>
    <w:rsid w:val="00F86E42"/>
    <w:rsid w:val="00F97A76"/>
    <w:rsid w:val="00FC7066"/>
    <w:rsid w:val="00FD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D4AAB-AD6C-406D-B3F8-69D0EC4A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3551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551-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355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551-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4B3E9-42D1-45E3-B81A-797968A8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10994</Words>
  <Characters>6268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Loda123</cp:lastModifiedBy>
  <cp:revision>11</cp:revision>
  <cp:lastPrinted>2021-03-09T10:11:00Z</cp:lastPrinted>
  <dcterms:created xsi:type="dcterms:W3CDTF">2022-07-15T06:39:00Z</dcterms:created>
  <dcterms:modified xsi:type="dcterms:W3CDTF">2022-07-15T09:19:00Z</dcterms:modified>
</cp:coreProperties>
</file>