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843" w:rsidRPr="008D7843" w:rsidRDefault="008D7843" w:rsidP="002066F6">
      <w:pPr>
        <w:spacing w:after="0" w:line="240" w:lineRule="auto"/>
        <w:ind w:left="5387" w:right="140"/>
        <w:rPr>
          <w:rFonts w:ascii="Times New Roman" w:hAnsi="Times New Roman" w:cs="Times New Roman"/>
          <w:sz w:val="28"/>
          <w:szCs w:val="24"/>
          <w:lang w:val="en-US"/>
        </w:rPr>
      </w:pPr>
      <w:r w:rsidRPr="008D7843">
        <w:rPr>
          <w:rFonts w:ascii="Times New Roman" w:hAnsi="Times New Roman" w:cs="Times New Roman"/>
          <w:sz w:val="28"/>
          <w:szCs w:val="24"/>
        </w:rPr>
        <w:t>Додаток</w:t>
      </w:r>
      <w:r>
        <w:rPr>
          <w:rFonts w:ascii="Times New Roman" w:hAnsi="Times New Roman" w:cs="Times New Roman"/>
          <w:sz w:val="28"/>
          <w:szCs w:val="24"/>
        </w:rPr>
        <w:t xml:space="preserve"> </w:t>
      </w:r>
      <w:r>
        <w:rPr>
          <w:rFonts w:ascii="Times New Roman" w:hAnsi="Times New Roman" w:cs="Times New Roman"/>
          <w:sz w:val="28"/>
          <w:szCs w:val="24"/>
          <w:lang w:val="en-US"/>
        </w:rPr>
        <w:t>4</w:t>
      </w:r>
    </w:p>
    <w:p w:rsidR="008D7843" w:rsidRDefault="008D7843" w:rsidP="002066F6">
      <w:pPr>
        <w:spacing w:after="0" w:line="240" w:lineRule="auto"/>
        <w:ind w:left="5387" w:right="140"/>
        <w:rPr>
          <w:rFonts w:ascii="Times New Roman" w:hAnsi="Times New Roman" w:cs="Times New Roman"/>
          <w:sz w:val="28"/>
          <w:szCs w:val="24"/>
          <w:lang w:val="en-US"/>
        </w:rPr>
      </w:pPr>
      <w:r w:rsidRPr="008D7843">
        <w:rPr>
          <w:rFonts w:ascii="Times New Roman" w:hAnsi="Times New Roman" w:cs="Times New Roman"/>
          <w:sz w:val="28"/>
          <w:szCs w:val="24"/>
        </w:rPr>
        <w:t xml:space="preserve">до рішення обласної ради                                                                </w:t>
      </w:r>
    </w:p>
    <w:p w:rsidR="008D7843" w:rsidRPr="008D7843" w:rsidRDefault="008D7843" w:rsidP="002066F6">
      <w:pPr>
        <w:spacing w:after="0" w:line="240" w:lineRule="auto"/>
        <w:ind w:left="5387" w:right="140"/>
        <w:rPr>
          <w:rFonts w:ascii="Times New Roman" w:hAnsi="Times New Roman" w:cs="Times New Roman"/>
          <w:sz w:val="28"/>
          <w:szCs w:val="24"/>
        </w:rPr>
      </w:pPr>
      <w:r w:rsidRPr="008D7843">
        <w:rPr>
          <w:rFonts w:ascii="Times New Roman" w:hAnsi="Times New Roman" w:cs="Times New Roman"/>
          <w:sz w:val="28"/>
          <w:szCs w:val="24"/>
        </w:rPr>
        <w:t>від</w:t>
      </w:r>
      <w:r w:rsidR="00CB08C7">
        <w:rPr>
          <w:rFonts w:ascii="Times New Roman" w:hAnsi="Times New Roman" w:cs="Times New Roman"/>
          <w:sz w:val="28"/>
          <w:szCs w:val="24"/>
          <w:lang w:val="en-US"/>
        </w:rPr>
        <w:t xml:space="preserve"> 16 </w:t>
      </w:r>
      <w:r w:rsidR="00CB08C7">
        <w:rPr>
          <w:rFonts w:ascii="Times New Roman" w:hAnsi="Times New Roman" w:cs="Times New Roman"/>
          <w:sz w:val="28"/>
          <w:szCs w:val="24"/>
        </w:rPr>
        <w:t xml:space="preserve">березня </w:t>
      </w:r>
      <w:r w:rsidRPr="008D7843">
        <w:rPr>
          <w:rFonts w:ascii="Times New Roman" w:hAnsi="Times New Roman" w:cs="Times New Roman"/>
          <w:sz w:val="28"/>
          <w:szCs w:val="24"/>
        </w:rPr>
        <w:t>2021 року  №</w:t>
      </w:r>
      <w:r w:rsidRPr="008D7843">
        <w:rPr>
          <w:rFonts w:ascii="Times New Roman" w:hAnsi="Times New Roman" w:cs="Times New Roman"/>
          <w:sz w:val="28"/>
          <w:szCs w:val="24"/>
        </w:rPr>
        <w:softHyphen/>
      </w:r>
      <w:r w:rsidRPr="008D7843">
        <w:rPr>
          <w:rFonts w:ascii="Times New Roman" w:hAnsi="Times New Roman" w:cs="Times New Roman"/>
          <w:sz w:val="28"/>
          <w:szCs w:val="24"/>
        </w:rPr>
        <w:softHyphen/>
      </w:r>
      <w:r w:rsidRPr="008D7843">
        <w:rPr>
          <w:rFonts w:ascii="Times New Roman" w:hAnsi="Times New Roman" w:cs="Times New Roman"/>
          <w:sz w:val="28"/>
          <w:szCs w:val="24"/>
        </w:rPr>
        <w:softHyphen/>
      </w:r>
      <w:r w:rsidR="00CB08C7">
        <w:rPr>
          <w:rFonts w:ascii="Times New Roman" w:hAnsi="Times New Roman" w:cs="Times New Roman"/>
          <w:sz w:val="28"/>
          <w:szCs w:val="24"/>
          <w:lang w:val="en-US"/>
        </w:rPr>
        <w:t>87</w:t>
      </w:r>
      <w:r w:rsidRPr="008D7843">
        <w:rPr>
          <w:rFonts w:ascii="Times New Roman" w:hAnsi="Times New Roman" w:cs="Times New Roman"/>
          <w:sz w:val="28"/>
          <w:szCs w:val="24"/>
        </w:rPr>
        <w:t xml:space="preserve">   </w:t>
      </w:r>
    </w:p>
    <w:p w:rsidR="00F4785E" w:rsidRDefault="00F4785E" w:rsidP="002066F6">
      <w:pPr>
        <w:pStyle w:val="a5"/>
        <w:ind w:left="567" w:right="140"/>
        <w:jc w:val="center"/>
        <w:rPr>
          <w:b/>
          <w:sz w:val="28"/>
          <w:szCs w:val="28"/>
          <w:lang w:val="uk-UA"/>
        </w:rPr>
      </w:pPr>
    </w:p>
    <w:p w:rsidR="00812D0A" w:rsidRDefault="00812D0A" w:rsidP="002066F6">
      <w:pPr>
        <w:pStyle w:val="a5"/>
        <w:ind w:left="567" w:right="140"/>
        <w:jc w:val="center"/>
        <w:rPr>
          <w:b/>
          <w:sz w:val="28"/>
          <w:szCs w:val="28"/>
          <w:lang w:val="uk-UA"/>
        </w:rPr>
      </w:pPr>
    </w:p>
    <w:p w:rsidR="00812D0A" w:rsidRDefault="00812D0A" w:rsidP="002066F6">
      <w:pPr>
        <w:pStyle w:val="a5"/>
        <w:ind w:left="567" w:right="140"/>
        <w:jc w:val="center"/>
        <w:rPr>
          <w:b/>
          <w:sz w:val="28"/>
          <w:szCs w:val="28"/>
          <w:lang w:val="uk-UA"/>
        </w:rPr>
      </w:pPr>
    </w:p>
    <w:p w:rsidR="00F4785E" w:rsidRDefault="00F4785E" w:rsidP="002066F6">
      <w:pPr>
        <w:pStyle w:val="a5"/>
        <w:ind w:left="567" w:right="140"/>
        <w:jc w:val="center"/>
        <w:rPr>
          <w:b/>
          <w:sz w:val="28"/>
          <w:szCs w:val="28"/>
          <w:lang w:val="uk-UA"/>
        </w:rPr>
      </w:pPr>
    </w:p>
    <w:p w:rsidR="00BB1B37" w:rsidRPr="005F52FE" w:rsidRDefault="00BB1B37" w:rsidP="002066F6">
      <w:pPr>
        <w:pStyle w:val="a5"/>
        <w:ind w:left="567" w:right="140"/>
        <w:jc w:val="center"/>
        <w:rPr>
          <w:b/>
          <w:sz w:val="28"/>
          <w:szCs w:val="28"/>
          <w:lang w:val="uk-UA"/>
        </w:rPr>
      </w:pPr>
      <w:r w:rsidRPr="005F52FE">
        <w:rPr>
          <w:b/>
          <w:sz w:val="28"/>
          <w:szCs w:val="28"/>
          <w:lang w:val="uk-UA"/>
        </w:rPr>
        <w:t>ПОРЯДОК</w:t>
      </w:r>
    </w:p>
    <w:p w:rsidR="006A5D5B" w:rsidRPr="00CE4218" w:rsidRDefault="00BB1B37" w:rsidP="002066F6">
      <w:pPr>
        <w:pStyle w:val="a5"/>
        <w:ind w:left="0" w:right="140"/>
        <w:jc w:val="center"/>
        <w:rPr>
          <w:b/>
          <w:sz w:val="28"/>
          <w:szCs w:val="28"/>
          <w:lang w:val="en-US"/>
        </w:rPr>
      </w:pPr>
      <w:r w:rsidRPr="005F52FE">
        <w:rPr>
          <w:b/>
          <w:sz w:val="28"/>
          <w:szCs w:val="28"/>
          <w:lang w:val="uk-UA"/>
        </w:rPr>
        <w:t>надання одноразової адресної допомоги на придбання навчального приладдя дітям</w:t>
      </w:r>
      <w:r w:rsidR="00A976D8" w:rsidRPr="005F52FE">
        <w:rPr>
          <w:b/>
          <w:sz w:val="28"/>
          <w:szCs w:val="28"/>
          <w:lang w:val="uk-UA"/>
        </w:rPr>
        <w:t xml:space="preserve"> </w:t>
      </w:r>
      <w:r w:rsidRPr="005F52FE">
        <w:rPr>
          <w:b/>
          <w:sz w:val="28"/>
          <w:szCs w:val="28"/>
          <w:lang w:val="uk-UA"/>
        </w:rPr>
        <w:t>із багатодітних</w:t>
      </w:r>
      <w:r w:rsidR="00B96CB8" w:rsidRPr="005F52FE">
        <w:rPr>
          <w:b/>
          <w:sz w:val="28"/>
          <w:szCs w:val="28"/>
          <w:lang w:val="uk-UA"/>
        </w:rPr>
        <w:t xml:space="preserve"> малозабезпечених</w:t>
      </w:r>
      <w:r w:rsidRPr="005F52FE">
        <w:rPr>
          <w:b/>
          <w:sz w:val="28"/>
          <w:szCs w:val="28"/>
          <w:lang w:val="uk-UA"/>
        </w:rPr>
        <w:t xml:space="preserve"> сімей</w:t>
      </w:r>
      <w:r w:rsidR="00CE4218">
        <w:rPr>
          <w:b/>
          <w:sz w:val="28"/>
          <w:szCs w:val="28"/>
          <w:lang w:val="en-US"/>
        </w:rPr>
        <w:t xml:space="preserve"> (</w:t>
      </w:r>
      <w:r w:rsidR="00CE4218">
        <w:rPr>
          <w:b/>
          <w:sz w:val="28"/>
          <w:szCs w:val="28"/>
          <w:lang w:val="uk-UA"/>
        </w:rPr>
        <w:t xml:space="preserve">далі </w:t>
      </w:r>
      <w:r w:rsidR="006D5E17">
        <w:rPr>
          <w:b/>
          <w:sz w:val="28"/>
          <w:szCs w:val="28"/>
          <w:lang w:val="uk-UA"/>
        </w:rPr>
        <w:t>–</w:t>
      </w:r>
      <w:r w:rsidR="00CE4218">
        <w:rPr>
          <w:b/>
          <w:sz w:val="28"/>
          <w:szCs w:val="28"/>
          <w:lang w:val="uk-UA"/>
        </w:rPr>
        <w:t xml:space="preserve"> Порядок</w:t>
      </w:r>
      <w:r w:rsidR="00CE4218">
        <w:rPr>
          <w:b/>
          <w:sz w:val="28"/>
          <w:szCs w:val="28"/>
          <w:lang w:val="en-US"/>
        </w:rPr>
        <w:t>)</w:t>
      </w:r>
    </w:p>
    <w:p w:rsidR="00AE47C0" w:rsidRPr="005F52FE" w:rsidRDefault="00AE47C0" w:rsidP="002066F6">
      <w:pPr>
        <w:spacing w:after="0" w:line="240" w:lineRule="auto"/>
        <w:ind w:right="140"/>
        <w:jc w:val="center"/>
        <w:rPr>
          <w:rFonts w:ascii="Times New Roman" w:hAnsi="Times New Roman" w:cs="Times New Roman"/>
          <w:b/>
          <w:sz w:val="28"/>
          <w:szCs w:val="28"/>
        </w:rPr>
      </w:pPr>
    </w:p>
    <w:p w:rsidR="00BB1B37" w:rsidRPr="005F52FE" w:rsidRDefault="00BB1B37" w:rsidP="002066F6">
      <w:pPr>
        <w:spacing w:after="0" w:line="240" w:lineRule="auto"/>
        <w:ind w:right="140" w:firstLine="567"/>
        <w:jc w:val="both"/>
        <w:rPr>
          <w:rFonts w:ascii="Times New Roman" w:hAnsi="Times New Roman" w:cs="Times New Roman"/>
          <w:sz w:val="28"/>
          <w:szCs w:val="28"/>
          <w:shd w:val="clear" w:color="auto" w:fill="FFFFFF"/>
        </w:rPr>
      </w:pPr>
      <w:r w:rsidRPr="005F52FE">
        <w:rPr>
          <w:rFonts w:ascii="Times New Roman" w:hAnsi="Times New Roman" w:cs="Times New Roman"/>
          <w:sz w:val="28"/>
          <w:szCs w:val="28"/>
        </w:rPr>
        <w:t xml:space="preserve">1. </w:t>
      </w:r>
      <w:r w:rsidRPr="005F52FE">
        <w:rPr>
          <w:rFonts w:ascii="Times New Roman" w:hAnsi="Times New Roman" w:cs="Times New Roman"/>
          <w:sz w:val="28"/>
          <w:szCs w:val="28"/>
          <w:shd w:val="clear" w:color="auto" w:fill="FFFFFF"/>
        </w:rPr>
        <w:t>Цей Порядок визначає механізм призначення і виплати одноразової адресної допомоги на придбання навчального приладдя дітям із багатодітних</w:t>
      </w:r>
      <w:r w:rsidR="00A976D8" w:rsidRPr="005F52FE">
        <w:rPr>
          <w:rFonts w:ascii="Times New Roman" w:hAnsi="Times New Roman" w:cs="Times New Roman"/>
          <w:sz w:val="28"/>
          <w:szCs w:val="28"/>
          <w:shd w:val="clear" w:color="auto" w:fill="FFFFFF"/>
        </w:rPr>
        <w:t xml:space="preserve"> </w:t>
      </w:r>
      <w:r w:rsidR="00D267AC" w:rsidRPr="005F52FE">
        <w:rPr>
          <w:rFonts w:ascii="Times New Roman" w:hAnsi="Times New Roman" w:cs="Times New Roman"/>
          <w:sz w:val="28"/>
          <w:szCs w:val="28"/>
          <w:shd w:val="clear" w:color="auto" w:fill="FFFFFF"/>
        </w:rPr>
        <w:t>малозабезпечених</w:t>
      </w:r>
      <w:r w:rsidRPr="005F52FE">
        <w:rPr>
          <w:rFonts w:ascii="Times New Roman" w:hAnsi="Times New Roman" w:cs="Times New Roman"/>
          <w:sz w:val="28"/>
          <w:szCs w:val="28"/>
          <w:shd w:val="clear" w:color="auto" w:fill="FFFFFF"/>
        </w:rPr>
        <w:t xml:space="preserve"> сімей</w:t>
      </w:r>
      <w:r w:rsidRPr="005F52FE">
        <w:rPr>
          <w:rFonts w:ascii="Times New Roman" w:hAnsi="Times New Roman" w:cs="Times New Roman"/>
          <w:sz w:val="28"/>
          <w:szCs w:val="28"/>
        </w:rPr>
        <w:t xml:space="preserve"> (далі – допомога) за рахунок коштів, п</w:t>
      </w:r>
      <w:r w:rsidR="00E927DB" w:rsidRPr="005F52FE">
        <w:rPr>
          <w:rFonts w:ascii="Times New Roman" w:hAnsi="Times New Roman" w:cs="Times New Roman"/>
          <w:sz w:val="28"/>
          <w:szCs w:val="28"/>
        </w:rPr>
        <w:t>ередбачених в обласному бюджеті</w:t>
      </w:r>
      <w:r w:rsidRPr="005F52FE">
        <w:rPr>
          <w:rFonts w:ascii="Times New Roman" w:hAnsi="Times New Roman" w:cs="Times New Roman"/>
          <w:sz w:val="28"/>
          <w:szCs w:val="28"/>
        </w:rPr>
        <w:t xml:space="preserve"> в рамках реалізації Комплексної програми соціальної підтримки окремих категорій гро</w:t>
      </w:r>
      <w:r w:rsidR="003329F6" w:rsidRPr="005F52FE">
        <w:rPr>
          <w:rFonts w:ascii="Times New Roman" w:hAnsi="Times New Roman" w:cs="Times New Roman"/>
          <w:sz w:val="28"/>
          <w:szCs w:val="28"/>
        </w:rPr>
        <w:t>мадян Львівської області на 2021</w:t>
      </w:r>
      <w:r w:rsidR="00CE4218">
        <w:rPr>
          <w:rFonts w:ascii="Times New Roman" w:hAnsi="Times New Roman" w:cs="Times New Roman"/>
          <w:sz w:val="28"/>
          <w:szCs w:val="28"/>
        </w:rPr>
        <w:t xml:space="preserve"> </w:t>
      </w:r>
      <w:r w:rsidR="00A976D8" w:rsidRPr="005F52FE">
        <w:rPr>
          <w:rFonts w:ascii="Times New Roman" w:hAnsi="Times New Roman" w:cs="Times New Roman"/>
          <w:sz w:val="28"/>
          <w:szCs w:val="28"/>
        </w:rPr>
        <w:t>–</w:t>
      </w:r>
      <w:r w:rsidR="00CE4218">
        <w:rPr>
          <w:rFonts w:ascii="Times New Roman" w:hAnsi="Times New Roman" w:cs="Times New Roman"/>
          <w:sz w:val="28"/>
          <w:szCs w:val="28"/>
        </w:rPr>
        <w:t xml:space="preserve"> </w:t>
      </w:r>
      <w:r w:rsidRPr="005F52FE">
        <w:rPr>
          <w:rFonts w:ascii="Times New Roman" w:hAnsi="Times New Roman" w:cs="Times New Roman"/>
          <w:sz w:val="28"/>
          <w:szCs w:val="28"/>
        </w:rPr>
        <w:t>202</w:t>
      </w:r>
      <w:r w:rsidR="003329F6" w:rsidRPr="005F52FE">
        <w:rPr>
          <w:rFonts w:ascii="Times New Roman" w:hAnsi="Times New Roman" w:cs="Times New Roman"/>
          <w:sz w:val="28"/>
          <w:szCs w:val="28"/>
        </w:rPr>
        <w:t>5</w:t>
      </w:r>
      <w:r w:rsidRPr="005F52FE">
        <w:rPr>
          <w:rFonts w:ascii="Times New Roman" w:hAnsi="Times New Roman" w:cs="Times New Roman"/>
          <w:sz w:val="28"/>
          <w:szCs w:val="28"/>
        </w:rPr>
        <w:t xml:space="preserve"> роки, затвердженої </w:t>
      </w:r>
      <w:r w:rsidR="00B8077E" w:rsidRPr="005F52FE">
        <w:rPr>
          <w:rFonts w:ascii="Times New Roman" w:hAnsi="Times New Roman" w:cs="Times New Roman"/>
          <w:sz w:val="28"/>
          <w:szCs w:val="28"/>
        </w:rPr>
        <w:t xml:space="preserve">відповідним </w:t>
      </w:r>
      <w:r w:rsidRPr="005F52FE">
        <w:rPr>
          <w:rFonts w:ascii="Times New Roman" w:hAnsi="Times New Roman" w:cs="Times New Roman"/>
          <w:sz w:val="28"/>
          <w:szCs w:val="28"/>
        </w:rPr>
        <w:t>рішенням Львівської обласної ради</w:t>
      </w:r>
      <w:r w:rsidR="00B8077E" w:rsidRPr="005F52FE">
        <w:rPr>
          <w:rFonts w:ascii="Times New Roman" w:hAnsi="Times New Roman" w:cs="Times New Roman"/>
          <w:sz w:val="28"/>
          <w:szCs w:val="28"/>
        </w:rPr>
        <w:t>.</w:t>
      </w:r>
    </w:p>
    <w:p w:rsidR="000D3E74" w:rsidRPr="005F52FE" w:rsidRDefault="00B8077E" w:rsidP="002066F6">
      <w:pPr>
        <w:pStyle w:val="rvps2"/>
        <w:tabs>
          <w:tab w:val="left" w:pos="993"/>
        </w:tabs>
        <w:spacing w:after="0"/>
        <w:ind w:right="140" w:firstLine="567"/>
        <w:contextualSpacing/>
        <w:jc w:val="both"/>
        <w:rPr>
          <w:rStyle w:val="18"/>
          <w:sz w:val="28"/>
          <w:szCs w:val="28"/>
        </w:rPr>
      </w:pPr>
      <w:r w:rsidRPr="005F52FE">
        <w:rPr>
          <w:rStyle w:val="18"/>
          <w:sz w:val="28"/>
          <w:szCs w:val="28"/>
        </w:rPr>
        <w:t xml:space="preserve">2. </w:t>
      </w:r>
      <w:r w:rsidR="00357D49" w:rsidRPr="005F52FE">
        <w:rPr>
          <w:rStyle w:val="18"/>
          <w:sz w:val="28"/>
          <w:szCs w:val="28"/>
        </w:rPr>
        <w:t>Право на отримання допомоги відповідно до цього Порядку мають</w:t>
      </w:r>
      <w:r w:rsidR="00A976D8" w:rsidRPr="005F52FE">
        <w:rPr>
          <w:rStyle w:val="18"/>
          <w:sz w:val="28"/>
          <w:szCs w:val="28"/>
        </w:rPr>
        <w:t xml:space="preserve"> </w:t>
      </w:r>
      <w:r w:rsidR="000D3E74" w:rsidRPr="005F52FE">
        <w:rPr>
          <w:sz w:val="28"/>
          <w:szCs w:val="28"/>
          <w:lang w:val="uk-UA"/>
        </w:rPr>
        <w:t>діт</w:t>
      </w:r>
      <w:r w:rsidR="00357D49" w:rsidRPr="005F52FE">
        <w:rPr>
          <w:sz w:val="28"/>
          <w:szCs w:val="28"/>
          <w:lang w:val="uk-UA"/>
        </w:rPr>
        <w:t>и</w:t>
      </w:r>
      <w:r w:rsidR="000D3E74" w:rsidRPr="005F52FE">
        <w:rPr>
          <w:sz w:val="28"/>
          <w:szCs w:val="28"/>
          <w:lang w:val="uk-UA"/>
        </w:rPr>
        <w:t xml:space="preserve"> </w:t>
      </w:r>
      <w:r w:rsidR="005E6DCE" w:rsidRPr="005F52FE">
        <w:rPr>
          <w:sz w:val="28"/>
          <w:szCs w:val="28"/>
          <w:lang w:val="uk-UA"/>
        </w:rPr>
        <w:t xml:space="preserve">шкільного віку </w:t>
      </w:r>
      <w:r w:rsidR="000D3E74" w:rsidRPr="005F52FE">
        <w:rPr>
          <w:rStyle w:val="18"/>
          <w:sz w:val="28"/>
          <w:szCs w:val="28"/>
        </w:rPr>
        <w:t>та</w:t>
      </w:r>
      <w:r w:rsidR="00A976D8" w:rsidRPr="005F52FE">
        <w:rPr>
          <w:rStyle w:val="18"/>
          <w:sz w:val="28"/>
          <w:szCs w:val="28"/>
        </w:rPr>
        <w:t xml:space="preserve"> </w:t>
      </w:r>
      <w:r w:rsidR="0003670C" w:rsidRPr="005F52FE">
        <w:rPr>
          <w:rStyle w:val="18"/>
          <w:sz w:val="28"/>
          <w:szCs w:val="28"/>
        </w:rPr>
        <w:t xml:space="preserve">діти, </w:t>
      </w:r>
      <w:r w:rsidR="000D3E74" w:rsidRPr="005F52FE">
        <w:rPr>
          <w:sz w:val="28"/>
          <w:szCs w:val="28"/>
          <w:lang w:val="uk-UA"/>
        </w:rPr>
        <w:t xml:space="preserve">які  навчаються  за  денною  формою навчання </w:t>
      </w:r>
      <w:r w:rsidR="00CE4218">
        <w:rPr>
          <w:sz w:val="28"/>
          <w:szCs w:val="28"/>
          <w:lang w:val="uk-UA"/>
        </w:rPr>
        <w:t>в</w:t>
      </w:r>
      <w:r w:rsidR="000D3E74" w:rsidRPr="005F52FE">
        <w:rPr>
          <w:sz w:val="28"/>
          <w:szCs w:val="28"/>
          <w:lang w:val="uk-UA"/>
        </w:rPr>
        <w:t xml:space="preserve"> закладах загальної середньої, професійної (професійно-технічної)  та  вищої освіти, </w:t>
      </w:r>
      <w:r w:rsidR="00BF2608" w:rsidRPr="005F52FE">
        <w:rPr>
          <w:sz w:val="28"/>
          <w:szCs w:val="28"/>
          <w:lang w:val="uk-UA"/>
        </w:rPr>
        <w:t>–</w:t>
      </w:r>
      <w:r w:rsidR="000D3E74" w:rsidRPr="005F52FE">
        <w:rPr>
          <w:sz w:val="28"/>
          <w:szCs w:val="28"/>
          <w:lang w:val="uk-UA"/>
        </w:rPr>
        <w:t xml:space="preserve"> до закінчення навчальних закладів, але не довше ніж до досягнення ними 23 років</w:t>
      </w:r>
      <w:r w:rsidR="009C5197" w:rsidRPr="005F52FE">
        <w:rPr>
          <w:sz w:val="28"/>
          <w:szCs w:val="28"/>
          <w:lang w:val="uk-UA"/>
        </w:rPr>
        <w:t>,</w:t>
      </w:r>
      <w:r w:rsidR="000D3E74" w:rsidRPr="005F52FE">
        <w:rPr>
          <w:sz w:val="28"/>
          <w:szCs w:val="28"/>
          <w:lang w:val="uk-UA"/>
        </w:rPr>
        <w:t xml:space="preserve"> </w:t>
      </w:r>
      <w:r w:rsidR="0003670C" w:rsidRPr="005F52FE">
        <w:rPr>
          <w:sz w:val="28"/>
          <w:szCs w:val="28"/>
          <w:lang w:val="uk-UA"/>
        </w:rPr>
        <w:t>з багатодітних сімей</w:t>
      </w:r>
      <w:r w:rsidR="00CE4218">
        <w:rPr>
          <w:sz w:val="28"/>
          <w:szCs w:val="28"/>
          <w:lang w:val="uk-UA"/>
        </w:rPr>
        <w:t>,</w:t>
      </w:r>
      <w:r w:rsidR="0003670C" w:rsidRPr="005F52FE">
        <w:rPr>
          <w:sz w:val="28"/>
          <w:szCs w:val="28"/>
          <w:lang w:val="uk-UA"/>
        </w:rPr>
        <w:t xml:space="preserve"> </w:t>
      </w:r>
      <w:r w:rsidR="00D267AC" w:rsidRPr="005F52FE">
        <w:rPr>
          <w:rStyle w:val="18"/>
          <w:sz w:val="28"/>
          <w:szCs w:val="28"/>
        </w:rPr>
        <w:t>у яких виховується четверо</w:t>
      </w:r>
      <w:r w:rsidR="000D3E74" w:rsidRPr="005F52FE">
        <w:rPr>
          <w:rStyle w:val="18"/>
          <w:sz w:val="28"/>
          <w:szCs w:val="28"/>
        </w:rPr>
        <w:t xml:space="preserve"> і більше дітей</w:t>
      </w:r>
      <w:r w:rsidR="002E04C7" w:rsidRPr="005F52FE">
        <w:rPr>
          <w:rStyle w:val="18"/>
          <w:sz w:val="28"/>
          <w:szCs w:val="28"/>
        </w:rPr>
        <w:t>, які відповідно до законодавства одержують державну соціальну допомогу</w:t>
      </w:r>
      <w:r w:rsidR="00CE4218">
        <w:rPr>
          <w:rStyle w:val="18"/>
          <w:sz w:val="28"/>
          <w:szCs w:val="28"/>
        </w:rPr>
        <w:t xml:space="preserve"> як </w:t>
      </w:r>
      <w:r w:rsidR="002E04C7" w:rsidRPr="005F52FE">
        <w:rPr>
          <w:rStyle w:val="18"/>
          <w:sz w:val="28"/>
          <w:szCs w:val="28"/>
        </w:rPr>
        <w:t xml:space="preserve"> малозабезпечен</w:t>
      </w:r>
      <w:r w:rsidR="00CE4218">
        <w:rPr>
          <w:rStyle w:val="18"/>
          <w:sz w:val="28"/>
          <w:szCs w:val="28"/>
        </w:rPr>
        <w:t>і сім’ї</w:t>
      </w:r>
      <w:r w:rsidR="002E04C7" w:rsidRPr="005F52FE">
        <w:rPr>
          <w:rStyle w:val="18"/>
          <w:sz w:val="28"/>
          <w:szCs w:val="28"/>
        </w:rPr>
        <w:t>.</w:t>
      </w:r>
    </w:p>
    <w:p w:rsidR="00261DC6" w:rsidRPr="005F52FE" w:rsidRDefault="00261DC6" w:rsidP="002066F6">
      <w:pPr>
        <w:pStyle w:val="rvps2"/>
        <w:tabs>
          <w:tab w:val="left" w:pos="993"/>
        </w:tabs>
        <w:spacing w:after="0"/>
        <w:ind w:right="140" w:firstLine="567"/>
        <w:contextualSpacing/>
        <w:jc w:val="both"/>
        <w:rPr>
          <w:rStyle w:val="18"/>
          <w:sz w:val="28"/>
          <w:szCs w:val="28"/>
        </w:rPr>
      </w:pPr>
    </w:p>
    <w:p w:rsidR="00261DC6" w:rsidRPr="005F52FE" w:rsidRDefault="00B8077E" w:rsidP="002066F6">
      <w:pPr>
        <w:pStyle w:val="rvps2"/>
        <w:spacing w:after="0"/>
        <w:ind w:right="140" w:firstLine="567"/>
        <w:contextualSpacing/>
        <w:jc w:val="both"/>
        <w:rPr>
          <w:sz w:val="28"/>
          <w:szCs w:val="28"/>
          <w:lang w:val="uk-UA" w:eastAsia="ru-RU"/>
        </w:rPr>
      </w:pPr>
      <w:r w:rsidRPr="005F52FE">
        <w:rPr>
          <w:sz w:val="28"/>
          <w:szCs w:val="28"/>
          <w:lang w:val="uk-UA"/>
        </w:rPr>
        <w:t>3.</w:t>
      </w:r>
      <w:r w:rsidR="00BB1B37" w:rsidRPr="005F52FE">
        <w:rPr>
          <w:sz w:val="28"/>
          <w:szCs w:val="28"/>
          <w:lang w:val="uk-UA"/>
        </w:rPr>
        <w:t xml:space="preserve"> Д</w:t>
      </w:r>
      <w:r w:rsidR="00BB1B37" w:rsidRPr="005F52FE">
        <w:rPr>
          <w:sz w:val="28"/>
          <w:szCs w:val="28"/>
          <w:lang w:val="uk-UA" w:eastAsia="ru-RU"/>
        </w:rPr>
        <w:t xml:space="preserve">опомога </w:t>
      </w:r>
      <w:r w:rsidR="004D2CE0" w:rsidRPr="005F52FE">
        <w:rPr>
          <w:sz w:val="28"/>
          <w:szCs w:val="28"/>
          <w:lang w:val="uk-UA" w:eastAsia="ru-RU"/>
        </w:rPr>
        <w:t>виплачується одноразово (один раз на рік)</w:t>
      </w:r>
      <w:r w:rsidR="00BB1B37" w:rsidRPr="005F52FE">
        <w:rPr>
          <w:sz w:val="28"/>
          <w:szCs w:val="28"/>
          <w:lang w:val="uk-UA" w:eastAsia="ru-RU"/>
        </w:rPr>
        <w:t xml:space="preserve"> одному </w:t>
      </w:r>
      <w:r w:rsidR="000D3E74" w:rsidRPr="005F52FE">
        <w:rPr>
          <w:sz w:val="28"/>
          <w:szCs w:val="28"/>
          <w:lang w:val="uk-UA"/>
        </w:rPr>
        <w:t>з числа подружжя (батьки)</w:t>
      </w:r>
      <w:r w:rsidR="0074345B" w:rsidRPr="005F52FE">
        <w:rPr>
          <w:sz w:val="28"/>
          <w:szCs w:val="28"/>
          <w:lang w:val="uk-UA"/>
        </w:rPr>
        <w:t xml:space="preserve"> (далі –</w:t>
      </w:r>
      <w:r w:rsidR="00A976D8" w:rsidRPr="005F52FE">
        <w:rPr>
          <w:sz w:val="28"/>
          <w:szCs w:val="28"/>
          <w:lang w:val="uk-UA"/>
        </w:rPr>
        <w:t xml:space="preserve"> </w:t>
      </w:r>
      <w:r w:rsidR="0074345B" w:rsidRPr="005F52FE">
        <w:rPr>
          <w:sz w:val="28"/>
          <w:szCs w:val="28"/>
          <w:lang w:val="uk-UA"/>
        </w:rPr>
        <w:t>уповноважений представник сім’ї)</w:t>
      </w:r>
      <w:r w:rsidR="00BB1B37" w:rsidRPr="005F52FE">
        <w:rPr>
          <w:sz w:val="28"/>
          <w:szCs w:val="28"/>
          <w:lang w:val="uk-UA"/>
        </w:rPr>
        <w:t>,</w:t>
      </w:r>
      <w:r w:rsidR="00BB1B37" w:rsidRPr="005F52FE">
        <w:rPr>
          <w:sz w:val="28"/>
          <w:szCs w:val="28"/>
          <w:lang w:val="uk-UA" w:eastAsia="ru-RU"/>
        </w:rPr>
        <w:t xml:space="preserve"> у розмірі, затвердженому </w:t>
      </w:r>
      <w:r w:rsidR="002E04C7" w:rsidRPr="005F52FE">
        <w:rPr>
          <w:sz w:val="28"/>
          <w:szCs w:val="28"/>
          <w:lang w:val="uk-UA" w:eastAsia="ru-RU"/>
        </w:rPr>
        <w:t>рішенням Львівської</w:t>
      </w:r>
      <w:r w:rsidR="00A976D8" w:rsidRPr="005F52FE">
        <w:rPr>
          <w:sz w:val="28"/>
          <w:szCs w:val="28"/>
          <w:lang w:val="uk-UA" w:eastAsia="ru-RU"/>
        </w:rPr>
        <w:t xml:space="preserve"> </w:t>
      </w:r>
      <w:r w:rsidR="002E04C7" w:rsidRPr="005F52FE">
        <w:rPr>
          <w:sz w:val="28"/>
          <w:szCs w:val="28"/>
          <w:lang w:val="uk-UA" w:eastAsia="ru-RU"/>
        </w:rPr>
        <w:t>обласної ради</w:t>
      </w:r>
      <w:r w:rsidR="00A976D8" w:rsidRPr="005F52FE">
        <w:rPr>
          <w:sz w:val="28"/>
          <w:szCs w:val="28"/>
          <w:lang w:val="uk-UA" w:eastAsia="ru-RU"/>
        </w:rPr>
        <w:t xml:space="preserve"> </w:t>
      </w:r>
      <w:r w:rsidR="00DB6415" w:rsidRPr="005F52FE">
        <w:rPr>
          <w:sz w:val="28"/>
          <w:szCs w:val="28"/>
          <w:lang w:val="uk-UA" w:eastAsia="ru-RU"/>
        </w:rPr>
        <w:t xml:space="preserve">на відповідний </w:t>
      </w:r>
      <w:r w:rsidR="002E04C7" w:rsidRPr="005F52FE">
        <w:rPr>
          <w:sz w:val="28"/>
          <w:szCs w:val="28"/>
          <w:lang w:val="uk-UA" w:eastAsia="ru-RU"/>
        </w:rPr>
        <w:t xml:space="preserve">бюджетний </w:t>
      </w:r>
      <w:r w:rsidR="00DB6415" w:rsidRPr="005F52FE">
        <w:rPr>
          <w:sz w:val="28"/>
          <w:szCs w:val="28"/>
          <w:lang w:val="uk-UA" w:eastAsia="ru-RU"/>
        </w:rPr>
        <w:t>рік</w:t>
      </w:r>
      <w:r w:rsidR="00616312" w:rsidRPr="005F52FE">
        <w:rPr>
          <w:sz w:val="28"/>
          <w:szCs w:val="28"/>
          <w:lang w:val="uk-UA" w:eastAsia="ru-RU"/>
        </w:rPr>
        <w:t>, на кожну дитину</w:t>
      </w:r>
      <w:r w:rsidR="00A976D8" w:rsidRPr="005F52FE">
        <w:rPr>
          <w:sz w:val="28"/>
          <w:szCs w:val="28"/>
          <w:lang w:val="uk-UA" w:eastAsia="ru-RU"/>
        </w:rPr>
        <w:t xml:space="preserve">, </w:t>
      </w:r>
      <w:r w:rsidR="00616312" w:rsidRPr="005F52FE">
        <w:rPr>
          <w:sz w:val="28"/>
          <w:szCs w:val="28"/>
          <w:lang w:val="uk-UA" w:eastAsia="ru-RU"/>
        </w:rPr>
        <w:t xml:space="preserve">зазначену </w:t>
      </w:r>
      <w:r w:rsidR="00CE4218">
        <w:rPr>
          <w:sz w:val="28"/>
          <w:szCs w:val="28"/>
          <w:lang w:val="uk-UA" w:eastAsia="ru-RU"/>
        </w:rPr>
        <w:t>в</w:t>
      </w:r>
      <w:r w:rsidR="00616312" w:rsidRPr="005F52FE">
        <w:rPr>
          <w:sz w:val="28"/>
          <w:szCs w:val="28"/>
          <w:lang w:val="uk-UA" w:eastAsia="ru-RU"/>
        </w:rPr>
        <w:t xml:space="preserve"> пункті </w:t>
      </w:r>
      <w:r w:rsidR="00261DC6" w:rsidRPr="005F52FE">
        <w:rPr>
          <w:sz w:val="28"/>
          <w:szCs w:val="28"/>
          <w:lang w:val="uk-UA" w:eastAsia="ru-RU"/>
        </w:rPr>
        <w:t>2</w:t>
      </w:r>
      <w:r w:rsidR="00616312" w:rsidRPr="005F52FE">
        <w:rPr>
          <w:sz w:val="28"/>
          <w:szCs w:val="28"/>
          <w:lang w:val="uk-UA" w:eastAsia="ru-RU"/>
        </w:rPr>
        <w:t xml:space="preserve"> цього Порядку</w:t>
      </w:r>
      <w:r w:rsidR="00DB6415" w:rsidRPr="005F52FE">
        <w:rPr>
          <w:sz w:val="28"/>
          <w:szCs w:val="28"/>
          <w:lang w:val="uk-UA" w:eastAsia="ru-RU"/>
        </w:rPr>
        <w:t>.</w:t>
      </w:r>
    </w:p>
    <w:p w:rsidR="00261DC6" w:rsidRPr="005F52FE" w:rsidRDefault="00261DC6" w:rsidP="002066F6">
      <w:pPr>
        <w:pStyle w:val="rvps2"/>
        <w:spacing w:after="0"/>
        <w:ind w:right="140" w:firstLine="567"/>
        <w:contextualSpacing/>
        <w:jc w:val="both"/>
        <w:rPr>
          <w:sz w:val="28"/>
          <w:szCs w:val="28"/>
          <w:lang w:val="uk-UA" w:eastAsia="ru-RU"/>
        </w:rPr>
      </w:pPr>
    </w:p>
    <w:p w:rsidR="00BB1B37" w:rsidRPr="005F52FE" w:rsidRDefault="00F121F0" w:rsidP="002066F6">
      <w:pPr>
        <w:pStyle w:val="rvps2"/>
        <w:spacing w:after="0"/>
        <w:ind w:right="140" w:firstLine="567"/>
        <w:contextualSpacing/>
        <w:jc w:val="both"/>
        <w:rPr>
          <w:sz w:val="28"/>
          <w:szCs w:val="28"/>
          <w:lang w:val="uk-UA"/>
        </w:rPr>
      </w:pPr>
      <w:r w:rsidRPr="005F52FE">
        <w:rPr>
          <w:sz w:val="28"/>
          <w:szCs w:val="28"/>
          <w:lang w:val="uk-UA"/>
        </w:rPr>
        <w:t>4</w:t>
      </w:r>
      <w:r w:rsidR="00B8077E" w:rsidRPr="005F52FE">
        <w:rPr>
          <w:sz w:val="28"/>
          <w:szCs w:val="28"/>
          <w:lang w:val="uk-UA"/>
        </w:rPr>
        <w:t xml:space="preserve">. </w:t>
      </w:r>
      <w:r w:rsidR="00EC139A" w:rsidRPr="005F52FE">
        <w:rPr>
          <w:sz w:val="28"/>
          <w:szCs w:val="28"/>
          <w:lang w:val="uk-UA"/>
        </w:rPr>
        <w:t>Для призначення допомоги уповноважений представник сім’ї, особа якого посвідчується паспортом громадянина України або іншим документом, що підтверджує право на постійне проживання в Україні (для іноземця та особи без громадянства), подає</w:t>
      </w:r>
      <w:r w:rsidR="00A976D8" w:rsidRPr="005F52FE">
        <w:rPr>
          <w:sz w:val="28"/>
          <w:szCs w:val="28"/>
          <w:lang w:val="uk-UA"/>
        </w:rPr>
        <w:t xml:space="preserve"> </w:t>
      </w:r>
      <w:r w:rsidR="00357D49" w:rsidRPr="005F52FE">
        <w:rPr>
          <w:color w:val="000000"/>
          <w:sz w:val="28"/>
          <w:szCs w:val="28"/>
          <w:lang w:val="uk-UA"/>
        </w:rPr>
        <w:t>органу з питань соціального захисту сільської, селищної, міської ради або іншого органу, створеного відповідною сільською, селищною, міською радою для здійснення виконавчих функцій і повноважень місцевого самоврядування в межах, визначених Законом України «Про місцеве самоврядуван</w:t>
      </w:r>
      <w:r w:rsidR="00CE4218">
        <w:rPr>
          <w:color w:val="000000"/>
          <w:sz w:val="28"/>
          <w:szCs w:val="28"/>
          <w:lang w:val="uk-UA"/>
        </w:rPr>
        <w:t>ня</w:t>
      </w:r>
      <w:r w:rsidR="002142E9">
        <w:rPr>
          <w:color w:val="000000"/>
          <w:sz w:val="28"/>
          <w:szCs w:val="28"/>
          <w:lang w:val="uk-UA"/>
        </w:rPr>
        <w:t xml:space="preserve"> в Україні</w:t>
      </w:r>
      <w:bookmarkStart w:id="0" w:name="_GoBack"/>
      <w:bookmarkEnd w:id="0"/>
      <w:r w:rsidR="00CE4218">
        <w:rPr>
          <w:color w:val="000000"/>
          <w:sz w:val="28"/>
          <w:szCs w:val="28"/>
          <w:lang w:val="uk-UA"/>
        </w:rPr>
        <w:t>» та іншими законами (далі – в</w:t>
      </w:r>
      <w:r w:rsidR="00357D49" w:rsidRPr="005F52FE">
        <w:rPr>
          <w:color w:val="000000"/>
          <w:sz w:val="28"/>
          <w:szCs w:val="28"/>
          <w:lang w:val="uk-UA"/>
        </w:rPr>
        <w:t>иконавчий орган ради)</w:t>
      </w:r>
      <w:r w:rsidR="00357D49" w:rsidRPr="005F52FE">
        <w:rPr>
          <w:sz w:val="28"/>
          <w:szCs w:val="28"/>
          <w:lang w:val="uk-UA"/>
        </w:rPr>
        <w:t xml:space="preserve"> за зареєстрованим місцем проживання уповноваженого представника сім’ї</w:t>
      </w:r>
      <w:r w:rsidR="009C5197" w:rsidRPr="005F52FE">
        <w:rPr>
          <w:sz w:val="28"/>
          <w:szCs w:val="28"/>
          <w:lang w:val="uk-UA"/>
        </w:rPr>
        <w:t>,</w:t>
      </w:r>
      <w:r w:rsidR="00A976D8" w:rsidRPr="005F52FE">
        <w:rPr>
          <w:sz w:val="28"/>
          <w:szCs w:val="28"/>
          <w:lang w:val="uk-UA"/>
        </w:rPr>
        <w:t xml:space="preserve"> </w:t>
      </w:r>
      <w:r w:rsidR="00357D49" w:rsidRPr="005F52FE">
        <w:rPr>
          <w:sz w:val="28"/>
          <w:szCs w:val="28"/>
          <w:lang w:val="uk-UA"/>
        </w:rPr>
        <w:t>заяву</w:t>
      </w:r>
      <w:bookmarkStart w:id="1" w:name="n49"/>
      <w:bookmarkStart w:id="2" w:name="n50"/>
      <w:bookmarkStart w:id="3" w:name="n51"/>
      <w:bookmarkStart w:id="4" w:name="n53"/>
      <w:bookmarkEnd w:id="1"/>
      <w:bookmarkEnd w:id="2"/>
      <w:bookmarkEnd w:id="3"/>
      <w:bookmarkEnd w:id="4"/>
      <w:r w:rsidR="00357D49" w:rsidRPr="005F52FE">
        <w:rPr>
          <w:sz w:val="28"/>
          <w:szCs w:val="28"/>
          <w:lang w:val="uk-UA"/>
        </w:rPr>
        <w:t>.</w:t>
      </w:r>
    </w:p>
    <w:p w:rsidR="00F121F0" w:rsidRDefault="00F121F0" w:rsidP="002066F6">
      <w:pPr>
        <w:pStyle w:val="rvps2"/>
        <w:tabs>
          <w:tab w:val="left" w:pos="993"/>
        </w:tabs>
        <w:spacing w:after="0"/>
        <w:ind w:right="140" w:firstLine="567"/>
        <w:contextualSpacing/>
        <w:jc w:val="both"/>
        <w:rPr>
          <w:sz w:val="28"/>
          <w:szCs w:val="28"/>
          <w:lang w:val="uk-UA"/>
        </w:rPr>
      </w:pPr>
      <w:r w:rsidRPr="005F52FE">
        <w:rPr>
          <w:sz w:val="28"/>
          <w:szCs w:val="28"/>
          <w:lang w:val="uk-UA"/>
        </w:rPr>
        <w:t>Для багатодітних малозабезпечених сімей, які зареєстрован</w:t>
      </w:r>
      <w:r w:rsidR="00A976D8" w:rsidRPr="005F52FE">
        <w:rPr>
          <w:sz w:val="28"/>
          <w:szCs w:val="28"/>
          <w:lang w:val="uk-UA"/>
        </w:rPr>
        <w:t>і</w:t>
      </w:r>
      <w:r w:rsidRPr="005F52FE">
        <w:rPr>
          <w:sz w:val="28"/>
          <w:szCs w:val="28"/>
          <w:lang w:val="uk-UA"/>
        </w:rPr>
        <w:t xml:space="preserve"> як внутрішньо переміщені особи, призначення і виплата допомоги здійснюються за місцем фактичного проживання.</w:t>
      </w:r>
    </w:p>
    <w:p w:rsidR="00812D0A" w:rsidRDefault="00812D0A" w:rsidP="002066F6">
      <w:pPr>
        <w:pStyle w:val="rvps2"/>
        <w:tabs>
          <w:tab w:val="left" w:pos="993"/>
        </w:tabs>
        <w:spacing w:after="0"/>
        <w:ind w:right="140" w:firstLine="567"/>
        <w:contextualSpacing/>
        <w:jc w:val="both"/>
        <w:rPr>
          <w:sz w:val="28"/>
          <w:szCs w:val="28"/>
          <w:lang w:val="uk-UA"/>
        </w:rPr>
      </w:pPr>
    </w:p>
    <w:p w:rsidR="00812D0A" w:rsidRDefault="00812D0A" w:rsidP="002066F6">
      <w:pPr>
        <w:pStyle w:val="rvps2"/>
        <w:tabs>
          <w:tab w:val="left" w:pos="993"/>
        </w:tabs>
        <w:spacing w:after="0"/>
        <w:ind w:right="140" w:firstLine="567"/>
        <w:contextualSpacing/>
        <w:jc w:val="both"/>
        <w:rPr>
          <w:sz w:val="28"/>
          <w:szCs w:val="28"/>
          <w:lang w:val="uk-UA"/>
        </w:rPr>
      </w:pPr>
    </w:p>
    <w:p w:rsidR="00812D0A" w:rsidRDefault="00812D0A" w:rsidP="002066F6">
      <w:pPr>
        <w:pStyle w:val="rvps2"/>
        <w:tabs>
          <w:tab w:val="left" w:pos="993"/>
        </w:tabs>
        <w:spacing w:after="0"/>
        <w:ind w:right="140" w:firstLine="567"/>
        <w:contextualSpacing/>
        <w:jc w:val="both"/>
        <w:rPr>
          <w:sz w:val="28"/>
          <w:szCs w:val="28"/>
          <w:lang w:val="uk-UA"/>
        </w:rPr>
      </w:pPr>
    </w:p>
    <w:p w:rsidR="00357D49" w:rsidRPr="005F52FE" w:rsidRDefault="00357D49" w:rsidP="002066F6">
      <w:pPr>
        <w:pStyle w:val="rvps2"/>
        <w:tabs>
          <w:tab w:val="left" w:pos="993"/>
        </w:tabs>
        <w:spacing w:after="0"/>
        <w:ind w:right="140" w:firstLine="567"/>
        <w:contextualSpacing/>
        <w:jc w:val="both"/>
        <w:rPr>
          <w:sz w:val="28"/>
          <w:szCs w:val="28"/>
          <w:lang w:val="uk-UA" w:eastAsia="ru-RU"/>
        </w:rPr>
      </w:pPr>
      <w:r w:rsidRPr="005F52FE">
        <w:rPr>
          <w:sz w:val="28"/>
          <w:szCs w:val="28"/>
          <w:lang w:val="uk-UA"/>
        </w:rPr>
        <w:lastRenderedPageBreak/>
        <w:t>До заяви додаються:</w:t>
      </w:r>
    </w:p>
    <w:p w:rsidR="00BB1B37" w:rsidRPr="005F52FE" w:rsidRDefault="00357D49" w:rsidP="002066F6">
      <w:pPr>
        <w:pStyle w:val="a5"/>
        <w:numPr>
          <w:ilvl w:val="0"/>
          <w:numId w:val="12"/>
        </w:numPr>
        <w:tabs>
          <w:tab w:val="left" w:pos="993"/>
        </w:tabs>
        <w:ind w:left="0" w:right="140" w:firstLine="567"/>
        <w:contextualSpacing/>
        <w:rPr>
          <w:sz w:val="28"/>
          <w:szCs w:val="28"/>
          <w:lang w:val="uk-UA"/>
        </w:rPr>
      </w:pPr>
      <w:r w:rsidRPr="005F52FE">
        <w:rPr>
          <w:sz w:val="28"/>
          <w:szCs w:val="28"/>
          <w:lang w:val="uk-UA"/>
        </w:rPr>
        <w:t>копії паспорта громадянина України, якщо паспорт громадянина України виданий у формі картки (ID-паспорт)</w:t>
      </w:r>
      <w:r w:rsidR="00CE4218">
        <w:rPr>
          <w:sz w:val="28"/>
          <w:szCs w:val="28"/>
          <w:lang w:val="uk-UA"/>
        </w:rPr>
        <w:t>,</w:t>
      </w:r>
      <w:r w:rsidRPr="005F52FE">
        <w:rPr>
          <w:sz w:val="28"/>
          <w:szCs w:val="28"/>
          <w:lang w:val="uk-UA"/>
        </w:rPr>
        <w:t xml:space="preserve"> додатково слід подати документ, виданий компетентним органом про реєстрацію місця проживання заявника,</w:t>
      </w:r>
      <w:r w:rsidR="00A976D8" w:rsidRPr="005F52FE">
        <w:rPr>
          <w:sz w:val="28"/>
          <w:szCs w:val="28"/>
          <w:lang w:val="uk-UA"/>
        </w:rPr>
        <w:t xml:space="preserve"> </w:t>
      </w:r>
      <w:r w:rsidRPr="005F52FE">
        <w:rPr>
          <w:sz w:val="28"/>
          <w:szCs w:val="28"/>
          <w:lang w:val="uk-UA"/>
        </w:rPr>
        <w:t xml:space="preserve">а </w:t>
      </w:r>
      <w:r w:rsidR="00CE4218">
        <w:rPr>
          <w:sz w:val="28"/>
          <w:szCs w:val="28"/>
          <w:lang w:val="uk-UA"/>
        </w:rPr>
        <w:t xml:space="preserve">в </w:t>
      </w:r>
      <w:r w:rsidRPr="005F52FE">
        <w:rPr>
          <w:sz w:val="28"/>
          <w:szCs w:val="28"/>
          <w:lang w:val="uk-UA"/>
        </w:rPr>
        <w:t>разі подання документів законним представником – копії документів, що посвідчують особу тих осіб, від імені яких подається заява, а також документ, який надає повноваження законному представникові представляти таких осіб, оформлени</w:t>
      </w:r>
      <w:r w:rsidR="00236EA1" w:rsidRPr="005F52FE">
        <w:rPr>
          <w:sz w:val="28"/>
          <w:szCs w:val="28"/>
          <w:lang w:val="uk-UA"/>
        </w:rPr>
        <w:t>й відповідно до законодавств</w:t>
      </w:r>
      <w:r w:rsidR="00CE4218">
        <w:rPr>
          <w:sz w:val="28"/>
          <w:szCs w:val="28"/>
          <w:lang w:val="uk-UA"/>
        </w:rPr>
        <w:t>а</w:t>
      </w:r>
      <w:r w:rsidR="00BB1B37" w:rsidRPr="005F52FE">
        <w:rPr>
          <w:sz w:val="28"/>
          <w:szCs w:val="28"/>
          <w:lang w:val="uk-UA"/>
        </w:rPr>
        <w:t>;</w:t>
      </w:r>
    </w:p>
    <w:p w:rsidR="00BB1B37" w:rsidRPr="005F52FE" w:rsidRDefault="00357D49" w:rsidP="002066F6">
      <w:pPr>
        <w:pStyle w:val="a5"/>
        <w:numPr>
          <w:ilvl w:val="0"/>
          <w:numId w:val="12"/>
        </w:numPr>
        <w:tabs>
          <w:tab w:val="left" w:pos="993"/>
        </w:tabs>
        <w:ind w:left="0" w:right="140" w:firstLine="567"/>
        <w:contextualSpacing/>
        <w:rPr>
          <w:sz w:val="28"/>
          <w:szCs w:val="28"/>
          <w:lang w:val="uk-UA"/>
        </w:rPr>
      </w:pPr>
      <w:r w:rsidRPr="005F52FE">
        <w:rPr>
          <w:sz w:val="28"/>
          <w:szCs w:val="28"/>
          <w:lang w:val="uk-UA"/>
        </w:rPr>
        <w:t>копія довідки про присвоєння реєстраційного номера облікової картки платника податків (крім фізичних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відповідному контролюючому органу і мають відмітку)</w:t>
      </w:r>
      <w:r w:rsidR="00BB1B37" w:rsidRPr="005F52FE">
        <w:rPr>
          <w:sz w:val="28"/>
          <w:szCs w:val="28"/>
          <w:lang w:val="uk-UA"/>
        </w:rPr>
        <w:t>;</w:t>
      </w:r>
    </w:p>
    <w:p w:rsidR="00EC139A" w:rsidRPr="005F52FE" w:rsidRDefault="00EC139A" w:rsidP="002066F6">
      <w:pPr>
        <w:pStyle w:val="a5"/>
        <w:numPr>
          <w:ilvl w:val="0"/>
          <w:numId w:val="12"/>
        </w:numPr>
        <w:tabs>
          <w:tab w:val="left" w:pos="993"/>
        </w:tabs>
        <w:ind w:left="0" w:right="140" w:firstLine="567"/>
        <w:contextualSpacing/>
        <w:rPr>
          <w:sz w:val="28"/>
          <w:szCs w:val="28"/>
          <w:lang w:val="uk-UA"/>
        </w:rPr>
      </w:pPr>
      <w:r w:rsidRPr="005F52FE">
        <w:rPr>
          <w:sz w:val="28"/>
          <w:szCs w:val="28"/>
          <w:lang w:val="uk-UA"/>
        </w:rPr>
        <w:t xml:space="preserve">довідка </w:t>
      </w:r>
      <w:r w:rsidR="004D2CE0" w:rsidRPr="005F52FE">
        <w:rPr>
          <w:sz w:val="28"/>
          <w:szCs w:val="28"/>
          <w:lang w:val="uk-UA"/>
        </w:rPr>
        <w:t xml:space="preserve">про отримання </w:t>
      </w:r>
      <w:r w:rsidRPr="005F52FE">
        <w:rPr>
          <w:sz w:val="28"/>
          <w:szCs w:val="28"/>
          <w:lang w:val="uk-UA"/>
        </w:rPr>
        <w:t>державної соціальної допомоги малозабезпеченим сім</w:t>
      </w:r>
      <w:r w:rsidR="00236EA1" w:rsidRPr="005F52FE">
        <w:rPr>
          <w:sz w:val="28"/>
          <w:szCs w:val="28"/>
          <w:lang w:val="uk-UA"/>
        </w:rPr>
        <w:t>’ям, дійсна на момент звернення;</w:t>
      </w:r>
    </w:p>
    <w:p w:rsidR="00F121F0" w:rsidRPr="005F52FE" w:rsidRDefault="00236EA1" w:rsidP="002066F6">
      <w:pPr>
        <w:pStyle w:val="a5"/>
        <w:numPr>
          <w:ilvl w:val="0"/>
          <w:numId w:val="12"/>
        </w:numPr>
        <w:tabs>
          <w:tab w:val="left" w:pos="993"/>
        </w:tabs>
        <w:ind w:left="0" w:right="140" w:firstLine="567"/>
        <w:contextualSpacing/>
        <w:rPr>
          <w:sz w:val="28"/>
          <w:szCs w:val="28"/>
          <w:lang w:val="uk-UA"/>
        </w:rPr>
      </w:pPr>
      <w:bookmarkStart w:id="5" w:name="n55"/>
      <w:bookmarkStart w:id="6" w:name="n56"/>
      <w:bookmarkStart w:id="7" w:name="n57"/>
      <w:bookmarkStart w:id="8" w:name="n58"/>
      <w:bookmarkEnd w:id="5"/>
      <w:bookmarkEnd w:id="6"/>
      <w:bookmarkEnd w:id="7"/>
      <w:bookmarkEnd w:id="8"/>
      <w:r w:rsidRPr="005F52FE">
        <w:rPr>
          <w:sz w:val="28"/>
          <w:szCs w:val="28"/>
          <w:lang w:val="uk-UA"/>
        </w:rPr>
        <w:t>к</w:t>
      </w:r>
      <w:r w:rsidR="004E09F9" w:rsidRPr="005F52FE">
        <w:rPr>
          <w:sz w:val="28"/>
          <w:szCs w:val="28"/>
          <w:lang w:val="uk-UA"/>
        </w:rPr>
        <w:t>опії</w:t>
      </w:r>
      <w:r w:rsidRPr="005F52FE">
        <w:rPr>
          <w:sz w:val="28"/>
          <w:szCs w:val="28"/>
          <w:lang w:val="uk-UA"/>
        </w:rPr>
        <w:t xml:space="preserve"> </w:t>
      </w:r>
      <w:r w:rsidR="00F121F0" w:rsidRPr="005F52FE">
        <w:rPr>
          <w:sz w:val="28"/>
          <w:szCs w:val="28"/>
          <w:lang w:val="uk-UA"/>
        </w:rPr>
        <w:t>свідоцтв</w:t>
      </w:r>
      <w:r w:rsidR="00CE4218">
        <w:rPr>
          <w:sz w:val="28"/>
          <w:szCs w:val="28"/>
          <w:lang w:val="uk-UA"/>
        </w:rPr>
        <w:t>а</w:t>
      </w:r>
      <w:r w:rsidR="00F121F0" w:rsidRPr="005F52FE">
        <w:rPr>
          <w:sz w:val="28"/>
          <w:szCs w:val="28"/>
          <w:lang w:val="uk-UA"/>
        </w:rPr>
        <w:t xml:space="preserve"> про народження дитини (дітей);</w:t>
      </w:r>
      <w:bookmarkStart w:id="9" w:name="n59"/>
      <w:bookmarkEnd w:id="9"/>
    </w:p>
    <w:p w:rsidR="00F121F0" w:rsidRPr="005F52FE" w:rsidRDefault="00CE4218" w:rsidP="002066F6">
      <w:pPr>
        <w:pStyle w:val="a5"/>
        <w:numPr>
          <w:ilvl w:val="0"/>
          <w:numId w:val="12"/>
        </w:numPr>
        <w:tabs>
          <w:tab w:val="left" w:pos="993"/>
        </w:tabs>
        <w:ind w:left="0" w:right="140" w:firstLine="567"/>
        <w:contextualSpacing/>
        <w:rPr>
          <w:sz w:val="28"/>
          <w:szCs w:val="28"/>
          <w:lang w:val="uk-UA"/>
        </w:rPr>
      </w:pPr>
      <w:r>
        <w:rPr>
          <w:sz w:val="28"/>
          <w:szCs w:val="28"/>
          <w:lang w:val="uk-UA"/>
        </w:rPr>
        <w:t>копії посвідчення</w:t>
      </w:r>
      <w:r w:rsidR="00F121F0" w:rsidRPr="005F52FE">
        <w:rPr>
          <w:sz w:val="28"/>
          <w:szCs w:val="28"/>
          <w:lang w:val="uk-UA"/>
        </w:rPr>
        <w:t xml:space="preserve"> дітей із багатодітної сім’ї чи інших документів, що підтверджують статус багатодітної сім’ї</w:t>
      </w:r>
      <w:r w:rsidR="00EC3717" w:rsidRPr="005F52FE">
        <w:rPr>
          <w:sz w:val="28"/>
          <w:szCs w:val="28"/>
          <w:lang w:val="uk-UA"/>
        </w:rPr>
        <w:t>;</w:t>
      </w:r>
    </w:p>
    <w:p w:rsidR="00F121F0" w:rsidRPr="005F52FE" w:rsidRDefault="00F121F0" w:rsidP="002066F6">
      <w:pPr>
        <w:pStyle w:val="a5"/>
        <w:numPr>
          <w:ilvl w:val="0"/>
          <w:numId w:val="12"/>
        </w:numPr>
        <w:tabs>
          <w:tab w:val="left" w:pos="993"/>
        </w:tabs>
        <w:ind w:left="0" w:right="140" w:firstLine="567"/>
        <w:contextualSpacing/>
        <w:rPr>
          <w:sz w:val="28"/>
          <w:szCs w:val="28"/>
          <w:lang w:val="uk-UA"/>
        </w:rPr>
      </w:pPr>
      <w:r w:rsidRPr="005F52FE">
        <w:rPr>
          <w:sz w:val="28"/>
          <w:szCs w:val="28"/>
          <w:lang w:val="uk-UA"/>
        </w:rPr>
        <w:t>реквізити особового банківського рахунк</w:t>
      </w:r>
      <w:bookmarkStart w:id="10" w:name="n54"/>
      <w:bookmarkEnd w:id="10"/>
      <w:r w:rsidR="00236EA1" w:rsidRPr="005F52FE">
        <w:rPr>
          <w:sz w:val="28"/>
          <w:szCs w:val="28"/>
          <w:lang w:val="uk-UA"/>
        </w:rPr>
        <w:t>у,</w:t>
      </w:r>
      <w:r w:rsidRPr="005F52FE">
        <w:rPr>
          <w:sz w:val="28"/>
          <w:szCs w:val="28"/>
          <w:lang w:val="uk-UA"/>
        </w:rPr>
        <w:t xml:space="preserve"> на який буде проводитися випла</w:t>
      </w:r>
      <w:r w:rsidR="00261DC6" w:rsidRPr="005F52FE">
        <w:rPr>
          <w:sz w:val="28"/>
          <w:szCs w:val="28"/>
          <w:lang w:val="uk-UA"/>
        </w:rPr>
        <w:t>т</w:t>
      </w:r>
      <w:r w:rsidRPr="005F52FE">
        <w:rPr>
          <w:sz w:val="28"/>
          <w:szCs w:val="28"/>
          <w:lang w:val="uk-UA"/>
        </w:rPr>
        <w:t>а допомоги</w:t>
      </w:r>
      <w:r w:rsidR="00236EA1" w:rsidRPr="005F52FE">
        <w:rPr>
          <w:sz w:val="28"/>
          <w:szCs w:val="28"/>
          <w:lang w:val="uk-UA"/>
        </w:rPr>
        <w:t>;</w:t>
      </w:r>
    </w:p>
    <w:p w:rsidR="00AE47C0" w:rsidRPr="005F52FE" w:rsidRDefault="004D2CE0" w:rsidP="002066F6">
      <w:pPr>
        <w:pStyle w:val="a5"/>
        <w:numPr>
          <w:ilvl w:val="0"/>
          <w:numId w:val="12"/>
        </w:numPr>
        <w:tabs>
          <w:tab w:val="left" w:pos="993"/>
        </w:tabs>
        <w:ind w:left="0" w:right="140" w:firstLine="567"/>
        <w:contextualSpacing/>
        <w:rPr>
          <w:sz w:val="28"/>
          <w:szCs w:val="28"/>
          <w:lang w:val="uk-UA" w:eastAsia="uk-UA"/>
        </w:rPr>
      </w:pPr>
      <w:r w:rsidRPr="005F52FE">
        <w:rPr>
          <w:sz w:val="28"/>
          <w:szCs w:val="28"/>
          <w:lang w:val="uk-UA"/>
        </w:rPr>
        <w:t>довідка про взяття на облік внутрішньо переміщеної особи (для внутрішньо переміщених осіб).</w:t>
      </w:r>
    </w:p>
    <w:p w:rsidR="000110E3" w:rsidRPr="005F52FE" w:rsidRDefault="000110E3" w:rsidP="002066F6">
      <w:pPr>
        <w:pStyle w:val="a5"/>
        <w:tabs>
          <w:tab w:val="left" w:pos="993"/>
        </w:tabs>
        <w:ind w:left="567" w:right="140"/>
        <w:contextualSpacing/>
        <w:rPr>
          <w:rStyle w:val="18"/>
          <w:color w:val="auto"/>
          <w:sz w:val="28"/>
          <w:szCs w:val="28"/>
        </w:rPr>
      </w:pPr>
    </w:p>
    <w:p w:rsidR="000B4514" w:rsidRPr="005F52FE" w:rsidRDefault="00F121F0" w:rsidP="002066F6">
      <w:pPr>
        <w:spacing w:after="0" w:line="240" w:lineRule="auto"/>
        <w:ind w:right="140" w:firstLine="567"/>
        <w:jc w:val="both"/>
        <w:rPr>
          <w:rStyle w:val="18"/>
          <w:rFonts w:ascii="Times New Roman" w:hAnsi="Times New Roman"/>
          <w:sz w:val="28"/>
          <w:szCs w:val="28"/>
        </w:rPr>
      </w:pPr>
      <w:r w:rsidRPr="005F52FE">
        <w:rPr>
          <w:rStyle w:val="18"/>
          <w:rFonts w:ascii="Times New Roman" w:hAnsi="Times New Roman"/>
          <w:sz w:val="28"/>
          <w:szCs w:val="28"/>
        </w:rPr>
        <w:t>5</w:t>
      </w:r>
      <w:r w:rsidR="000B4514" w:rsidRPr="005F52FE">
        <w:rPr>
          <w:rStyle w:val="18"/>
          <w:rFonts w:ascii="Times New Roman" w:hAnsi="Times New Roman"/>
          <w:sz w:val="28"/>
          <w:szCs w:val="28"/>
        </w:rPr>
        <w:t xml:space="preserve">. Копії документів, наданих для отримання допомоги, </w:t>
      </w:r>
      <w:r w:rsidR="00CE4218">
        <w:rPr>
          <w:rFonts w:ascii="Times New Roman" w:hAnsi="Times New Roman"/>
          <w:sz w:val="28"/>
          <w:szCs w:val="28"/>
        </w:rPr>
        <w:t>засвідчуються заявником або в</w:t>
      </w:r>
      <w:r w:rsidRPr="005F52FE">
        <w:rPr>
          <w:rFonts w:ascii="Times New Roman" w:hAnsi="Times New Roman"/>
          <w:sz w:val="28"/>
          <w:szCs w:val="28"/>
        </w:rPr>
        <w:t xml:space="preserve">иконавчим </w:t>
      </w:r>
      <w:r w:rsidRPr="005F52FE">
        <w:rPr>
          <w:rFonts w:ascii="Times New Roman" w:hAnsi="Times New Roman"/>
          <w:color w:val="000000"/>
          <w:sz w:val="28"/>
          <w:szCs w:val="28"/>
        </w:rPr>
        <w:t>органом ради</w:t>
      </w:r>
      <w:r w:rsidR="000B4514" w:rsidRPr="005F52FE">
        <w:rPr>
          <w:rStyle w:val="18"/>
          <w:rFonts w:ascii="Times New Roman" w:hAnsi="Times New Roman"/>
          <w:sz w:val="28"/>
          <w:szCs w:val="28"/>
        </w:rPr>
        <w:t>.</w:t>
      </w:r>
    </w:p>
    <w:p w:rsidR="00E56EE2" w:rsidRPr="005F52FE" w:rsidRDefault="00E56EE2" w:rsidP="002066F6">
      <w:pPr>
        <w:spacing w:after="0" w:line="240" w:lineRule="auto"/>
        <w:ind w:right="140" w:firstLine="567"/>
        <w:jc w:val="both"/>
        <w:rPr>
          <w:rStyle w:val="18"/>
          <w:rFonts w:ascii="Times New Roman" w:hAnsi="Times New Roman"/>
          <w:sz w:val="28"/>
          <w:szCs w:val="28"/>
        </w:rPr>
      </w:pPr>
    </w:p>
    <w:p w:rsidR="00E56EE2" w:rsidRPr="005F52FE" w:rsidRDefault="00F121F0" w:rsidP="002066F6">
      <w:pPr>
        <w:spacing w:after="0" w:line="240" w:lineRule="auto"/>
        <w:ind w:right="140" w:firstLine="567"/>
        <w:jc w:val="both"/>
        <w:rPr>
          <w:rStyle w:val="18"/>
          <w:rFonts w:ascii="Times New Roman" w:hAnsi="Times New Roman"/>
          <w:sz w:val="28"/>
          <w:szCs w:val="28"/>
        </w:rPr>
      </w:pPr>
      <w:r w:rsidRPr="005F52FE">
        <w:rPr>
          <w:rStyle w:val="18"/>
          <w:rFonts w:ascii="Times New Roman" w:hAnsi="Times New Roman"/>
          <w:sz w:val="28"/>
          <w:szCs w:val="28"/>
        </w:rPr>
        <w:t>6</w:t>
      </w:r>
      <w:r w:rsidR="00E56EE2" w:rsidRPr="005F52FE">
        <w:rPr>
          <w:rStyle w:val="18"/>
          <w:rFonts w:ascii="Times New Roman" w:hAnsi="Times New Roman"/>
          <w:sz w:val="28"/>
          <w:szCs w:val="28"/>
        </w:rPr>
        <w:t>. Обробка персональних даних осіб, які подають документи для отримання допомоги відповідно до цього Порядку, здійснюється з урахуванням вимог Закону України «Про захист персональних даних».</w:t>
      </w:r>
    </w:p>
    <w:p w:rsidR="000B4514" w:rsidRPr="005F52FE" w:rsidRDefault="000B4514" w:rsidP="002066F6">
      <w:pPr>
        <w:spacing w:after="0" w:line="240" w:lineRule="auto"/>
        <w:ind w:right="140" w:firstLine="567"/>
        <w:jc w:val="both"/>
        <w:rPr>
          <w:rFonts w:ascii="Times New Roman" w:hAnsi="Times New Roman" w:cs="Times New Roman"/>
          <w:sz w:val="28"/>
          <w:szCs w:val="28"/>
          <w:lang w:eastAsia="ru-RU"/>
        </w:rPr>
      </w:pPr>
    </w:p>
    <w:p w:rsidR="00BB1B37" w:rsidRPr="005F52FE" w:rsidRDefault="00F121F0" w:rsidP="002066F6">
      <w:pPr>
        <w:spacing w:after="0" w:line="240" w:lineRule="auto"/>
        <w:ind w:right="140" w:firstLine="567"/>
        <w:jc w:val="both"/>
        <w:rPr>
          <w:rFonts w:ascii="Times New Roman" w:hAnsi="Times New Roman" w:cs="Times New Roman"/>
          <w:sz w:val="28"/>
          <w:szCs w:val="28"/>
        </w:rPr>
      </w:pPr>
      <w:r w:rsidRPr="005F52FE">
        <w:rPr>
          <w:rFonts w:ascii="Times New Roman" w:hAnsi="Times New Roman" w:cs="Times New Roman"/>
          <w:sz w:val="28"/>
          <w:szCs w:val="28"/>
        </w:rPr>
        <w:t>7</w:t>
      </w:r>
      <w:r w:rsidR="00BB1B37" w:rsidRPr="005F52FE">
        <w:rPr>
          <w:rFonts w:ascii="Times New Roman" w:hAnsi="Times New Roman" w:cs="Times New Roman"/>
          <w:sz w:val="28"/>
          <w:szCs w:val="28"/>
        </w:rPr>
        <w:t xml:space="preserve">. У разі виникнення обставин, що можуть вплинути на надання допомоги (зміна місця проживання, банківських реквізитів тощо), заявник повідомляє про це </w:t>
      </w:r>
      <w:r w:rsidR="00CE4218">
        <w:rPr>
          <w:rFonts w:ascii="Times New Roman" w:hAnsi="Times New Roman"/>
          <w:sz w:val="28"/>
          <w:szCs w:val="28"/>
        </w:rPr>
        <w:t>в</w:t>
      </w:r>
      <w:r w:rsidRPr="005F52FE">
        <w:rPr>
          <w:rFonts w:ascii="Times New Roman" w:hAnsi="Times New Roman"/>
          <w:sz w:val="28"/>
          <w:szCs w:val="28"/>
        </w:rPr>
        <w:t xml:space="preserve">иконавчий </w:t>
      </w:r>
      <w:r w:rsidRPr="005F52FE">
        <w:rPr>
          <w:rFonts w:ascii="Times New Roman" w:hAnsi="Times New Roman"/>
          <w:color w:val="000000"/>
          <w:sz w:val="28"/>
          <w:szCs w:val="28"/>
        </w:rPr>
        <w:t>орган ради</w:t>
      </w:r>
      <w:r w:rsidR="00BB1B37" w:rsidRPr="005F52FE">
        <w:rPr>
          <w:rFonts w:ascii="Times New Roman" w:hAnsi="Times New Roman" w:cs="Times New Roman"/>
          <w:sz w:val="28"/>
          <w:szCs w:val="28"/>
        </w:rPr>
        <w:t xml:space="preserve"> з дня виникнення таких обставин.</w:t>
      </w:r>
    </w:p>
    <w:p w:rsidR="00AE47C0" w:rsidRPr="005F52FE" w:rsidRDefault="00AE47C0" w:rsidP="002066F6">
      <w:pPr>
        <w:spacing w:after="0" w:line="240" w:lineRule="auto"/>
        <w:ind w:right="140" w:firstLine="567"/>
        <w:jc w:val="both"/>
        <w:rPr>
          <w:rFonts w:ascii="Times New Roman" w:hAnsi="Times New Roman" w:cs="Times New Roman"/>
          <w:b/>
          <w:sz w:val="28"/>
          <w:szCs w:val="28"/>
        </w:rPr>
      </w:pPr>
    </w:p>
    <w:p w:rsidR="00BB1B37" w:rsidRPr="005F52FE" w:rsidRDefault="00F121F0" w:rsidP="002066F6">
      <w:pPr>
        <w:pStyle w:val="11"/>
        <w:suppressAutoHyphens w:val="0"/>
        <w:ind w:left="0" w:right="140" w:firstLine="567"/>
        <w:jc w:val="both"/>
        <w:rPr>
          <w:sz w:val="28"/>
          <w:szCs w:val="28"/>
        </w:rPr>
      </w:pPr>
      <w:r w:rsidRPr="005F52FE">
        <w:rPr>
          <w:sz w:val="28"/>
          <w:szCs w:val="28"/>
        </w:rPr>
        <w:t>8</w:t>
      </w:r>
      <w:r w:rsidR="00BB1B37" w:rsidRPr="005F52FE">
        <w:rPr>
          <w:sz w:val="28"/>
          <w:szCs w:val="28"/>
        </w:rPr>
        <w:t xml:space="preserve">. </w:t>
      </w:r>
      <w:r w:rsidRPr="005F52FE">
        <w:rPr>
          <w:sz w:val="28"/>
          <w:szCs w:val="28"/>
        </w:rPr>
        <w:t xml:space="preserve">Виконавчий </w:t>
      </w:r>
      <w:r w:rsidRPr="005F52FE">
        <w:rPr>
          <w:color w:val="000000"/>
          <w:sz w:val="28"/>
          <w:szCs w:val="28"/>
        </w:rPr>
        <w:t>орган ради</w:t>
      </w:r>
      <w:r w:rsidR="00236EA1" w:rsidRPr="005F52FE">
        <w:rPr>
          <w:color w:val="000000"/>
          <w:sz w:val="28"/>
          <w:szCs w:val="28"/>
        </w:rPr>
        <w:t xml:space="preserve"> </w:t>
      </w:r>
      <w:r w:rsidR="00BB1B37" w:rsidRPr="005F52FE">
        <w:rPr>
          <w:sz w:val="28"/>
          <w:szCs w:val="28"/>
        </w:rPr>
        <w:t>після отримання повного пакету д</w:t>
      </w:r>
      <w:r w:rsidR="009A7707" w:rsidRPr="005F52FE">
        <w:rPr>
          <w:sz w:val="28"/>
          <w:szCs w:val="28"/>
        </w:rPr>
        <w:t xml:space="preserve">окументів, зазначених у пункті </w:t>
      </w:r>
      <w:r w:rsidR="007B52B4" w:rsidRPr="005F52FE">
        <w:rPr>
          <w:sz w:val="28"/>
          <w:szCs w:val="28"/>
        </w:rPr>
        <w:t>4</w:t>
      </w:r>
      <w:r w:rsidR="00236EA1" w:rsidRPr="005F52FE">
        <w:rPr>
          <w:sz w:val="28"/>
          <w:szCs w:val="28"/>
        </w:rPr>
        <w:t xml:space="preserve"> </w:t>
      </w:r>
      <w:r w:rsidR="00BB1B37" w:rsidRPr="005F52FE">
        <w:rPr>
          <w:sz w:val="28"/>
          <w:szCs w:val="28"/>
        </w:rPr>
        <w:t>цього Порядку, приймає рішення про надання допомоги, формує і затверджує відомості для виплати допомоги.</w:t>
      </w:r>
    </w:p>
    <w:p w:rsidR="00373125" w:rsidRPr="005F52FE" w:rsidRDefault="00373125" w:rsidP="002066F6">
      <w:pPr>
        <w:spacing w:after="0" w:line="240" w:lineRule="auto"/>
        <w:ind w:right="140" w:firstLine="567"/>
        <w:jc w:val="both"/>
        <w:rPr>
          <w:rFonts w:ascii="Times New Roman" w:hAnsi="Times New Roman" w:cs="Times New Roman"/>
          <w:sz w:val="28"/>
          <w:szCs w:val="28"/>
        </w:rPr>
      </w:pPr>
    </w:p>
    <w:p w:rsidR="00F121F0" w:rsidRPr="005F52FE" w:rsidRDefault="005708C1" w:rsidP="002066F6">
      <w:pPr>
        <w:spacing w:after="0" w:line="240" w:lineRule="auto"/>
        <w:ind w:right="140" w:firstLine="567"/>
        <w:jc w:val="both"/>
        <w:rPr>
          <w:rFonts w:ascii="Times New Roman" w:hAnsi="Times New Roman" w:cs="Times New Roman"/>
          <w:sz w:val="28"/>
          <w:szCs w:val="28"/>
        </w:rPr>
      </w:pPr>
      <w:r w:rsidRPr="005F52FE">
        <w:rPr>
          <w:rFonts w:ascii="Times New Roman" w:hAnsi="Times New Roman" w:cs="Times New Roman"/>
          <w:sz w:val="28"/>
          <w:szCs w:val="28"/>
        </w:rPr>
        <w:t>9</w:t>
      </w:r>
      <w:r w:rsidR="00CE4218">
        <w:rPr>
          <w:rFonts w:ascii="Times New Roman" w:hAnsi="Times New Roman" w:cs="Times New Roman"/>
          <w:sz w:val="28"/>
          <w:szCs w:val="28"/>
        </w:rPr>
        <w:t>. Підставою для відмови в</w:t>
      </w:r>
      <w:r w:rsidR="00BB1B37" w:rsidRPr="005F52FE">
        <w:rPr>
          <w:rFonts w:ascii="Times New Roman" w:hAnsi="Times New Roman" w:cs="Times New Roman"/>
          <w:sz w:val="28"/>
          <w:szCs w:val="28"/>
        </w:rPr>
        <w:t xml:space="preserve"> наданні допомоги є</w:t>
      </w:r>
      <w:r w:rsidR="00F121F0" w:rsidRPr="005F52FE">
        <w:rPr>
          <w:rFonts w:ascii="Times New Roman" w:hAnsi="Times New Roman" w:cs="Times New Roman"/>
          <w:sz w:val="28"/>
          <w:szCs w:val="28"/>
        </w:rPr>
        <w:t>:</w:t>
      </w:r>
    </w:p>
    <w:p w:rsidR="00E76A21" w:rsidRPr="005F52FE" w:rsidRDefault="00BB1B37" w:rsidP="002066F6">
      <w:pPr>
        <w:spacing w:after="0" w:line="240" w:lineRule="auto"/>
        <w:ind w:right="140" w:firstLine="567"/>
        <w:jc w:val="both"/>
        <w:rPr>
          <w:rFonts w:ascii="Times New Roman" w:hAnsi="Times New Roman" w:cs="Times New Roman"/>
          <w:sz w:val="28"/>
          <w:szCs w:val="28"/>
        </w:rPr>
      </w:pPr>
      <w:r w:rsidRPr="005F52FE">
        <w:rPr>
          <w:rFonts w:ascii="Times New Roman" w:hAnsi="Times New Roman" w:cs="Times New Roman"/>
          <w:sz w:val="28"/>
          <w:szCs w:val="28"/>
        </w:rPr>
        <w:t xml:space="preserve">відсутність повного пакету документів, визначених </w:t>
      </w:r>
      <w:r w:rsidR="006B0C51" w:rsidRPr="005F52FE">
        <w:rPr>
          <w:rFonts w:ascii="Times New Roman" w:hAnsi="Times New Roman" w:cs="Times New Roman"/>
          <w:sz w:val="28"/>
          <w:szCs w:val="28"/>
        </w:rPr>
        <w:t xml:space="preserve">у </w:t>
      </w:r>
      <w:r w:rsidR="00F121F0" w:rsidRPr="005F52FE">
        <w:rPr>
          <w:rFonts w:ascii="Times New Roman" w:hAnsi="Times New Roman" w:cs="Times New Roman"/>
          <w:sz w:val="28"/>
          <w:szCs w:val="28"/>
        </w:rPr>
        <w:t>пункті 4</w:t>
      </w:r>
      <w:r w:rsidR="00236EA1" w:rsidRPr="005F52FE">
        <w:rPr>
          <w:rFonts w:ascii="Times New Roman" w:hAnsi="Times New Roman" w:cs="Times New Roman"/>
          <w:sz w:val="28"/>
          <w:szCs w:val="28"/>
        </w:rPr>
        <w:t xml:space="preserve"> </w:t>
      </w:r>
      <w:r w:rsidRPr="005F52FE">
        <w:rPr>
          <w:rFonts w:ascii="Times New Roman" w:hAnsi="Times New Roman" w:cs="Times New Roman"/>
          <w:sz w:val="28"/>
          <w:szCs w:val="28"/>
        </w:rPr>
        <w:t>цього Порядку</w:t>
      </w:r>
      <w:r w:rsidR="00F121F0" w:rsidRPr="005F52FE">
        <w:rPr>
          <w:rFonts w:ascii="Times New Roman" w:hAnsi="Times New Roman" w:cs="Times New Roman"/>
          <w:sz w:val="28"/>
          <w:szCs w:val="28"/>
        </w:rPr>
        <w:t>;</w:t>
      </w:r>
    </w:p>
    <w:p w:rsidR="00F121F0" w:rsidRPr="005F52FE" w:rsidRDefault="00F121F0" w:rsidP="002066F6">
      <w:pPr>
        <w:pStyle w:val="11"/>
        <w:ind w:left="0" w:right="140" w:firstLine="709"/>
        <w:jc w:val="both"/>
        <w:rPr>
          <w:sz w:val="28"/>
          <w:szCs w:val="28"/>
        </w:rPr>
      </w:pPr>
      <w:r w:rsidRPr="005F52FE">
        <w:rPr>
          <w:sz w:val="28"/>
          <w:szCs w:val="28"/>
        </w:rPr>
        <w:t>виявлення недостовірних даних;</w:t>
      </w:r>
    </w:p>
    <w:p w:rsidR="00F121F0" w:rsidRPr="005F52FE" w:rsidRDefault="00F121F0" w:rsidP="002066F6">
      <w:pPr>
        <w:pStyle w:val="11"/>
        <w:ind w:left="0" w:right="140" w:firstLine="709"/>
        <w:jc w:val="both"/>
        <w:rPr>
          <w:sz w:val="28"/>
          <w:szCs w:val="28"/>
        </w:rPr>
      </w:pPr>
      <w:r w:rsidRPr="005F52FE">
        <w:rPr>
          <w:sz w:val="28"/>
          <w:szCs w:val="28"/>
        </w:rPr>
        <w:t>письмова відмова в одержанні допомоги;</w:t>
      </w:r>
    </w:p>
    <w:p w:rsidR="00F121F0" w:rsidRPr="005F52FE" w:rsidRDefault="00F121F0" w:rsidP="002066F6">
      <w:pPr>
        <w:pStyle w:val="11"/>
        <w:ind w:left="0" w:right="140" w:firstLine="709"/>
        <w:jc w:val="both"/>
        <w:rPr>
          <w:sz w:val="28"/>
          <w:szCs w:val="28"/>
        </w:rPr>
      </w:pPr>
      <w:r w:rsidRPr="005F52FE">
        <w:rPr>
          <w:sz w:val="28"/>
          <w:szCs w:val="28"/>
        </w:rPr>
        <w:t>смерть особи</w:t>
      </w:r>
      <w:r w:rsidR="00236EA1" w:rsidRPr="005F52FE">
        <w:rPr>
          <w:sz w:val="28"/>
          <w:szCs w:val="28"/>
        </w:rPr>
        <w:t>,</w:t>
      </w:r>
      <w:r w:rsidRPr="005F52FE">
        <w:rPr>
          <w:sz w:val="28"/>
          <w:szCs w:val="28"/>
        </w:rPr>
        <w:t xml:space="preserve"> для якої виплачується допомога.</w:t>
      </w:r>
    </w:p>
    <w:p w:rsidR="00261DC6" w:rsidRPr="005F52FE" w:rsidRDefault="00261DC6" w:rsidP="002066F6">
      <w:pPr>
        <w:pStyle w:val="11"/>
        <w:ind w:left="0" w:right="140" w:firstLine="709"/>
        <w:jc w:val="both"/>
        <w:rPr>
          <w:sz w:val="28"/>
          <w:szCs w:val="28"/>
        </w:rPr>
      </w:pPr>
    </w:p>
    <w:p w:rsidR="00A857D1" w:rsidRPr="005F52FE" w:rsidRDefault="00F121F0" w:rsidP="002066F6">
      <w:pPr>
        <w:spacing w:after="0" w:line="240" w:lineRule="auto"/>
        <w:ind w:right="140" w:firstLine="567"/>
        <w:jc w:val="both"/>
        <w:rPr>
          <w:rFonts w:ascii="Times New Roman" w:hAnsi="Times New Roman" w:cs="Times New Roman"/>
          <w:sz w:val="28"/>
          <w:szCs w:val="28"/>
        </w:rPr>
      </w:pPr>
      <w:r w:rsidRPr="005F52FE">
        <w:rPr>
          <w:rFonts w:ascii="Times New Roman" w:hAnsi="Times New Roman" w:cs="Times New Roman"/>
          <w:sz w:val="28"/>
          <w:szCs w:val="28"/>
        </w:rPr>
        <w:t>1</w:t>
      </w:r>
      <w:r w:rsidR="005708C1" w:rsidRPr="005F52FE">
        <w:rPr>
          <w:rFonts w:ascii="Times New Roman" w:hAnsi="Times New Roman" w:cs="Times New Roman"/>
          <w:sz w:val="28"/>
          <w:szCs w:val="28"/>
        </w:rPr>
        <w:t>0</w:t>
      </w:r>
      <w:r w:rsidR="00BB1B37" w:rsidRPr="005F52FE">
        <w:rPr>
          <w:rFonts w:ascii="Times New Roman" w:hAnsi="Times New Roman" w:cs="Times New Roman"/>
          <w:sz w:val="28"/>
          <w:szCs w:val="28"/>
        </w:rPr>
        <w:t xml:space="preserve">. </w:t>
      </w:r>
      <w:r w:rsidR="004B3DF8" w:rsidRPr="005F52FE">
        <w:rPr>
          <w:rFonts w:ascii="Times New Roman" w:hAnsi="Times New Roman"/>
          <w:sz w:val="28"/>
          <w:szCs w:val="28"/>
        </w:rPr>
        <w:t xml:space="preserve">У разі наявності підстав для відмови </w:t>
      </w:r>
      <w:r w:rsidR="00CE4218">
        <w:rPr>
          <w:rFonts w:ascii="Times New Roman" w:hAnsi="Times New Roman"/>
          <w:sz w:val="28"/>
          <w:szCs w:val="28"/>
        </w:rPr>
        <w:t>в</w:t>
      </w:r>
      <w:r w:rsidR="004B3DF8" w:rsidRPr="005F52FE">
        <w:rPr>
          <w:rFonts w:ascii="Times New Roman" w:hAnsi="Times New Roman"/>
          <w:sz w:val="28"/>
          <w:szCs w:val="28"/>
        </w:rPr>
        <w:t xml:space="preserve"> </w:t>
      </w:r>
      <w:r w:rsidR="00261DC6" w:rsidRPr="005F52FE">
        <w:rPr>
          <w:rFonts w:ascii="Times New Roman" w:hAnsi="Times New Roman" w:cs="Times New Roman"/>
          <w:sz w:val="28"/>
          <w:szCs w:val="28"/>
        </w:rPr>
        <w:t>наданні допомоги</w:t>
      </w:r>
      <w:r w:rsidR="004B3DF8" w:rsidRPr="005F52FE">
        <w:rPr>
          <w:rFonts w:ascii="Times New Roman" w:hAnsi="Times New Roman"/>
          <w:sz w:val="28"/>
          <w:szCs w:val="28"/>
        </w:rPr>
        <w:t xml:space="preserve">, визначених пунктом </w:t>
      </w:r>
      <w:r w:rsidR="00261DC6" w:rsidRPr="005F52FE">
        <w:rPr>
          <w:rFonts w:ascii="Times New Roman" w:hAnsi="Times New Roman"/>
          <w:sz w:val="28"/>
          <w:szCs w:val="28"/>
        </w:rPr>
        <w:t>9</w:t>
      </w:r>
      <w:r w:rsidR="004B3DF8" w:rsidRPr="005F52FE">
        <w:rPr>
          <w:rFonts w:ascii="Times New Roman" w:hAnsi="Times New Roman"/>
          <w:sz w:val="28"/>
          <w:szCs w:val="28"/>
        </w:rPr>
        <w:t xml:space="preserve"> цього Порядку,  Виконавчий </w:t>
      </w:r>
      <w:r w:rsidR="004B3DF8" w:rsidRPr="005F52FE">
        <w:rPr>
          <w:rFonts w:ascii="Times New Roman" w:hAnsi="Times New Roman"/>
          <w:color w:val="000000"/>
          <w:sz w:val="28"/>
          <w:szCs w:val="28"/>
        </w:rPr>
        <w:t>орган ради</w:t>
      </w:r>
      <w:r w:rsidR="004B3DF8" w:rsidRPr="005F52FE">
        <w:rPr>
          <w:rFonts w:ascii="Times New Roman" w:hAnsi="Times New Roman"/>
          <w:sz w:val="28"/>
          <w:szCs w:val="28"/>
        </w:rPr>
        <w:t xml:space="preserve"> протягом десяти робочих днів з дня виявлення таких підстав приймає рішення про відмову у виплаті допомоги, про що інформує заявника або його законного представника письмово із зазначенням підстав</w:t>
      </w:r>
      <w:r w:rsidR="00BB1B37" w:rsidRPr="005F52FE">
        <w:rPr>
          <w:rFonts w:ascii="Times New Roman" w:hAnsi="Times New Roman" w:cs="Times New Roman"/>
          <w:sz w:val="28"/>
          <w:szCs w:val="28"/>
        </w:rPr>
        <w:t>.</w:t>
      </w:r>
    </w:p>
    <w:p w:rsidR="00AE47C0" w:rsidRPr="005F52FE" w:rsidRDefault="00AE47C0" w:rsidP="002066F6">
      <w:pPr>
        <w:spacing w:after="0" w:line="240" w:lineRule="auto"/>
        <w:ind w:right="140" w:firstLine="567"/>
        <w:jc w:val="both"/>
        <w:rPr>
          <w:rFonts w:ascii="Times New Roman" w:hAnsi="Times New Roman" w:cs="Times New Roman"/>
          <w:sz w:val="28"/>
          <w:szCs w:val="28"/>
        </w:rPr>
      </w:pPr>
    </w:p>
    <w:p w:rsidR="00AE47C0" w:rsidRPr="005F52FE" w:rsidRDefault="005708C1" w:rsidP="002066F6">
      <w:pPr>
        <w:spacing w:after="0" w:line="240" w:lineRule="auto"/>
        <w:ind w:right="140" w:firstLine="567"/>
        <w:jc w:val="both"/>
        <w:rPr>
          <w:rFonts w:ascii="Times New Roman" w:hAnsi="Times New Roman" w:cs="Times New Roman"/>
          <w:sz w:val="28"/>
          <w:szCs w:val="28"/>
        </w:rPr>
      </w:pPr>
      <w:r w:rsidRPr="005F52FE">
        <w:rPr>
          <w:rFonts w:ascii="Times New Roman" w:hAnsi="Times New Roman" w:cs="Times New Roman"/>
          <w:sz w:val="28"/>
          <w:szCs w:val="28"/>
        </w:rPr>
        <w:t>11</w:t>
      </w:r>
      <w:r w:rsidR="00AE47C0" w:rsidRPr="005F52FE">
        <w:rPr>
          <w:rFonts w:ascii="Times New Roman" w:hAnsi="Times New Roman" w:cs="Times New Roman"/>
          <w:sz w:val="28"/>
          <w:szCs w:val="28"/>
        </w:rPr>
        <w:t>. Рішення про відмову в наданні допомоги може бути оскаржене в установленому законом порядку.</w:t>
      </w:r>
    </w:p>
    <w:p w:rsidR="00A857D1" w:rsidRPr="005F52FE" w:rsidRDefault="00A857D1" w:rsidP="002066F6">
      <w:pPr>
        <w:spacing w:after="0" w:line="240" w:lineRule="auto"/>
        <w:ind w:right="140" w:firstLine="567"/>
        <w:jc w:val="both"/>
        <w:rPr>
          <w:rFonts w:ascii="Times New Roman" w:hAnsi="Times New Roman" w:cs="Times New Roman"/>
          <w:sz w:val="28"/>
          <w:szCs w:val="28"/>
        </w:rPr>
      </w:pPr>
    </w:p>
    <w:p w:rsidR="00BB1B37" w:rsidRPr="005F52FE" w:rsidRDefault="004B3DF8" w:rsidP="002066F6">
      <w:pPr>
        <w:spacing w:after="0" w:line="240" w:lineRule="auto"/>
        <w:ind w:right="140" w:firstLine="567"/>
        <w:jc w:val="both"/>
        <w:rPr>
          <w:rFonts w:ascii="Times New Roman" w:hAnsi="Times New Roman" w:cs="Times New Roman"/>
          <w:sz w:val="28"/>
          <w:szCs w:val="28"/>
        </w:rPr>
      </w:pPr>
      <w:r w:rsidRPr="005F52FE">
        <w:rPr>
          <w:rFonts w:ascii="Times New Roman" w:hAnsi="Times New Roman" w:cs="Times New Roman"/>
          <w:sz w:val="28"/>
          <w:szCs w:val="28"/>
        </w:rPr>
        <w:t>1</w:t>
      </w:r>
      <w:r w:rsidR="005708C1" w:rsidRPr="005F52FE">
        <w:rPr>
          <w:rFonts w:ascii="Times New Roman" w:hAnsi="Times New Roman" w:cs="Times New Roman"/>
          <w:sz w:val="28"/>
          <w:szCs w:val="28"/>
        </w:rPr>
        <w:t>2</w:t>
      </w:r>
      <w:r w:rsidR="00BB1B37" w:rsidRPr="005F52FE">
        <w:rPr>
          <w:rFonts w:ascii="Times New Roman" w:hAnsi="Times New Roman" w:cs="Times New Roman"/>
          <w:sz w:val="28"/>
          <w:szCs w:val="28"/>
        </w:rPr>
        <w:t xml:space="preserve">. Облік заяв про надання допомоги здійснюється </w:t>
      </w:r>
      <w:r w:rsidR="00CE4218">
        <w:rPr>
          <w:rFonts w:ascii="Times New Roman" w:hAnsi="Times New Roman" w:cs="Times New Roman"/>
          <w:sz w:val="28"/>
          <w:szCs w:val="28"/>
        </w:rPr>
        <w:t>в</w:t>
      </w:r>
      <w:r w:rsidRPr="005F52FE">
        <w:rPr>
          <w:rFonts w:ascii="Times New Roman" w:hAnsi="Times New Roman" w:cs="Times New Roman"/>
          <w:sz w:val="28"/>
          <w:szCs w:val="28"/>
        </w:rPr>
        <w:t>иконавчим органом ради</w:t>
      </w:r>
      <w:r w:rsidR="00CE4218">
        <w:rPr>
          <w:rFonts w:ascii="Times New Roman" w:hAnsi="Times New Roman" w:cs="Times New Roman"/>
          <w:sz w:val="28"/>
          <w:szCs w:val="28"/>
        </w:rPr>
        <w:t xml:space="preserve"> шляхом ведення ж</w:t>
      </w:r>
      <w:r w:rsidR="00BB1B37" w:rsidRPr="005F52FE">
        <w:rPr>
          <w:rFonts w:ascii="Times New Roman" w:hAnsi="Times New Roman" w:cs="Times New Roman"/>
          <w:sz w:val="28"/>
          <w:szCs w:val="28"/>
        </w:rPr>
        <w:t xml:space="preserve">урналу обліку заяв про надання і виплату </w:t>
      </w:r>
      <w:r w:rsidR="00BB1B37" w:rsidRPr="005F52FE">
        <w:rPr>
          <w:rFonts w:ascii="Times New Roman" w:hAnsi="Times New Roman" w:cs="Times New Roman"/>
          <w:sz w:val="28"/>
          <w:szCs w:val="28"/>
          <w:shd w:val="clear" w:color="auto" w:fill="FFFFFF"/>
        </w:rPr>
        <w:t>одноразової адресної допомоги на придбання навчаль</w:t>
      </w:r>
      <w:r w:rsidR="009579CA" w:rsidRPr="005F52FE">
        <w:rPr>
          <w:rFonts w:ascii="Times New Roman" w:hAnsi="Times New Roman" w:cs="Times New Roman"/>
          <w:sz w:val="28"/>
          <w:szCs w:val="28"/>
          <w:shd w:val="clear" w:color="auto" w:fill="FFFFFF"/>
        </w:rPr>
        <w:t>ного приладдя дітям із багатодіт</w:t>
      </w:r>
      <w:r w:rsidR="00BB1B37" w:rsidRPr="005F52FE">
        <w:rPr>
          <w:rFonts w:ascii="Times New Roman" w:hAnsi="Times New Roman" w:cs="Times New Roman"/>
          <w:sz w:val="28"/>
          <w:szCs w:val="28"/>
          <w:shd w:val="clear" w:color="auto" w:fill="FFFFFF"/>
        </w:rPr>
        <w:t>них</w:t>
      </w:r>
      <w:r w:rsidR="00EC139A" w:rsidRPr="005F52FE">
        <w:rPr>
          <w:rFonts w:ascii="Times New Roman" w:hAnsi="Times New Roman" w:cs="Times New Roman"/>
          <w:sz w:val="28"/>
          <w:szCs w:val="28"/>
          <w:shd w:val="clear" w:color="auto" w:fill="FFFFFF"/>
        </w:rPr>
        <w:t xml:space="preserve"> малозабезпечених</w:t>
      </w:r>
      <w:r w:rsidR="00BB1B37" w:rsidRPr="005F52FE">
        <w:rPr>
          <w:rFonts w:ascii="Times New Roman" w:hAnsi="Times New Roman" w:cs="Times New Roman"/>
          <w:sz w:val="28"/>
          <w:szCs w:val="28"/>
          <w:shd w:val="clear" w:color="auto" w:fill="FFFFFF"/>
        </w:rPr>
        <w:t xml:space="preserve"> сімей</w:t>
      </w:r>
      <w:r w:rsidR="00BB1B37" w:rsidRPr="005F52FE">
        <w:rPr>
          <w:rFonts w:ascii="Times New Roman" w:hAnsi="Times New Roman" w:cs="Times New Roman"/>
          <w:sz w:val="28"/>
          <w:szCs w:val="28"/>
        </w:rPr>
        <w:t>, який повинен бути пронумерований, прошнурований, підписаний керівником органу соціального захисту населення та скріплений печаткою органу.</w:t>
      </w:r>
    </w:p>
    <w:p w:rsidR="00BB1B37" w:rsidRPr="005F52FE" w:rsidRDefault="00BB1B37" w:rsidP="002066F6">
      <w:pPr>
        <w:tabs>
          <w:tab w:val="left" w:pos="1134"/>
        </w:tabs>
        <w:spacing w:after="0" w:line="240" w:lineRule="auto"/>
        <w:ind w:right="140" w:firstLine="567"/>
        <w:contextualSpacing/>
        <w:jc w:val="both"/>
        <w:rPr>
          <w:rFonts w:ascii="Times New Roman" w:hAnsi="Times New Roman" w:cs="Times New Roman"/>
          <w:sz w:val="28"/>
          <w:szCs w:val="28"/>
        </w:rPr>
      </w:pPr>
    </w:p>
    <w:p w:rsidR="004B3DF8" w:rsidRPr="005F52FE" w:rsidRDefault="005708C1" w:rsidP="002066F6">
      <w:pPr>
        <w:spacing w:after="0" w:line="240" w:lineRule="auto"/>
        <w:ind w:right="140" w:firstLine="567"/>
        <w:jc w:val="both"/>
        <w:rPr>
          <w:rFonts w:ascii="Times New Roman" w:hAnsi="Times New Roman" w:cs="Times New Roman"/>
          <w:sz w:val="28"/>
          <w:szCs w:val="28"/>
        </w:rPr>
      </w:pPr>
      <w:r w:rsidRPr="005F52FE">
        <w:rPr>
          <w:rFonts w:ascii="Times New Roman" w:hAnsi="Times New Roman" w:cs="Times New Roman"/>
          <w:sz w:val="28"/>
          <w:szCs w:val="28"/>
        </w:rPr>
        <w:t>13</w:t>
      </w:r>
      <w:r w:rsidR="00BB1B37" w:rsidRPr="005F52FE">
        <w:rPr>
          <w:rFonts w:ascii="Times New Roman" w:hAnsi="Times New Roman" w:cs="Times New Roman"/>
          <w:sz w:val="28"/>
          <w:szCs w:val="28"/>
        </w:rPr>
        <w:t xml:space="preserve">. </w:t>
      </w:r>
      <w:r w:rsidR="004B3DF8" w:rsidRPr="005F52FE">
        <w:rPr>
          <w:rFonts w:ascii="Times New Roman" w:hAnsi="Times New Roman" w:cs="Times New Roman"/>
          <w:sz w:val="28"/>
          <w:szCs w:val="28"/>
        </w:rPr>
        <w:t xml:space="preserve">Перерахування коштів з обласного бюджету проводиться </w:t>
      </w:r>
      <w:r w:rsidR="007D5424" w:rsidRPr="005F52FE">
        <w:rPr>
          <w:rFonts w:ascii="Times New Roman" w:hAnsi="Times New Roman" w:cs="Times New Roman"/>
          <w:sz w:val="28"/>
          <w:szCs w:val="28"/>
        </w:rPr>
        <w:t>департаментом фінансів облдержадміністрації на відшкодування зазначених витрат відповідно до замовлення департаменту соціального захисту населення облдержадміністрації за КПКВК 0819770 «Інші субвенції з місцевого бюджету»</w:t>
      </w:r>
      <w:r w:rsidR="004B3DF8" w:rsidRPr="005F52FE">
        <w:rPr>
          <w:rFonts w:ascii="Times New Roman" w:hAnsi="Times New Roman" w:cs="Times New Roman"/>
          <w:sz w:val="28"/>
          <w:szCs w:val="28"/>
        </w:rPr>
        <w:t xml:space="preserve">. Після одержання бюджетних коштів департамент соціального захисту населення облдержадміністрації перераховує ці кошти </w:t>
      </w:r>
      <w:r w:rsidR="00CE4218">
        <w:rPr>
          <w:rFonts w:ascii="Times New Roman" w:hAnsi="Times New Roman" w:cs="Times New Roman"/>
          <w:sz w:val="28"/>
          <w:szCs w:val="28"/>
        </w:rPr>
        <w:t>виконавчому органові</w:t>
      </w:r>
      <w:r w:rsidR="00261DC6" w:rsidRPr="005F52FE">
        <w:rPr>
          <w:rFonts w:ascii="Times New Roman" w:hAnsi="Times New Roman" w:cs="Times New Roman"/>
          <w:sz w:val="28"/>
          <w:szCs w:val="28"/>
        </w:rPr>
        <w:t xml:space="preserve"> ради</w:t>
      </w:r>
      <w:r w:rsidR="004B3DF8" w:rsidRPr="005F52FE">
        <w:rPr>
          <w:rFonts w:ascii="Times New Roman" w:hAnsi="Times New Roman" w:cs="Times New Roman"/>
          <w:sz w:val="28"/>
          <w:szCs w:val="28"/>
        </w:rPr>
        <w:t>.</w:t>
      </w:r>
    </w:p>
    <w:p w:rsidR="00DC547A" w:rsidRPr="005F52FE" w:rsidRDefault="00DC547A" w:rsidP="002066F6">
      <w:pPr>
        <w:spacing w:after="0" w:line="240" w:lineRule="auto"/>
        <w:ind w:right="140" w:firstLine="567"/>
        <w:jc w:val="both"/>
        <w:rPr>
          <w:rFonts w:ascii="Times New Roman" w:hAnsi="Times New Roman" w:cs="Times New Roman"/>
          <w:sz w:val="28"/>
          <w:szCs w:val="28"/>
        </w:rPr>
      </w:pPr>
    </w:p>
    <w:p w:rsidR="00DC547A" w:rsidRPr="005F52FE" w:rsidRDefault="00CE4218" w:rsidP="002066F6">
      <w:pPr>
        <w:spacing w:after="0" w:line="240" w:lineRule="auto"/>
        <w:ind w:right="140" w:firstLine="567"/>
        <w:jc w:val="both"/>
        <w:rPr>
          <w:rFonts w:ascii="Times New Roman" w:hAnsi="Times New Roman" w:cs="Times New Roman"/>
          <w:sz w:val="28"/>
          <w:szCs w:val="28"/>
        </w:rPr>
      </w:pPr>
      <w:r>
        <w:rPr>
          <w:rFonts w:ascii="Times New Roman" w:hAnsi="Times New Roman" w:cs="Times New Roman"/>
          <w:sz w:val="28"/>
          <w:szCs w:val="28"/>
        </w:rPr>
        <w:t>14. Розмір субвенції для в</w:t>
      </w:r>
      <w:r w:rsidR="00DC547A" w:rsidRPr="005F52FE">
        <w:rPr>
          <w:rFonts w:ascii="Times New Roman" w:hAnsi="Times New Roman" w:cs="Times New Roman"/>
          <w:sz w:val="28"/>
          <w:szCs w:val="28"/>
        </w:rPr>
        <w:t>иконавчого органу ради затверджується розпорядженням голови обласної державної адміністрації про розподіл субвенції на відповідний рік на підставі інформації</w:t>
      </w:r>
      <w:r>
        <w:rPr>
          <w:rFonts w:ascii="Times New Roman" w:hAnsi="Times New Roman" w:cs="Times New Roman"/>
          <w:sz w:val="28"/>
          <w:szCs w:val="28"/>
        </w:rPr>
        <w:t>, поданої в</w:t>
      </w:r>
      <w:r w:rsidR="00DC547A" w:rsidRPr="005F52FE">
        <w:rPr>
          <w:rFonts w:ascii="Times New Roman" w:hAnsi="Times New Roman" w:cs="Times New Roman"/>
          <w:sz w:val="28"/>
          <w:szCs w:val="28"/>
        </w:rPr>
        <w:t>иконавчим органом ради щодо наявного кон</w:t>
      </w:r>
      <w:r w:rsidR="007B52B4" w:rsidRPr="005F52FE">
        <w:rPr>
          <w:rFonts w:ascii="Times New Roman" w:hAnsi="Times New Roman" w:cs="Times New Roman"/>
          <w:sz w:val="28"/>
          <w:szCs w:val="28"/>
        </w:rPr>
        <w:t>тингенту отримувачів допомоги,  зазначених у пункті 2 цього Порядку.</w:t>
      </w:r>
    </w:p>
    <w:p w:rsidR="005708C1" w:rsidRPr="005F52FE" w:rsidRDefault="005708C1" w:rsidP="002066F6">
      <w:pPr>
        <w:spacing w:after="0" w:line="240" w:lineRule="auto"/>
        <w:ind w:right="140" w:firstLine="567"/>
        <w:jc w:val="both"/>
        <w:rPr>
          <w:rFonts w:ascii="Times New Roman" w:hAnsi="Times New Roman" w:cs="Times New Roman"/>
          <w:sz w:val="28"/>
          <w:szCs w:val="28"/>
        </w:rPr>
      </w:pPr>
    </w:p>
    <w:p w:rsidR="00EE0EC6" w:rsidRPr="005F52FE" w:rsidRDefault="005708C1" w:rsidP="002066F6">
      <w:pPr>
        <w:spacing w:after="0" w:line="240" w:lineRule="auto"/>
        <w:ind w:right="140" w:firstLine="567"/>
        <w:jc w:val="both"/>
        <w:rPr>
          <w:rFonts w:ascii="Times New Roman" w:hAnsi="Times New Roman" w:cs="Times New Roman"/>
          <w:sz w:val="28"/>
          <w:szCs w:val="28"/>
        </w:rPr>
      </w:pPr>
      <w:r w:rsidRPr="005F52FE">
        <w:rPr>
          <w:rFonts w:ascii="Times New Roman" w:hAnsi="Times New Roman" w:cs="Times New Roman"/>
          <w:sz w:val="28"/>
          <w:szCs w:val="28"/>
        </w:rPr>
        <w:t>1</w:t>
      </w:r>
      <w:r w:rsidR="007B52B4" w:rsidRPr="005F52FE">
        <w:rPr>
          <w:rFonts w:ascii="Times New Roman" w:hAnsi="Times New Roman" w:cs="Times New Roman"/>
          <w:sz w:val="28"/>
          <w:szCs w:val="28"/>
        </w:rPr>
        <w:t>5</w:t>
      </w:r>
      <w:r w:rsidRPr="005F52FE">
        <w:rPr>
          <w:rFonts w:ascii="Times New Roman" w:hAnsi="Times New Roman" w:cs="Times New Roman"/>
          <w:sz w:val="28"/>
          <w:szCs w:val="28"/>
        </w:rPr>
        <w:t>. Допомога виплачується шляхом перерахування коштів на реквізити особового банківського рахунк</w:t>
      </w:r>
      <w:r w:rsidR="00236EA1" w:rsidRPr="005F52FE">
        <w:rPr>
          <w:rFonts w:ascii="Times New Roman" w:hAnsi="Times New Roman" w:cs="Times New Roman"/>
          <w:sz w:val="28"/>
          <w:szCs w:val="28"/>
        </w:rPr>
        <w:t>у</w:t>
      </w:r>
      <w:r w:rsidRPr="005F52FE">
        <w:rPr>
          <w:rFonts w:ascii="Times New Roman" w:hAnsi="Times New Roman" w:cs="Times New Roman"/>
          <w:sz w:val="28"/>
          <w:szCs w:val="28"/>
        </w:rPr>
        <w:t xml:space="preserve"> уповноважен</w:t>
      </w:r>
      <w:r w:rsidR="00261DC6" w:rsidRPr="005F52FE">
        <w:rPr>
          <w:rFonts w:ascii="Times New Roman" w:hAnsi="Times New Roman" w:cs="Times New Roman"/>
          <w:sz w:val="28"/>
          <w:szCs w:val="28"/>
        </w:rPr>
        <w:t>ого</w:t>
      </w:r>
      <w:r w:rsidRPr="005F52FE">
        <w:rPr>
          <w:rFonts w:ascii="Times New Roman" w:hAnsi="Times New Roman" w:cs="Times New Roman"/>
          <w:sz w:val="28"/>
          <w:szCs w:val="28"/>
        </w:rPr>
        <w:t xml:space="preserve"> представник</w:t>
      </w:r>
      <w:r w:rsidR="00261DC6" w:rsidRPr="005F52FE">
        <w:rPr>
          <w:rFonts w:ascii="Times New Roman" w:hAnsi="Times New Roman" w:cs="Times New Roman"/>
          <w:sz w:val="28"/>
          <w:szCs w:val="28"/>
        </w:rPr>
        <w:t>а</w:t>
      </w:r>
      <w:r w:rsidR="00CE4218">
        <w:rPr>
          <w:rFonts w:ascii="Times New Roman" w:hAnsi="Times New Roman" w:cs="Times New Roman"/>
          <w:sz w:val="28"/>
          <w:szCs w:val="28"/>
        </w:rPr>
        <w:t xml:space="preserve"> сім’ї в</w:t>
      </w:r>
      <w:r w:rsidRPr="005F52FE">
        <w:rPr>
          <w:rFonts w:ascii="Times New Roman" w:hAnsi="Times New Roman" w:cs="Times New Roman"/>
          <w:sz w:val="28"/>
          <w:szCs w:val="28"/>
        </w:rPr>
        <w:t>иконавчим органом ради.</w:t>
      </w:r>
    </w:p>
    <w:p w:rsidR="005708C1" w:rsidRPr="005F52FE" w:rsidRDefault="005708C1" w:rsidP="002066F6">
      <w:pPr>
        <w:spacing w:after="0" w:line="240" w:lineRule="auto"/>
        <w:ind w:right="140" w:firstLine="567"/>
        <w:jc w:val="both"/>
        <w:rPr>
          <w:rFonts w:ascii="Times New Roman" w:hAnsi="Times New Roman" w:cs="Times New Roman"/>
          <w:sz w:val="28"/>
          <w:szCs w:val="28"/>
        </w:rPr>
      </w:pPr>
    </w:p>
    <w:p w:rsidR="00EE0EC6" w:rsidRPr="005F52FE" w:rsidRDefault="004B3DF8" w:rsidP="002066F6">
      <w:pPr>
        <w:spacing w:after="0" w:line="240" w:lineRule="auto"/>
        <w:ind w:right="140" w:firstLine="567"/>
        <w:jc w:val="both"/>
        <w:rPr>
          <w:rFonts w:ascii="Times New Roman" w:hAnsi="Times New Roman" w:cs="Times New Roman"/>
          <w:sz w:val="28"/>
          <w:szCs w:val="28"/>
        </w:rPr>
      </w:pPr>
      <w:r w:rsidRPr="005F52FE">
        <w:rPr>
          <w:rFonts w:ascii="Times New Roman" w:hAnsi="Times New Roman" w:cs="Times New Roman"/>
          <w:sz w:val="28"/>
          <w:szCs w:val="28"/>
        </w:rPr>
        <w:t>1</w:t>
      </w:r>
      <w:r w:rsidR="007B52B4" w:rsidRPr="005F52FE">
        <w:rPr>
          <w:rFonts w:ascii="Times New Roman" w:hAnsi="Times New Roman" w:cs="Times New Roman"/>
          <w:sz w:val="28"/>
          <w:szCs w:val="28"/>
        </w:rPr>
        <w:t>6</w:t>
      </w:r>
      <w:r w:rsidR="00EE0EC6" w:rsidRPr="005F52FE">
        <w:rPr>
          <w:rFonts w:ascii="Times New Roman" w:hAnsi="Times New Roman" w:cs="Times New Roman"/>
          <w:sz w:val="28"/>
          <w:szCs w:val="28"/>
        </w:rPr>
        <w:t>.</w:t>
      </w:r>
      <w:r w:rsidR="00236EA1" w:rsidRPr="005F52FE">
        <w:rPr>
          <w:rFonts w:ascii="Times New Roman" w:hAnsi="Times New Roman" w:cs="Times New Roman"/>
          <w:sz w:val="28"/>
          <w:szCs w:val="28"/>
        </w:rPr>
        <w:t xml:space="preserve"> </w:t>
      </w:r>
      <w:r w:rsidRPr="005F52FE">
        <w:rPr>
          <w:rFonts w:ascii="Times New Roman" w:hAnsi="Times New Roman" w:cs="Times New Roman"/>
          <w:sz w:val="28"/>
          <w:szCs w:val="28"/>
        </w:rPr>
        <w:t>Департамент соціального захисту населення обласної державної адміністрації визначає обсяги бюджетних коштів за напрямами їх використання в межах загального обсягу передбачених на відповідний рік коштів.</w:t>
      </w:r>
    </w:p>
    <w:p w:rsidR="00261DC6" w:rsidRPr="005F52FE" w:rsidRDefault="00261DC6" w:rsidP="002066F6">
      <w:pPr>
        <w:spacing w:after="0" w:line="240" w:lineRule="auto"/>
        <w:ind w:right="140" w:firstLine="567"/>
        <w:jc w:val="both"/>
        <w:rPr>
          <w:rFonts w:ascii="Times New Roman" w:hAnsi="Times New Roman" w:cs="Times New Roman"/>
          <w:sz w:val="28"/>
          <w:szCs w:val="28"/>
        </w:rPr>
      </w:pPr>
    </w:p>
    <w:p w:rsidR="004B3DF8" w:rsidRPr="005F52FE" w:rsidRDefault="004B3DF8" w:rsidP="002066F6">
      <w:pPr>
        <w:spacing w:after="0" w:line="240" w:lineRule="auto"/>
        <w:ind w:right="140" w:firstLine="567"/>
        <w:jc w:val="both"/>
        <w:rPr>
          <w:rFonts w:ascii="Times New Roman" w:hAnsi="Times New Roman" w:cs="Times New Roman"/>
          <w:sz w:val="28"/>
          <w:szCs w:val="28"/>
        </w:rPr>
      </w:pPr>
      <w:r w:rsidRPr="005F52FE">
        <w:rPr>
          <w:rFonts w:ascii="Times New Roman" w:hAnsi="Times New Roman" w:cs="Times New Roman"/>
          <w:sz w:val="28"/>
          <w:szCs w:val="28"/>
        </w:rPr>
        <w:t>1</w:t>
      </w:r>
      <w:r w:rsidR="007B52B4" w:rsidRPr="005F52FE">
        <w:rPr>
          <w:rFonts w:ascii="Times New Roman" w:hAnsi="Times New Roman" w:cs="Times New Roman"/>
          <w:sz w:val="28"/>
          <w:szCs w:val="28"/>
        </w:rPr>
        <w:t>7</w:t>
      </w:r>
      <w:r w:rsidRPr="005F52FE">
        <w:rPr>
          <w:rFonts w:ascii="Times New Roman" w:hAnsi="Times New Roman" w:cs="Times New Roman"/>
          <w:sz w:val="28"/>
          <w:szCs w:val="28"/>
        </w:rPr>
        <w:t xml:space="preserve">. Фінансування видатків, спрямованих на виплату допомоги, проводиться з обласного бюджету в межах коштів, затверджених рішенням обласної ради на відповідний рік, відповідно до помісячного розпису асигнувань та замовлень органів соціального захисту населення. </w:t>
      </w:r>
    </w:p>
    <w:p w:rsidR="004B3DF8" w:rsidRPr="005F52FE" w:rsidRDefault="004B3DF8" w:rsidP="002066F6">
      <w:pPr>
        <w:spacing w:after="0" w:line="240" w:lineRule="auto"/>
        <w:ind w:right="140" w:firstLine="567"/>
        <w:jc w:val="both"/>
        <w:rPr>
          <w:rFonts w:ascii="Times New Roman" w:hAnsi="Times New Roman" w:cs="Times New Roman"/>
          <w:sz w:val="28"/>
          <w:szCs w:val="28"/>
        </w:rPr>
      </w:pPr>
    </w:p>
    <w:p w:rsidR="006C35FF" w:rsidRPr="005F52FE" w:rsidRDefault="004B3DF8" w:rsidP="002066F6">
      <w:pPr>
        <w:spacing w:after="0" w:line="240" w:lineRule="auto"/>
        <w:ind w:right="140" w:firstLine="567"/>
        <w:jc w:val="both"/>
        <w:rPr>
          <w:rFonts w:ascii="Times New Roman" w:eastAsia="Times New Roman" w:hAnsi="Times New Roman" w:cs="Times New Roman"/>
          <w:sz w:val="28"/>
          <w:szCs w:val="28"/>
          <w:lang w:eastAsia="zh-CN"/>
        </w:rPr>
      </w:pPr>
      <w:r w:rsidRPr="005F52FE">
        <w:rPr>
          <w:rFonts w:ascii="Times New Roman" w:hAnsi="Times New Roman" w:cs="Times New Roman"/>
          <w:sz w:val="28"/>
          <w:szCs w:val="28"/>
        </w:rPr>
        <w:t>1</w:t>
      </w:r>
      <w:r w:rsidR="007B52B4" w:rsidRPr="005F52FE">
        <w:rPr>
          <w:rFonts w:ascii="Times New Roman" w:hAnsi="Times New Roman" w:cs="Times New Roman"/>
          <w:sz w:val="28"/>
          <w:szCs w:val="28"/>
        </w:rPr>
        <w:t>8</w:t>
      </w:r>
      <w:r w:rsidR="00EE0EC6" w:rsidRPr="005F52FE">
        <w:rPr>
          <w:rFonts w:ascii="Times New Roman" w:hAnsi="Times New Roman" w:cs="Times New Roman"/>
          <w:sz w:val="28"/>
          <w:szCs w:val="28"/>
        </w:rPr>
        <w:t xml:space="preserve">. </w:t>
      </w:r>
      <w:r w:rsidR="00EE0EC6" w:rsidRPr="005F52FE">
        <w:rPr>
          <w:rStyle w:val="18"/>
          <w:rFonts w:ascii="Times New Roman" w:hAnsi="Times New Roman"/>
          <w:sz w:val="28"/>
          <w:szCs w:val="28"/>
        </w:rPr>
        <w:t>Головні</w:t>
      </w:r>
      <w:r w:rsidR="00EE0EC6" w:rsidRPr="005F52FE">
        <w:rPr>
          <w:rStyle w:val="18"/>
          <w:rFonts w:ascii="Times New Roman" w:hAnsi="Times New Roman"/>
          <w:sz w:val="28"/>
          <w:szCs w:val="28"/>
          <w:lang w:eastAsia="ru-RU"/>
        </w:rPr>
        <w:t xml:space="preserve"> розпорядники коштів відповідних місцевих бюджетів (</w:t>
      </w:r>
      <w:r w:rsidR="00CE4218">
        <w:rPr>
          <w:rFonts w:ascii="Times New Roman" w:hAnsi="Times New Roman" w:cs="Times New Roman"/>
          <w:sz w:val="28"/>
          <w:szCs w:val="28"/>
        </w:rPr>
        <w:t>в</w:t>
      </w:r>
      <w:r w:rsidR="005708C1" w:rsidRPr="005F52FE">
        <w:rPr>
          <w:rFonts w:ascii="Times New Roman" w:hAnsi="Times New Roman" w:cs="Times New Roman"/>
          <w:sz w:val="28"/>
          <w:szCs w:val="28"/>
        </w:rPr>
        <w:t>иконавчого органу ради</w:t>
      </w:r>
      <w:r w:rsidR="00EE0EC6" w:rsidRPr="005F52FE">
        <w:rPr>
          <w:rStyle w:val="18"/>
          <w:rFonts w:ascii="Times New Roman" w:hAnsi="Times New Roman"/>
          <w:sz w:val="28"/>
          <w:szCs w:val="28"/>
          <w:lang w:eastAsia="ru-RU"/>
        </w:rPr>
        <w:t>) забезпечують ефективне та цільове використання виділеної субвенції, ведення бухгалтерського обліку та звітності відповідно до чинного законодавства України.</w:t>
      </w:r>
    </w:p>
    <w:p w:rsidR="006C35FF" w:rsidRDefault="006C35FF" w:rsidP="002066F6">
      <w:pPr>
        <w:widowControl w:val="0"/>
        <w:spacing w:after="0" w:line="240" w:lineRule="auto"/>
        <w:ind w:right="140"/>
        <w:jc w:val="center"/>
        <w:rPr>
          <w:rFonts w:ascii="Times New Roman" w:eastAsia="Times New Roman" w:hAnsi="Times New Roman" w:cs="Times New Roman"/>
          <w:color w:val="000000"/>
          <w:sz w:val="28"/>
          <w:szCs w:val="28"/>
          <w:lang w:eastAsia="uk-UA"/>
        </w:rPr>
      </w:pPr>
    </w:p>
    <w:p w:rsidR="002066F6" w:rsidRPr="005F52FE" w:rsidRDefault="002066F6" w:rsidP="002066F6">
      <w:pPr>
        <w:widowControl w:val="0"/>
        <w:spacing w:after="0" w:line="240" w:lineRule="auto"/>
        <w:ind w:right="140"/>
        <w:jc w:val="center"/>
        <w:rPr>
          <w:rFonts w:ascii="Times New Roman" w:eastAsia="Times New Roman" w:hAnsi="Times New Roman" w:cs="Times New Roman"/>
          <w:color w:val="000000"/>
          <w:sz w:val="28"/>
          <w:szCs w:val="28"/>
          <w:lang w:eastAsia="uk-UA"/>
        </w:rPr>
      </w:pPr>
    </w:p>
    <w:p w:rsidR="005708C1" w:rsidRPr="005F52FE" w:rsidRDefault="00EC139A" w:rsidP="002066F6">
      <w:pPr>
        <w:widowControl w:val="0"/>
        <w:spacing w:after="0" w:line="240" w:lineRule="auto"/>
        <w:ind w:right="140"/>
        <w:jc w:val="both"/>
        <w:rPr>
          <w:rFonts w:ascii="Times New Roman" w:eastAsia="Times New Roman" w:hAnsi="Times New Roman" w:cs="Times New Roman"/>
          <w:b/>
          <w:color w:val="000000"/>
          <w:sz w:val="28"/>
          <w:szCs w:val="28"/>
          <w:lang w:eastAsia="uk-UA"/>
        </w:rPr>
      </w:pPr>
      <w:r w:rsidRPr="005F52FE">
        <w:rPr>
          <w:rFonts w:ascii="Times New Roman" w:eastAsia="Times New Roman" w:hAnsi="Times New Roman" w:cs="Times New Roman"/>
          <w:b/>
          <w:color w:val="000000"/>
          <w:sz w:val="28"/>
          <w:szCs w:val="28"/>
          <w:lang w:eastAsia="uk-UA"/>
        </w:rPr>
        <w:t>Т.</w:t>
      </w:r>
      <w:r w:rsidR="00236EA1" w:rsidRPr="005F52FE">
        <w:rPr>
          <w:rFonts w:ascii="Times New Roman" w:eastAsia="Times New Roman" w:hAnsi="Times New Roman" w:cs="Times New Roman"/>
          <w:b/>
          <w:color w:val="000000"/>
          <w:sz w:val="28"/>
          <w:szCs w:val="28"/>
          <w:lang w:eastAsia="uk-UA"/>
        </w:rPr>
        <w:t xml:space="preserve"> </w:t>
      </w:r>
      <w:r w:rsidRPr="005F52FE">
        <w:rPr>
          <w:rFonts w:ascii="Times New Roman" w:eastAsia="Times New Roman" w:hAnsi="Times New Roman" w:cs="Times New Roman"/>
          <w:b/>
          <w:color w:val="000000"/>
          <w:sz w:val="28"/>
          <w:szCs w:val="28"/>
          <w:lang w:eastAsia="uk-UA"/>
        </w:rPr>
        <w:t>в.</w:t>
      </w:r>
      <w:r w:rsidR="00236EA1" w:rsidRPr="005F52FE">
        <w:rPr>
          <w:rFonts w:ascii="Times New Roman" w:eastAsia="Times New Roman" w:hAnsi="Times New Roman" w:cs="Times New Roman"/>
          <w:b/>
          <w:color w:val="000000"/>
          <w:sz w:val="28"/>
          <w:szCs w:val="28"/>
          <w:lang w:eastAsia="uk-UA"/>
        </w:rPr>
        <w:t xml:space="preserve"> </w:t>
      </w:r>
      <w:r w:rsidRPr="005F52FE">
        <w:rPr>
          <w:rFonts w:ascii="Times New Roman" w:eastAsia="Times New Roman" w:hAnsi="Times New Roman" w:cs="Times New Roman"/>
          <w:b/>
          <w:color w:val="000000"/>
          <w:sz w:val="28"/>
          <w:szCs w:val="28"/>
          <w:lang w:eastAsia="uk-UA"/>
        </w:rPr>
        <w:t>о. д</w:t>
      </w:r>
      <w:r w:rsidR="006C35FF" w:rsidRPr="005F52FE">
        <w:rPr>
          <w:rFonts w:ascii="Times New Roman" w:eastAsia="Times New Roman" w:hAnsi="Times New Roman" w:cs="Times New Roman"/>
          <w:b/>
          <w:color w:val="000000"/>
          <w:sz w:val="28"/>
          <w:szCs w:val="28"/>
          <w:lang w:eastAsia="uk-UA"/>
        </w:rPr>
        <w:t>иректор</w:t>
      </w:r>
      <w:r w:rsidRPr="005F52FE">
        <w:rPr>
          <w:rFonts w:ascii="Times New Roman" w:eastAsia="Times New Roman" w:hAnsi="Times New Roman" w:cs="Times New Roman"/>
          <w:b/>
          <w:color w:val="000000"/>
          <w:sz w:val="28"/>
          <w:szCs w:val="28"/>
          <w:lang w:eastAsia="uk-UA"/>
        </w:rPr>
        <w:t>а</w:t>
      </w:r>
      <w:r w:rsidR="006C35FF" w:rsidRPr="005F52FE">
        <w:rPr>
          <w:rFonts w:ascii="Times New Roman" w:eastAsia="Times New Roman" w:hAnsi="Times New Roman" w:cs="Times New Roman"/>
          <w:b/>
          <w:color w:val="000000"/>
          <w:sz w:val="28"/>
          <w:szCs w:val="28"/>
          <w:lang w:eastAsia="uk-UA"/>
        </w:rPr>
        <w:t xml:space="preserve"> департаменту </w:t>
      </w:r>
    </w:p>
    <w:p w:rsidR="005708C1" w:rsidRPr="005F52FE" w:rsidRDefault="006C35FF" w:rsidP="002066F6">
      <w:pPr>
        <w:widowControl w:val="0"/>
        <w:spacing w:after="0" w:line="240" w:lineRule="auto"/>
        <w:ind w:right="140"/>
        <w:jc w:val="both"/>
        <w:rPr>
          <w:rFonts w:ascii="Times New Roman" w:eastAsia="Times New Roman" w:hAnsi="Times New Roman" w:cs="Times New Roman"/>
          <w:b/>
          <w:color w:val="000000"/>
          <w:sz w:val="28"/>
          <w:szCs w:val="28"/>
          <w:lang w:eastAsia="uk-UA"/>
        </w:rPr>
      </w:pPr>
      <w:r w:rsidRPr="005F52FE">
        <w:rPr>
          <w:rFonts w:ascii="Times New Roman" w:eastAsia="Times New Roman" w:hAnsi="Times New Roman" w:cs="Times New Roman"/>
          <w:b/>
          <w:color w:val="000000"/>
          <w:sz w:val="28"/>
          <w:szCs w:val="28"/>
          <w:lang w:eastAsia="uk-UA"/>
        </w:rPr>
        <w:t xml:space="preserve">соціального захисту населення </w:t>
      </w:r>
    </w:p>
    <w:p w:rsidR="006C35FF" w:rsidRPr="004E09F9" w:rsidRDefault="006C35FF" w:rsidP="002066F6">
      <w:pPr>
        <w:widowControl w:val="0"/>
        <w:spacing w:after="0" w:line="240" w:lineRule="auto"/>
        <w:ind w:right="140"/>
        <w:jc w:val="both"/>
        <w:rPr>
          <w:rFonts w:ascii="Times New Roman" w:eastAsia="Times New Roman" w:hAnsi="Times New Roman" w:cs="Times New Roman"/>
          <w:b/>
          <w:color w:val="000000"/>
          <w:sz w:val="28"/>
          <w:szCs w:val="28"/>
          <w:lang w:eastAsia="uk-UA"/>
        </w:rPr>
      </w:pPr>
      <w:r w:rsidRPr="005F52FE">
        <w:rPr>
          <w:rFonts w:ascii="Times New Roman" w:eastAsia="Times New Roman" w:hAnsi="Times New Roman" w:cs="Times New Roman"/>
          <w:b/>
          <w:color w:val="000000"/>
          <w:sz w:val="28"/>
          <w:szCs w:val="28"/>
          <w:lang w:eastAsia="uk-UA"/>
        </w:rPr>
        <w:t>облдержадміністрації</w:t>
      </w:r>
      <w:r w:rsidRPr="005F52FE">
        <w:rPr>
          <w:rFonts w:ascii="Times New Roman" w:eastAsia="Times New Roman" w:hAnsi="Times New Roman" w:cs="Times New Roman"/>
          <w:b/>
          <w:color w:val="000000"/>
          <w:sz w:val="28"/>
          <w:szCs w:val="28"/>
          <w:lang w:eastAsia="uk-UA"/>
        </w:rPr>
        <w:tab/>
      </w:r>
      <w:r w:rsidRPr="005F52FE">
        <w:rPr>
          <w:rFonts w:ascii="Times New Roman" w:eastAsia="Times New Roman" w:hAnsi="Times New Roman" w:cs="Times New Roman"/>
          <w:b/>
          <w:color w:val="000000"/>
          <w:sz w:val="28"/>
          <w:szCs w:val="28"/>
          <w:lang w:eastAsia="uk-UA"/>
        </w:rPr>
        <w:tab/>
      </w:r>
      <w:r w:rsidRPr="005F52FE">
        <w:rPr>
          <w:rFonts w:ascii="Times New Roman" w:eastAsia="Times New Roman" w:hAnsi="Times New Roman" w:cs="Times New Roman"/>
          <w:b/>
          <w:color w:val="000000"/>
          <w:sz w:val="28"/>
          <w:szCs w:val="28"/>
          <w:lang w:eastAsia="uk-UA"/>
        </w:rPr>
        <w:tab/>
      </w:r>
      <w:r w:rsidR="005708C1" w:rsidRPr="005F52FE">
        <w:rPr>
          <w:rFonts w:ascii="Times New Roman" w:eastAsia="Times New Roman" w:hAnsi="Times New Roman" w:cs="Times New Roman"/>
          <w:b/>
          <w:color w:val="000000"/>
          <w:sz w:val="28"/>
          <w:szCs w:val="28"/>
          <w:lang w:eastAsia="uk-UA"/>
        </w:rPr>
        <w:tab/>
      </w:r>
      <w:r w:rsidR="005708C1" w:rsidRPr="005F52FE">
        <w:rPr>
          <w:rFonts w:ascii="Times New Roman" w:eastAsia="Times New Roman" w:hAnsi="Times New Roman" w:cs="Times New Roman"/>
          <w:b/>
          <w:color w:val="000000"/>
          <w:sz w:val="28"/>
          <w:szCs w:val="28"/>
          <w:lang w:eastAsia="uk-UA"/>
        </w:rPr>
        <w:tab/>
      </w:r>
      <w:r w:rsidR="005708C1" w:rsidRPr="005F52FE">
        <w:rPr>
          <w:rFonts w:ascii="Times New Roman" w:eastAsia="Times New Roman" w:hAnsi="Times New Roman" w:cs="Times New Roman"/>
          <w:b/>
          <w:color w:val="000000"/>
          <w:sz w:val="28"/>
          <w:szCs w:val="28"/>
          <w:lang w:eastAsia="uk-UA"/>
        </w:rPr>
        <w:tab/>
      </w:r>
      <w:r w:rsidR="005708C1" w:rsidRPr="005F52FE">
        <w:rPr>
          <w:rFonts w:ascii="Times New Roman" w:eastAsia="Times New Roman" w:hAnsi="Times New Roman" w:cs="Times New Roman"/>
          <w:b/>
          <w:color w:val="000000"/>
          <w:sz w:val="28"/>
          <w:szCs w:val="28"/>
          <w:lang w:eastAsia="uk-UA"/>
        </w:rPr>
        <w:tab/>
      </w:r>
      <w:r w:rsidR="00EC139A" w:rsidRPr="005F52FE">
        <w:rPr>
          <w:rFonts w:ascii="Times New Roman" w:eastAsia="Times New Roman" w:hAnsi="Times New Roman" w:cs="Times New Roman"/>
          <w:b/>
          <w:color w:val="000000"/>
          <w:sz w:val="28"/>
          <w:szCs w:val="28"/>
          <w:lang w:eastAsia="uk-UA"/>
        </w:rPr>
        <w:t>В. СТЕПАНЮК</w:t>
      </w:r>
    </w:p>
    <w:sectPr w:rsidR="006C35FF" w:rsidRPr="004E09F9" w:rsidSect="00261DC6">
      <w:headerReference w:type="default" r:id="rId9"/>
      <w:footerReference w:type="default" r:id="rId10"/>
      <w:pgSz w:w="11906" w:h="16838"/>
      <w:pgMar w:top="1134" w:right="567" w:bottom="426"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53F6" w:rsidRDefault="005E53F6" w:rsidP="00212771">
      <w:pPr>
        <w:spacing w:after="0" w:line="240" w:lineRule="auto"/>
      </w:pPr>
      <w:r>
        <w:separator/>
      </w:r>
    </w:p>
  </w:endnote>
  <w:endnote w:type="continuationSeparator" w:id="0">
    <w:p w:rsidR="005E53F6" w:rsidRDefault="005E53F6" w:rsidP="00212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1700388"/>
      <w:docPartObj>
        <w:docPartGallery w:val="Page Numbers (Bottom of Page)"/>
        <w:docPartUnique/>
      </w:docPartObj>
    </w:sdtPr>
    <w:sdtEndPr>
      <w:rPr>
        <w:rFonts w:ascii="Times New Roman" w:hAnsi="Times New Roman" w:cs="Times New Roman"/>
        <w:sz w:val="24"/>
      </w:rPr>
    </w:sdtEndPr>
    <w:sdtContent>
      <w:p w:rsidR="002066F6" w:rsidRPr="002066F6" w:rsidRDefault="002066F6" w:rsidP="002066F6">
        <w:pPr>
          <w:pStyle w:val="aa"/>
          <w:tabs>
            <w:tab w:val="clear" w:pos="9639"/>
            <w:tab w:val="right" w:pos="9356"/>
          </w:tabs>
          <w:ind w:right="140"/>
          <w:jc w:val="right"/>
          <w:rPr>
            <w:rFonts w:ascii="Times New Roman" w:hAnsi="Times New Roman" w:cs="Times New Roman"/>
            <w:sz w:val="24"/>
          </w:rPr>
        </w:pPr>
        <w:r w:rsidRPr="002066F6">
          <w:rPr>
            <w:rFonts w:ascii="Times New Roman" w:hAnsi="Times New Roman" w:cs="Times New Roman"/>
            <w:sz w:val="24"/>
          </w:rPr>
          <w:fldChar w:fldCharType="begin"/>
        </w:r>
        <w:r w:rsidRPr="002066F6">
          <w:rPr>
            <w:rFonts w:ascii="Times New Roman" w:hAnsi="Times New Roman" w:cs="Times New Roman"/>
            <w:sz w:val="24"/>
          </w:rPr>
          <w:instrText>PAGE   \* MERGEFORMAT</w:instrText>
        </w:r>
        <w:r w:rsidRPr="002066F6">
          <w:rPr>
            <w:rFonts w:ascii="Times New Roman" w:hAnsi="Times New Roman" w:cs="Times New Roman"/>
            <w:sz w:val="24"/>
          </w:rPr>
          <w:fldChar w:fldCharType="separate"/>
        </w:r>
        <w:r w:rsidR="002142E9">
          <w:rPr>
            <w:rFonts w:ascii="Times New Roman" w:hAnsi="Times New Roman" w:cs="Times New Roman"/>
            <w:noProof/>
            <w:sz w:val="24"/>
          </w:rPr>
          <w:t>4</w:t>
        </w:r>
        <w:r w:rsidRPr="002066F6">
          <w:rPr>
            <w:rFonts w:ascii="Times New Roman" w:hAnsi="Times New Roman" w:cs="Times New Roman"/>
            <w:sz w:val="24"/>
          </w:rPr>
          <w:fldChar w:fldCharType="end"/>
        </w:r>
      </w:p>
    </w:sdtContent>
  </w:sdt>
  <w:p w:rsidR="002066F6" w:rsidRPr="002066F6" w:rsidRDefault="002066F6">
    <w:pPr>
      <w:pStyle w:val="aa"/>
      <w:rPr>
        <w:rFonts w:ascii="Times New Roman" w:hAnsi="Times New Roman" w:cs="Times New Roman"/>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53F6" w:rsidRDefault="005E53F6" w:rsidP="00212771">
      <w:pPr>
        <w:spacing w:after="0" w:line="240" w:lineRule="auto"/>
      </w:pPr>
      <w:r>
        <w:separator/>
      </w:r>
    </w:p>
  </w:footnote>
  <w:footnote w:type="continuationSeparator" w:id="0">
    <w:p w:rsidR="005E53F6" w:rsidRDefault="005E53F6" w:rsidP="002127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ED0" w:rsidRPr="002066F6" w:rsidRDefault="005E53F6" w:rsidP="002066F6">
    <w:pPr>
      <w:pStyle w:val="a8"/>
      <w:tabs>
        <w:tab w:val="left" w:pos="971"/>
      </w:tabs>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C4F54"/>
    <w:multiLevelType w:val="multilevel"/>
    <w:tmpl w:val="3FC2767E"/>
    <w:lvl w:ilvl="0">
      <w:start w:val="1"/>
      <w:numFmt w:val="decimal"/>
      <w:lvlText w:val="%1."/>
      <w:lvlJc w:val="left"/>
      <w:pPr>
        <w:ind w:left="450" w:hanging="450"/>
      </w:pPr>
      <w:rPr>
        <w:rFonts w:ascii="Times New Roman" w:hAnsi="Times New Roman" w:cs="Times New Roman" w:hint="default"/>
      </w:rPr>
    </w:lvl>
    <w:lvl w:ilvl="1">
      <w:start w:val="1"/>
      <w:numFmt w:val="decimal"/>
      <w:lvlText w:val="%2."/>
      <w:lvlJc w:val="left"/>
      <w:pPr>
        <w:ind w:left="1288" w:hanging="720"/>
      </w:pPr>
      <w:rPr>
        <w:rFonts w:ascii="Times New Roman" w:hAnsi="Times New Roman" w:cs="Times New Roman" w:hint="default"/>
      </w:rPr>
    </w:lvl>
    <w:lvl w:ilvl="2">
      <w:start w:val="1"/>
      <w:numFmt w:val="decimal"/>
      <w:lvlText w:val="%1.%2.%3."/>
      <w:lvlJc w:val="left"/>
      <w:pPr>
        <w:ind w:left="2498" w:hanging="1080"/>
      </w:pPr>
      <w:rPr>
        <w:rFonts w:ascii="Times New Roman" w:hAnsi="Times New Roman" w:cs="Times New Roman" w:hint="default"/>
      </w:rPr>
    </w:lvl>
    <w:lvl w:ilvl="3">
      <w:start w:val="1"/>
      <w:numFmt w:val="decimal"/>
      <w:lvlText w:val="%1.%2.%3.%4."/>
      <w:lvlJc w:val="left"/>
      <w:pPr>
        <w:ind w:left="3567" w:hanging="1440"/>
      </w:pPr>
      <w:rPr>
        <w:rFonts w:ascii="Times New Roman" w:hAnsi="Times New Roman" w:cs="Times New Roman" w:hint="default"/>
      </w:rPr>
    </w:lvl>
    <w:lvl w:ilvl="4">
      <w:start w:val="1"/>
      <w:numFmt w:val="decimal"/>
      <w:lvlText w:val="%1.%2.%3.%4.%5."/>
      <w:lvlJc w:val="left"/>
      <w:pPr>
        <w:ind w:left="4636" w:hanging="1800"/>
      </w:pPr>
      <w:rPr>
        <w:rFonts w:ascii="Times New Roman" w:hAnsi="Times New Roman" w:cs="Times New Roman" w:hint="default"/>
      </w:rPr>
    </w:lvl>
    <w:lvl w:ilvl="5">
      <w:start w:val="1"/>
      <w:numFmt w:val="decimal"/>
      <w:lvlText w:val="%1.%2.%3.%4.%5.%6."/>
      <w:lvlJc w:val="left"/>
      <w:pPr>
        <w:ind w:left="5705" w:hanging="2160"/>
      </w:pPr>
      <w:rPr>
        <w:rFonts w:ascii="Times New Roman" w:hAnsi="Times New Roman" w:cs="Times New Roman" w:hint="default"/>
      </w:rPr>
    </w:lvl>
    <w:lvl w:ilvl="6">
      <w:start w:val="1"/>
      <w:numFmt w:val="decimal"/>
      <w:lvlText w:val="%1.%2.%3.%4.%5.%6.%7."/>
      <w:lvlJc w:val="left"/>
      <w:pPr>
        <w:ind w:left="6774" w:hanging="2520"/>
      </w:pPr>
      <w:rPr>
        <w:rFonts w:ascii="Times New Roman" w:hAnsi="Times New Roman" w:cs="Times New Roman" w:hint="default"/>
      </w:rPr>
    </w:lvl>
    <w:lvl w:ilvl="7">
      <w:start w:val="1"/>
      <w:numFmt w:val="decimal"/>
      <w:lvlText w:val="%1.%2.%3.%4.%5.%6.%7.%8."/>
      <w:lvlJc w:val="left"/>
      <w:pPr>
        <w:ind w:left="7843" w:hanging="2880"/>
      </w:pPr>
      <w:rPr>
        <w:rFonts w:ascii="Times New Roman" w:hAnsi="Times New Roman" w:cs="Times New Roman" w:hint="default"/>
      </w:rPr>
    </w:lvl>
    <w:lvl w:ilvl="8">
      <w:start w:val="1"/>
      <w:numFmt w:val="decimal"/>
      <w:lvlText w:val="%1.%2.%3.%4.%5.%6.%7.%8.%9."/>
      <w:lvlJc w:val="left"/>
      <w:pPr>
        <w:ind w:left="8912" w:hanging="3240"/>
      </w:pPr>
      <w:rPr>
        <w:rFonts w:ascii="Times New Roman" w:hAnsi="Times New Roman" w:cs="Times New Roman" w:hint="default"/>
      </w:rPr>
    </w:lvl>
  </w:abstractNum>
  <w:abstractNum w:abstractNumId="1">
    <w:nsid w:val="04BB17DE"/>
    <w:multiLevelType w:val="hybridMultilevel"/>
    <w:tmpl w:val="8B98B252"/>
    <w:lvl w:ilvl="0" w:tplc="4718B202">
      <w:start w:val="1"/>
      <w:numFmt w:val="decimal"/>
      <w:lvlText w:val="%1."/>
      <w:lvlJc w:val="left"/>
      <w:pPr>
        <w:ind w:left="1557"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2">
    <w:nsid w:val="13E32618"/>
    <w:multiLevelType w:val="singleLevel"/>
    <w:tmpl w:val="D752DCEE"/>
    <w:lvl w:ilvl="0">
      <w:numFmt w:val="none"/>
      <w:lvlText w:val=""/>
      <w:lvlJc w:val="left"/>
      <w:pPr>
        <w:tabs>
          <w:tab w:val="num" w:pos="360"/>
        </w:tabs>
      </w:pPr>
      <w:rPr>
        <w:lang w:val="ru-RU"/>
      </w:rPr>
    </w:lvl>
  </w:abstractNum>
  <w:abstractNum w:abstractNumId="3">
    <w:nsid w:val="1ABE12F8"/>
    <w:multiLevelType w:val="hybridMultilevel"/>
    <w:tmpl w:val="7F320104"/>
    <w:lvl w:ilvl="0" w:tplc="BDDE748C">
      <w:start w:val="4"/>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nsid w:val="1E3A4F84"/>
    <w:multiLevelType w:val="hybridMultilevel"/>
    <w:tmpl w:val="F416A162"/>
    <w:lvl w:ilvl="0" w:tplc="1EEC9D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nsid w:val="20477FE7"/>
    <w:multiLevelType w:val="hybridMultilevel"/>
    <w:tmpl w:val="BE543EF6"/>
    <w:lvl w:ilvl="0" w:tplc="0422000F">
      <w:start w:val="5"/>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2DD04E0A"/>
    <w:multiLevelType w:val="multilevel"/>
    <w:tmpl w:val="DED8A5DA"/>
    <w:lvl w:ilvl="0">
      <w:start w:val="2"/>
      <w:numFmt w:val="decimal"/>
      <w:lvlText w:val="%1"/>
      <w:lvlJc w:val="left"/>
      <w:pPr>
        <w:ind w:left="375" w:hanging="375"/>
      </w:pPr>
      <w:rPr>
        <w:color w:val="000000"/>
      </w:rPr>
    </w:lvl>
    <w:lvl w:ilvl="1">
      <w:start w:val="1"/>
      <w:numFmt w:val="decimal"/>
      <w:lvlText w:val="%2."/>
      <w:lvlJc w:val="left"/>
      <w:pPr>
        <w:ind w:left="375" w:hanging="375"/>
      </w:pPr>
      <w:rPr>
        <w:color w:val="000000"/>
      </w:rPr>
    </w:lvl>
    <w:lvl w:ilvl="2">
      <w:start w:val="1"/>
      <w:numFmt w:val="decimal"/>
      <w:lvlText w:val="%1.%2.%3"/>
      <w:lvlJc w:val="left"/>
      <w:pPr>
        <w:ind w:left="720" w:hanging="720"/>
      </w:pPr>
      <w:rPr>
        <w:color w:val="000000"/>
      </w:rPr>
    </w:lvl>
    <w:lvl w:ilvl="3">
      <w:start w:val="1"/>
      <w:numFmt w:val="decimal"/>
      <w:lvlText w:val="%1.%2.%3.%4"/>
      <w:lvlJc w:val="left"/>
      <w:pPr>
        <w:ind w:left="1080" w:hanging="108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440" w:hanging="144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800" w:hanging="1800"/>
      </w:pPr>
      <w:rPr>
        <w:color w:val="000000"/>
      </w:rPr>
    </w:lvl>
    <w:lvl w:ilvl="8">
      <w:start w:val="1"/>
      <w:numFmt w:val="decimal"/>
      <w:lvlText w:val="%1.%2.%3.%4.%5.%6.%7.%8.%9"/>
      <w:lvlJc w:val="left"/>
      <w:pPr>
        <w:ind w:left="2160" w:hanging="2160"/>
      </w:pPr>
      <w:rPr>
        <w:color w:val="000000"/>
      </w:rPr>
    </w:lvl>
  </w:abstractNum>
  <w:abstractNum w:abstractNumId="7">
    <w:nsid w:val="30DC1479"/>
    <w:multiLevelType w:val="multilevel"/>
    <w:tmpl w:val="B47ECE94"/>
    <w:lvl w:ilvl="0">
      <w:start w:val="1"/>
      <w:numFmt w:val="decimal"/>
      <w:lvlText w:val="%1."/>
      <w:lvlJc w:val="left"/>
      <w:pPr>
        <w:ind w:left="1808" w:hanging="390"/>
      </w:pPr>
    </w:lvl>
    <w:lvl w:ilvl="1">
      <w:start w:val="1"/>
      <w:numFmt w:val="decimal"/>
      <w:isLgl/>
      <w:lvlText w:val="%1.%2."/>
      <w:lvlJc w:val="left"/>
      <w:pPr>
        <w:ind w:left="2138" w:hanging="720"/>
      </w:pPr>
    </w:lvl>
    <w:lvl w:ilvl="2">
      <w:start w:val="1"/>
      <w:numFmt w:val="decimal"/>
      <w:isLgl/>
      <w:lvlText w:val="%1.%2.%3."/>
      <w:lvlJc w:val="left"/>
      <w:pPr>
        <w:ind w:left="2138" w:hanging="720"/>
      </w:pPr>
    </w:lvl>
    <w:lvl w:ilvl="3">
      <w:start w:val="1"/>
      <w:numFmt w:val="decimal"/>
      <w:isLgl/>
      <w:lvlText w:val="%1.%2.%3.%4."/>
      <w:lvlJc w:val="left"/>
      <w:pPr>
        <w:ind w:left="2498" w:hanging="1080"/>
      </w:pPr>
    </w:lvl>
    <w:lvl w:ilvl="4">
      <w:start w:val="1"/>
      <w:numFmt w:val="decimal"/>
      <w:isLgl/>
      <w:lvlText w:val="%1.%2.%3.%4.%5."/>
      <w:lvlJc w:val="left"/>
      <w:pPr>
        <w:ind w:left="2498" w:hanging="1080"/>
      </w:pPr>
    </w:lvl>
    <w:lvl w:ilvl="5">
      <w:start w:val="1"/>
      <w:numFmt w:val="decimal"/>
      <w:isLgl/>
      <w:lvlText w:val="%1.%2.%3.%4.%5.%6."/>
      <w:lvlJc w:val="left"/>
      <w:pPr>
        <w:ind w:left="2858" w:hanging="1440"/>
      </w:pPr>
    </w:lvl>
    <w:lvl w:ilvl="6">
      <w:start w:val="1"/>
      <w:numFmt w:val="decimal"/>
      <w:isLgl/>
      <w:lvlText w:val="%1.%2.%3.%4.%5.%6.%7."/>
      <w:lvlJc w:val="left"/>
      <w:pPr>
        <w:ind w:left="3218" w:hanging="1800"/>
      </w:pPr>
    </w:lvl>
    <w:lvl w:ilvl="7">
      <w:start w:val="1"/>
      <w:numFmt w:val="decimal"/>
      <w:isLgl/>
      <w:lvlText w:val="%1.%2.%3.%4.%5.%6.%7.%8."/>
      <w:lvlJc w:val="left"/>
      <w:pPr>
        <w:ind w:left="3218" w:hanging="1800"/>
      </w:pPr>
    </w:lvl>
    <w:lvl w:ilvl="8">
      <w:start w:val="1"/>
      <w:numFmt w:val="decimal"/>
      <w:isLgl/>
      <w:lvlText w:val="%1.%2.%3.%4.%5.%6.%7.%8.%9."/>
      <w:lvlJc w:val="left"/>
      <w:pPr>
        <w:ind w:left="3578" w:hanging="2160"/>
      </w:pPr>
    </w:lvl>
  </w:abstractNum>
  <w:abstractNum w:abstractNumId="8">
    <w:nsid w:val="47815EFE"/>
    <w:multiLevelType w:val="hybridMultilevel"/>
    <w:tmpl w:val="1430D548"/>
    <w:lvl w:ilvl="0" w:tplc="D70EE48A">
      <w:start w:val="1"/>
      <w:numFmt w:val="decimal"/>
      <w:lvlText w:val="%1."/>
      <w:lvlJc w:val="left"/>
      <w:pPr>
        <w:ind w:left="720" w:hanging="360"/>
      </w:pPr>
      <w:rPr>
        <w:rFonts w:ascii="Times New Roman" w:hAnsi="Times New Roman" w:cs="Times New Roman"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9">
    <w:nsid w:val="53B05199"/>
    <w:multiLevelType w:val="hybridMultilevel"/>
    <w:tmpl w:val="89E8F608"/>
    <w:lvl w:ilvl="0" w:tplc="4718B20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72254FE4"/>
    <w:multiLevelType w:val="hybridMultilevel"/>
    <w:tmpl w:val="34AC100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9"/>
  </w:num>
  <w:num w:numId="9">
    <w:abstractNumId w:val="1"/>
  </w:num>
  <w:num w:numId="10">
    <w:abstractNumId w:val="3"/>
  </w:num>
  <w:num w:numId="11">
    <w:abstractNumId w:val="5"/>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DBB"/>
    <w:rsid w:val="00000EA4"/>
    <w:rsid w:val="000110E3"/>
    <w:rsid w:val="00024586"/>
    <w:rsid w:val="0003319C"/>
    <w:rsid w:val="000345BC"/>
    <w:rsid w:val="0003670C"/>
    <w:rsid w:val="00037683"/>
    <w:rsid w:val="0006223F"/>
    <w:rsid w:val="0006253D"/>
    <w:rsid w:val="00071FF6"/>
    <w:rsid w:val="00085326"/>
    <w:rsid w:val="00086BAC"/>
    <w:rsid w:val="000938D1"/>
    <w:rsid w:val="000B4514"/>
    <w:rsid w:val="000C32AD"/>
    <w:rsid w:val="000D3E74"/>
    <w:rsid w:val="000F79E8"/>
    <w:rsid w:val="001108B1"/>
    <w:rsid w:val="00123672"/>
    <w:rsid w:val="00134E67"/>
    <w:rsid w:val="00136E64"/>
    <w:rsid w:val="001456B4"/>
    <w:rsid w:val="00146454"/>
    <w:rsid w:val="001465FF"/>
    <w:rsid w:val="00157E40"/>
    <w:rsid w:val="00164FBD"/>
    <w:rsid w:val="00182054"/>
    <w:rsid w:val="001E3E73"/>
    <w:rsid w:val="001F22B5"/>
    <w:rsid w:val="001F52DC"/>
    <w:rsid w:val="001F6F3B"/>
    <w:rsid w:val="00204D18"/>
    <w:rsid w:val="002066F6"/>
    <w:rsid w:val="00212771"/>
    <w:rsid w:val="002142E9"/>
    <w:rsid w:val="0021524E"/>
    <w:rsid w:val="00223841"/>
    <w:rsid w:val="002270E7"/>
    <w:rsid w:val="00233D0E"/>
    <w:rsid w:val="00236EA1"/>
    <w:rsid w:val="00241D3C"/>
    <w:rsid w:val="00256475"/>
    <w:rsid w:val="00261DC6"/>
    <w:rsid w:val="00272470"/>
    <w:rsid w:val="0027497F"/>
    <w:rsid w:val="00277676"/>
    <w:rsid w:val="00277DBB"/>
    <w:rsid w:val="00281767"/>
    <w:rsid w:val="002870E4"/>
    <w:rsid w:val="002E04C7"/>
    <w:rsid w:val="002E10A9"/>
    <w:rsid w:val="002E61F1"/>
    <w:rsid w:val="002F107D"/>
    <w:rsid w:val="002F5407"/>
    <w:rsid w:val="002F5F30"/>
    <w:rsid w:val="003320C7"/>
    <w:rsid w:val="003329F6"/>
    <w:rsid w:val="003415D8"/>
    <w:rsid w:val="00346837"/>
    <w:rsid w:val="00346F88"/>
    <w:rsid w:val="0035074C"/>
    <w:rsid w:val="00357D49"/>
    <w:rsid w:val="00361EB1"/>
    <w:rsid w:val="00373125"/>
    <w:rsid w:val="00396A0A"/>
    <w:rsid w:val="003B4E99"/>
    <w:rsid w:val="003C46F5"/>
    <w:rsid w:val="003C66BE"/>
    <w:rsid w:val="003D4F12"/>
    <w:rsid w:val="003F796C"/>
    <w:rsid w:val="0040306F"/>
    <w:rsid w:val="00411E72"/>
    <w:rsid w:val="00432807"/>
    <w:rsid w:val="004378EE"/>
    <w:rsid w:val="00467A2D"/>
    <w:rsid w:val="00474C6D"/>
    <w:rsid w:val="00490200"/>
    <w:rsid w:val="00490494"/>
    <w:rsid w:val="004A23F4"/>
    <w:rsid w:val="004B3DF8"/>
    <w:rsid w:val="004D2CE0"/>
    <w:rsid w:val="004E09F9"/>
    <w:rsid w:val="00514F58"/>
    <w:rsid w:val="00516BF9"/>
    <w:rsid w:val="005200BC"/>
    <w:rsid w:val="0052068F"/>
    <w:rsid w:val="00531E4E"/>
    <w:rsid w:val="005338CB"/>
    <w:rsid w:val="005525C9"/>
    <w:rsid w:val="00557512"/>
    <w:rsid w:val="005708C1"/>
    <w:rsid w:val="00572877"/>
    <w:rsid w:val="005B3B01"/>
    <w:rsid w:val="005C078F"/>
    <w:rsid w:val="005D2694"/>
    <w:rsid w:val="005D3115"/>
    <w:rsid w:val="005D3BCA"/>
    <w:rsid w:val="005E3B5B"/>
    <w:rsid w:val="005E53F6"/>
    <w:rsid w:val="005E65A0"/>
    <w:rsid w:val="005E6DCE"/>
    <w:rsid w:val="005F52FE"/>
    <w:rsid w:val="00616312"/>
    <w:rsid w:val="0063774C"/>
    <w:rsid w:val="00644E34"/>
    <w:rsid w:val="0066539C"/>
    <w:rsid w:val="00690465"/>
    <w:rsid w:val="00693736"/>
    <w:rsid w:val="006A5D5B"/>
    <w:rsid w:val="006B0C51"/>
    <w:rsid w:val="006C35FF"/>
    <w:rsid w:val="006D5E17"/>
    <w:rsid w:val="006D7A51"/>
    <w:rsid w:val="006F349E"/>
    <w:rsid w:val="00701DCE"/>
    <w:rsid w:val="007047D5"/>
    <w:rsid w:val="00714936"/>
    <w:rsid w:val="0071601B"/>
    <w:rsid w:val="00727CA4"/>
    <w:rsid w:val="00736265"/>
    <w:rsid w:val="00737957"/>
    <w:rsid w:val="0074345B"/>
    <w:rsid w:val="0074689B"/>
    <w:rsid w:val="00755AA1"/>
    <w:rsid w:val="00766BF9"/>
    <w:rsid w:val="00767700"/>
    <w:rsid w:val="00772077"/>
    <w:rsid w:val="0077376A"/>
    <w:rsid w:val="0078241E"/>
    <w:rsid w:val="007A01B2"/>
    <w:rsid w:val="007A1C28"/>
    <w:rsid w:val="007B52B4"/>
    <w:rsid w:val="007C7FB2"/>
    <w:rsid w:val="007D5424"/>
    <w:rsid w:val="007F7107"/>
    <w:rsid w:val="007F712D"/>
    <w:rsid w:val="00812D0A"/>
    <w:rsid w:val="0084652C"/>
    <w:rsid w:val="00851CE8"/>
    <w:rsid w:val="0086207A"/>
    <w:rsid w:val="008623BA"/>
    <w:rsid w:val="00875D17"/>
    <w:rsid w:val="00884965"/>
    <w:rsid w:val="008864CB"/>
    <w:rsid w:val="008911F3"/>
    <w:rsid w:val="008A2314"/>
    <w:rsid w:val="008B1845"/>
    <w:rsid w:val="008B6FA6"/>
    <w:rsid w:val="008C344C"/>
    <w:rsid w:val="008D1EF4"/>
    <w:rsid w:val="008D3DF5"/>
    <w:rsid w:val="008D7843"/>
    <w:rsid w:val="008E1D6D"/>
    <w:rsid w:val="008F139B"/>
    <w:rsid w:val="0090729A"/>
    <w:rsid w:val="00912E79"/>
    <w:rsid w:val="00952B23"/>
    <w:rsid w:val="009579CA"/>
    <w:rsid w:val="0096106C"/>
    <w:rsid w:val="009861BD"/>
    <w:rsid w:val="00987984"/>
    <w:rsid w:val="009A7707"/>
    <w:rsid w:val="009B645A"/>
    <w:rsid w:val="009C3457"/>
    <w:rsid w:val="009C5197"/>
    <w:rsid w:val="009C6129"/>
    <w:rsid w:val="009E2D13"/>
    <w:rsid w:val="009F0B79"/>
    <w:rsid w:val="00A06E0B"/>
    <w:rsid w:val="00A07CB8"/>
    <w:rsid w:val="00A15BBA"/>
    <w:rsid w:val="00A1638F"/>
    <w:rsid w:val="00A20681"/>
    <w:rsid w:val="00A21924"/>
    <w:rsid w:val="00A40639"/>
    <w:rsid w:val="00A41970"/>
    <w:rsid w:val="00A47B60"/>
    <w:rsid w:val="00A727FA"/>
    <w:rsid w:val="00A857D1"/>
    <w:rsid w:val="00A8595E"/>
    <w:rsid w:val="00A970E9"/>
    <w:rsid w:val="00A976D8"/>
    <w:rsid w:val="00AA5897"/>
    <w:rsid w:val="00AB3FED"/>
    <w:rsid w:val="00AB71DA"/>
    <w:rsid w:val="00AB7FC8"/>
    <w:rsid w:val="00AC0B00"/>
    <w:rsid w:val="00AE47C0"/>
    <w:rsid w:val="00AF201B"/>
    <w:rsid w:val="00AF6DF4"/>
    <w:rsid w:val="00B21B48"/>
    <w:rsid w:val="00B27279"/>
    <w:rsid w:val="00B3201E"/>
    <w:rsid w:val="00B34950"/>
    <w:rsid w:val="00B441A1"/>
    <w:rsid w:val="00B53783"/>
    <w:rsid w:val="00B600CA"/>
    <w:rsid w:val="00B8077E"/>
    <w:rsid w:val="00B96CB8"/>
    <w:rsid w:val="00BA1E10"/>
    <w:rsid w:val="00BB0ABE"/>
    <w:rsid w:val="00BB1B37"/>
    <w:rsid w:val="00BB3526"/>
    <w:rsid w:val="00BB6D22"/>
    <w:rsid w:val="00BC5B05"/>
    <w:rsid w:val="00BF1EB9"/>
    <w:rsid w:val="00BF2608"/>
    <w:rsid w:val="00C077F9"/>
    <w:rsid w:val="00C15552"/>
    <w:rsid w:val="00C15AB1"/>
    <w:rsid w:val="00C21D35"/>
    <w:rsid w:val="00C27538"/>
    <w:rsid w:val="00C33413"/>
    <w:rsid w:val="00C43FD1"/>
    <w:rsid w:val="00C5329C"/>
    <w:rsid w:val="00C559F5"/>
    <w:rsid w:val="00C64948"/>
    <w:rsid w:val="00C64C22"/>
    <w:rsid w:val="00C71531"/>
    <w:rsid w:val="00C7238B"/>
    <w:rsid w:val="00C7282C"/>
    <w:rsid w:val="00C77B3B"/>
    <w:rsid w:val="00C902CD"/>
    <w:rsid w:val="00C90E67"/>
    <w:rsid w:val="00CA261B"/>
    <w:rsid w:val="00CB08C7"/>
    <w:rsid w:val="00CC15CE"/>
    <w:rsid w:val="00CD4AD8"/>
    <w:rsid w:val="00CE3F7C"/>
    <w:rsid w:val="00CE4218"/>
    <w:rsid w:val="00CF548D"/>
    <w:rsid w:val="00CF6D9F"/>
    <w:rsid w:val="00D01AFC"/>
    <w:rsid w:val="00D1022A"/>
    <w:rsid w:val="00D267AC"/>
    <w:rsid w:val="00D420A9"/>
    <w:rsid w:val="00D51F87"/>
    <w:rsid w:val="00D85BDC"/>
    <w:rsid w:val="00D901A1"/>
    <w:rsid w:val="00D94529"/>
    <w:rsid w:val="00D96572"/>
    <w:rsid w:val="00DB2857"/>
    <w:rsid w:val="00DB6415"/>
    <w:rsid w:val="00DB6980"/>
    <w:rsid w:val="00DC547A"/>
    <w:rsid w:val="00DD0F48"/>
    <w:rsid w:val="00DD361F"/>
    <w:rsid w:val="00DD7BD3"/>
    <w:rsid w:val="00E042EF"/>
    <w:rsid w:val="00E1307D"/>
    <w:rsid w:val="00E1334D"/>
    <w:rsid w:val="00E22BE4"/>
    <w:rsid w:val="00E23BBF"/>
    <w:rsid w:val="00E47648"/>
    <w:rsid w:val="00E56EE2"/>
    <w:rsid w:val="00E57CC0"/>
    <w:rsid w:val="00E76A21"/>
    <w:rsid w:val="00E841FD"/>
    <w:rsid w:val="00E878B9"/>
    <w:rsid w:val="00E92233"/>
    <w:rsid w:val="00E927DB"/>
    <w:rsid w:val="00EA758A"/>
    <w:rsid w:val="00EC139A"/>
    <w:rsid w:val="00EC3717"/>
    <w:rsid w:val="00EC6F2F"/>
    <w:rsid w:val="00EE0EC6"/>
    <w:rsid w:val="00EE4EDD"/>
    <w:rsid w:val="00EF0A1F"/>
    <w:rsid w:val="00EF61A3"/>
    <w:rsid w:val="00EF674E"/>
    <w:rsid w:val="00F121F0"/>
    <w:rsid w:val="00F2457B"/>
    <w:rsid w:val="00F31007"/>
    <w:rsid w:val="00F4785E"/>
    <w:rsid w:val="00F52087"/>
    <w:rsid w:val="00F60442"/>
    <w:rsid w:val="00F60A5F"/>
    <w:rsid w:val="00F67C87"/>
    <w:rsid w:val="00F719AD"/>
    <w:rsid w:val="00FB752D"/>
    <w:rsid w:val="00FC44C7"/>
    <w:rsid w:val="00FD1080"/>
    <w:rsid w:val="00FD15C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3457"/>
  </w:style>
  <w:style w:type="paragraph" w:styleId="1">
    <w:name w:val="heading 1"/>
    <w:basedOn w:val="a"/>
    <w:next w:val="a"/>
    <w:link w:val="10"/>
    <w:qFormat/>
    <w:rsid w:val="0003319C"/>
    <w:pPr>
      <w:keepNext/>
      <w:widowControl w:val="0"/>
      <w:spacing w:after="0" w:line="240" w:lineRule="auto"/>
      <w:ind w:firstLine="709"/>
      <w:jc w:val="center"/>
      <w:outlineLvl w:val="0"/>
    </w:pPr>
    <w:rPr>
      <w:rFonts w:ascii="Times New Roman" w:eastAsia="Times New Roman" w:hAnsi="Times New Roman" w:cs="Times New Roman"/>
      <w:b/>
      <w:sz w:val="28"/>
      <w:szCs w:val="20"/>
      <w:u w:val="single"/>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77DBB"/>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277DBB"/>
    <w:rPr>
      <w:rFonts w:ascii="Tahoma" w:hAnsi="Tahoma" w:cs="Tahoma"/>
      <w:sz w:val="16"/>
      <w:szCs w:val="16"/>
    </w:rPr>
  </w:style>
  <w:style w:type="character" w:customStyle="1" w:styleId="10">
    <w:name w:val="Заголовок 1 Знак"/>
    <w:basedOn w:val="a0"/>
    <w:link w:val="1"/>
    <w:rsid w:val="0003319C"/>
    <w:rPr>
      <w:rFonts w:ascii="Times New Roman" w:eastAsia="Times New Roman" w:hAnsi="Times New Roman" w:cs="Times New Roman"/>
      <w:b/>
      <w:sz w:val="28"/>
      <w:szCs w:val="20"/>
      <w:u w:val="single"/>
      <w:lang w:val="ru-RU" w:eastAsia="ru-RU"/>
    </w:rPr>
  </w:style>
  <w:style w:type="paragraph" w:styleId="a5">
    <w:name w:val="List Paragraph"/>
    <w:basedOn w:val="a"/>
    <w:uiPriority w:val="34"/>
    <w:qFormat/>
    <w:rsid w:val="0003319C"/>
    <w:pPr>
      <w:widowControl w:val="0"/>
      <w:spacing w:after="0" w:line="240" w:lineRule="auto"/>
      <w:ind w:left="708"/>
      <w:jc w:val="both"/>
    </w:pPr>
    <w:rPr>
      <w:rFonts w:ascii="Times New Roman" w:eastAsia="Times New Roman" w:hAnsi="Times New Roman" w:cs="Times New Roman"/>
      <w:sz w:val="26"/>
      <w:szCs w:val="20"/>
      <w:lang w:val="ru-RU" w:eastAsia="ru-RU"/>
    </w:rPr>
  </w:style>
  <w:style w:type="paragraph" w:styleId="a6">
    <w:name w:val="Body Text"/>
    <w:basedOn w:val="a"/>
    <w:link w:val="a7"/>
    <w:unhideWhenUsed/>
    <w:rsid w:val="00212771"/>
    <w:pPr>
      <w:widowControl w:val="0"/>
      <w:shd w:val="clear" w:color="auto" w:fill="FFFFFF"/>
      <w:spacing w:before="840" w:after="240" w:line="298" w:lineRule="exact"/>
      <w:jc w:val="both"/>
    </w:pPr>
    <w:rPr>
      <w:rFonts w:ascii="Courier New" w:eastAsia="Times New Roman" w:hAnsi="Courier New" w:cs="Times New Roman"/>
      <w:color w:val="000000"/>
      <w:sz w:val="24"/>
      <w:szCs w:val="24"/>
    </w:rPr>
  </w:style>
  <w:style w:type="character" w:customStyle="1" w:styleId="a7">
    <w:name w:val="Основний текст Знак"/>
    <w:basedOn w:val="a0"/>
    <w:link w:val="a6"/>
    <w:rsid w:val="00212771"/>
    <w:rPr>
      <w:rFonts w:ascii="Courier New" w:eastAsia="Times New Roman" w:hAnsi="Courier New" w:cs="Times New Roman"/>
      <w:color w:val="000000"/>
      <w:sz w:val="24"/>
      <w:szCs w:val="24"/>
      <w:shd w:val="clear" w:color="auto" w:fill="FFFFFF"/>
    </w:rPr>
  </w:style>
  <w:style w:type="character" w:customStyle="1" w:styleId="2">
    <w:name w:val="Основной текст (2)_"/>
    <w:link w:val="20"/>
    <w:locked/>
    <w:rsid w:val="00212771"/>
    <w:rPr>
      <w:rFonts w:ascii="Times New Roman" w:hAnsi="Times New Roman" w:cs="Times New Roman"/>
      <w:b/>
      <w:bCs/>
      <w:spacing w:val="10"/>
      <w:shd w:val="clear" w:color="auto" w:fill="FFFFFF"/>
    </w:rPr>
  </w:style>
  <w:style w:type="paragraph" w:customStyle="1" w:styleId="20">
    <w:name w:val="Основной текст (2)"/>
    <w:basedOn w:val="a"/>
    <w:link w:val="2"/>
    <w:rsid w:val="00212771"/>
    <w:pPr>
      <w:widowControl w:val="0"/>
      <w:shd w:val="clear" w:color="auto" w:fill="FFFFFF"/>
      <w:spacing w:after="840" w:line="298" w:lineRule="exact"/>
    </w:pPr>
    <w:rPr>
      <w:rFonts w:ascii="Times New Roman" w:hAnsi="Times New Roman" w:cs="Times New Roman"/>
      <w:b/>
      <w:bCs/>
      <w:spacing w:val="10"/>
    </w:rPr>
  </w:style>
  <w:style w:type="character" w:customStyle="1" w:styleId="18">
    <w:name w:val="Основной текст Знак18"/>
    <w:semiHidden/>
    <w:rsid w:val="00212771"/>
    <w:rPr>
      <w:color w:val="000000"/>
      <w:sz w:val="24"/>
      <w:szCs w:val="24"/>
      <w:lang w:val="uk-UA" w:eastAsia="uk-UA"/>
    </w:rPr>
  </w:style>
  <w:style w:type="paragraph" w:styleId="a8">
    <w:name w:val="header"/>
    <w:basedOn w:val="a"/>
    <w:link w:val="a9"/>
    <w:uiPriority w:val="99"/>
    <w:unhideWhenUsed/>
    <w:rsid w:val="00212771"/>
    <w:pPr>
      <w:tabs>
        <w:tab w:val="center" w:pos="4819"/>
        <w:tab w:val="right" w:pos="9639"/>
      </w:tabs>
      <w:spacing w:after="0" w:line="240" w:lineRule="auto"/>
    </w:pPr>
  </w:style>
  <w:style w:type="character" w:customStyle="1" w:styleId="a9">
    <w:name w:val="Верхній колонтитул Знак"/>
    <w:basedOn w:val="a0"/>
    <w:link w:val="a8"/>
    <w:uiPriority w:val="99"/>
    <w:rsid w:val="00212771"/>
  </w:style>
  <w:style w:type="paragraph" w:styleId="aa">
    <w:name w:val="footer"/>
    <w:basedOn w:val="a"/>
    <w:link w:val="ab"/>
    <w:uiPriority w:val="99"/>
    <w:unhideWhenUsed/>
    <w:rsid w:val="00212771"/>
    <w:pPr>
      <w:tabs>
        <w:tab w:val="center" w:pos="4819"/>
        <w:tab w:val="right" w:pos="9639"/>
      </w:tabs>
      <w:spacing w:after="0" w:line="240" w:lineRule="auto"/>
    </w:pPr>
  </w:style>
  <w:style w:type="character" w:customStyle="1" w:styleId="ab">
    <w:name w:val="Нижній колонтитул Знак"/>
    <w:basedOn w:val="a0"/>
    <w:link w:val="aa"/>
    <w:uiPriority w:val="99"/>
    <w:rsid w:val="00212771"/>
  </w:style>
  <w:style w:type="paragraph" w:customStyle="1" w:styleId="rvps2">
    <w:name w:val="rvps2"/>
    <w:basedOn w:val="a"/>
    <w:uiPriority w:val="99"/>
    <w:rsid w:val="00BB1B37"/>
    <w:pPr>
      <w:suppressAutoHyphens/>
      <w:spacing w:before="280" w:after="280" w:line="240" w:lineRule="auto"/>
    </w:pPr>
    <w:rPr>
      <w:rFonts w:ascii="Times New Roman" w:eastAsia="Times New Roman" w:hAnsi="Times New Roman" w:cs="Times New Roman"/>
      <w:sz w:val="24"/>
      <w:szCs w:val="24"/>
      <w:lang w:val="ru-RU" w:eastAsia="zh-CN"/>
    </w:rPr>
  </w:style>
  <w:style w:type="paragraph" w:customStyle="1" w:styleId="justifyfull">
    <w:name w:val="justifyfull"/>
    <w:basedOn w:val="a"/>
    <w:uiPriority w:val="99"/>
    <w:rsid w:val="00BB1B3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1">
    <w:name w:val="Абзац списка1"/>
    <w:basedOn w:val="a"/>
    <w:rsid w:val="00BB1B37"/>
    <w:pPr>
      <w:suppressAutoHyphens/>
      <w:spacing w:after="0" w:line="240" w:lineRule="auto"/>
      <w:ind w:left="720"/>
    </w:pPr>
    <w:rPr>
      <w:rFonts w:ascii="Times New Roman" w:eastAsia="Times New Roma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3457"/>
  </w:style>
  <w:style w:type="paragraph" w:styleId="1">
    <w:name w:val="heading 1"/>
    <w:basedOn w:val="a"/>
    <w:next w:val="a"/>
    <w:link w:val="10"/>
    <w:qFormat/>
    <w:rsid w:val="0003319C"/>
    <w:pPr>
      <w:keepNext/>
      <w:widowControl w:val="0"/>
      <w:spacing w:after="0" w:line="240" w:lineRule="auto"/>
      <w:ind w:firstLine="709"/>
      <w:jc w:val="center"/>
      <w:outlineLvl w:val="0"/>
    </w:pPr>
    <w:rPr>
      <w:rFonts w:ascii="Times New Roman" w:eastAsia="Times New Roman" w:hAnsi="Times New Roman" w:cs="Times New Roman"/>
      <w:b/>
      <w:sz w:val="28"/>
      <w:szCs w:val="20"/>
      <w:u w:val="single"/>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77DBB"/>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277DBB"/>
    <w:rPr>
      <w:rFonts w:ascii="Tahoma" w:hAnsi="Tahoma" w:cs="Tahoma"/>
      <w:sz w:val="16"/>
      <w:szCs w:val="16"/>
    </w:rPr>
  </w:style>
  <w:style w:type="character" w:customStyle="1" w:styleId="10">
    <w:name w:val="Заголовок 1 Знак"/>
    <w:basedOn w:val="a0"/>
    <w:link w:val="1"/>
    <w:rsid w:val="0003319C"/>
    <w:rPr>
      <w:rFonts w:ascii="Times New Roman" w:eastAsia="Times New Roman" w:hAnsi="Times New Roman" w:cs="Times New Roman"/>
      <w:b/>
      <w:sz w:val="28"/>
      <w:szCs w:val="20"/>
      <w:u w:val="single"/>
      <w:lang w:val="ru-RU" w:eastAsia="ru-RU"/>
    </w:rPr>
  </w:style>
  <w:style w:type="paragraph" w:styleId="a5">
    <w:name w:val="List Paragraph"/>
    <w:basedOn w:val="a"/>
    <w:uiPriority w:val="34"/>
    <w:qFormat/>
    <w:rsid w:val="0003319C"/>
    <w:pPr>
      <w:widowControl w:val="0"/>
      <w:spacing w:after="0" w:line="240" w:lineRule="auto"/>
      <w:ind w:left="708"/>
      <w:jc w:val="both"/>
    </w:pPr>
    <w:rPr>
      <w:rFonts w:ascii="Times New Roman" w:eastAsia="Times New Roman" w:hAnsi="Times New Roman" w:cs="Times New Roman"/>
      <w:sz w:val="26"/>
      <w:szCs w:val="20"/>
      <w:lang w:val="ru-RU" w:eastAsia="ru-RU"/>
    </w:rPr>
  </w:style>
  <w:style w:type="paragraph" w:styleId="a6">
    <w:name w:val="Body Text"/>
    <w:basedOn w:val="a"/>
    <w:link w:val="a7"/>
    <w:unhideWhenUsed/>
    <w:rsid w:val="00212771"/>
    <w:pPr>
      <w:widowControl w:val="0"/>
      <w:shd w:val="clear" w:color="auto" w:fill="FFFFFF"/>
      <w:spacing w:before="840" w:after="240" w:line="298" w:lineRule="exact"/>
      <w:jc w:val="both"/>
    </w:pPr>
    <w:rPr>
      <w:rFonts w:ascii="Courier New" w:eastAsia="Times New Roman" w:hAnsi="Courier New" w:cs="Times New Roman"/>
      <w:color w:val="000000"/>
      <w:sz w:val="24"/>
      <w:szCs w:val="24"/>
    </w:rPr>
  </w:style>
  <w:style w:type="character" w:customStyle="1" w:styleId="a7">
    <w:name w:val="Основний текст Знак"/>
    <w:basedOn w:val="a0"/>
    <w:link w:val="a6"/>
    <w:rsid w:val="00212771"/>
    <w:rPr>
      <w:rFonts w:ascii="Courier New" w:eastAsia="Times New Roman" w:hAnsi="Courier New" w:cs="Times New Roman"/>
      <w:color w:val="000000"/>
      <w:sz w:val="24"/>
      <w:szCs w:val="24"/>
      <w:shd w:val="clear" w:color="auto" w:fill="FFFFFF"/>
    </w:rPr>
  </w:style>
  <w:style w:type="character" w:customStyle="1" w:styleId="2">
    <w:name w:val="Основной текст (2)_"/>
    <w:link w:val="20"/>
    <w:locked/>
    <w:rsid w:val="00212771"/>
    <w:rPr>
      <w:rFonts w:ascii="Times New Roman" w:hAnsi="Times New Roman" w:cs="Times New Roman"/>
      <w:b/>
      <w:bCs/>
      <w:spacing w:val="10"/>
      <w:shd w:val="clear" w:color="auto" w:fill="FFFFFF"/>
    </w:rPr>
  </w:style>
  <w:style w:type="paragraph" w:customStyle="1" w:styleId="20">
    <w:name w:val="Основной текст (2)"/>
    <w:basedOn w:val="a"/>
    <w:link w:val="2"/>
    <w:rsid w:val="00212771"/>
    <w:pPr>
      <w:widowControl w:val="0"/>
      <w:shd w:val="clear" w:color="auto" w:fill="FFFFFF"/>
      <w:spacing w:after="840" w:line="298" w:lineRule="exact"/>
    </w:pPr>
    <w:rPr>
      <w:rFonts w:ascii="Times New Roman" w:hAnsi="Times New Roman" w:cs="Times New Roman"/>
      <w:b/>
      <w:bCs/>
      <w:spacing w:val="10"/>
    </w:rPr>
  </w:style>
  <w:style w:type="character" w:customStyle="1" w:styleId="18">
    <w:name w:val="Основной текст Знак18"/>
    <w:semiHidden/>
    <w:rsid w:val="00212771"/>
    <w:rPr>
      <w:color w:val="000000"/>
      <w:sz w:val="24"/>
      <w:szCs w:val="24"/>
      <w:lang w:val="uk-UA" w:eastAsia="uk-UA"/>
    </w:rPr>
  </w:style>
  <w:style w:type="paragraph" w:styleId="a8">
    <w:name w:val="header"/>
    <w:basedOn w:val="a"/>
    <w:link w:val="a9"/>
    <w:uiPriority w:val="99"/>
    <w:unhideWhenUsed/>
    <w:rsid w:val="00212771"/>
    <w:pPr>
      <w:tabs>
        <w:tab w:val="center" w:pos="4819"/>
        <w:tab w:val="right" w:pos="9639"/>
      </w:tabs>
      <w:spacing w:after="0" w:line="240" w:lineRule="auto"/>
    </w:pPr>
  </w:style>
  <w:style w:type="character" w:customStyle="1" w:styleId="a9">
    <w:name w:val="Верхній колонтитул Знак"/>
    <w:basedOn w:val="a0"/>
    <w:link w:val="a8"/>
    <w:uiPriority w:val="99"/>
    <w:rsid w:val="00212771"/>
  </w:style>
  <w:style w:type="paragraph" w:styleId="aa">
    <w:name w:val="footer"/>
    <w:basedOn w:val="a"/>
    <w:link w:val="ab"/>
    <w:uiPriority w:val="99"/>
    <w:unhideWhenUsed/>
    <w:rsid w:val="00212771"/>
    <w:pPr>
      <w:tabs>
        <w:tab w:val="center" w:pos="4819"/>
        <w:tab w:val="right" w:pos="9639"/>
      </w:tabs>
      <w:spacing w:after="0" w:line="240" w:lineRule="auto"/>
    </w:pPr>
  </w:style>
  <w:style w:type="character" w:customStyle="1" w:styleId="ab">
    <w:name w:val="Нижній колонтитул Знак"/>
    <w:basedOn w:val="a0"/>
    <w:link w:val="aa"/>
    <w:uiPriority w:val="99"/>
    <w:rsid w:val="00212771"/>
  </w:style>
  <w:style w:type="paragraph" w:customStyle="1" w:styleId="rvps2">
    <w:name w:val="rvps2"/>
    <w:basedOn w:val="a"/>
    <w:uiPriority w:val="99"/>
    <w:rsid w:val="00BB1B37"/>
    <w:pPr>
      <w:suppressAutoHyphens/>
      <w:spacing w:before="280" w:after="280" w:line="240" w:lineRule="auto"/>
    </w:pPr>
    <w:rPr>
      <w:rFonts w:ascii="Times New Roman" w:eastAsia="Times New Roman" w:hAnsi="Times New Roman" w:cs="Times New Roman"/>
      <w:sz w:val="24"/>
      <w:szCs w:val="24"/>
      <w:lang w:val="ru-RU" w:eastAsia="zh-CN"/>
    </w:rPr>
  </w:style>
  <w:style w:type="paragraph" w:customStyle="1" w:styleId="justifyfull">
    <w:name w:val="justifyfull"/>
    <w:basedOn w:val="a"/>
    <w:uiPriority w:val="99"/>
    <w:rsid w:val="00BB1B3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1">
    <w:name w:val="Абзац списка1"/>
    <w:basedOn w:val="a"/>
    <w:rsid w:val="00BB1B37"/>
    <w:pPr>
      <w:suppressAutoHyphens/>
      <w:spacing w:after="0" w:line="240" w:lineRule="auto"/>
      <w:ind w:left="720"/>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82426-81B0-415F-8FB0-E76A4534B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4436</Words>
  <Characters>2529</Characters>
  <Application>Microsoft Office Word</Application>
  <DocSecurity>0</DocSecurity>
  <Lines>21</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Fig</dc:creator>
  <cp:lastModifiedBy>rada76</cp:lastModifiedBy>
  <cp:revision>13</cp:revision>
  <cp:lastPrinted>2021-03-18T13:08:00Z</cp:lastPrinted>
  <dcterms:created xsi:type="dcterms:W3CDTF">2021-03-03T16:05:00Z</dcterms:created>
  <dcterms:modified xsi:type="dcterms:W3CDTF">2021-03-19T14:21:00Z</dcterms:modified>
</cp:coreProperties>
</file>