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1AD" w:rsidRPr="005531AD" w:rsidRDefault="005531AD" w:rsidP="005531AD">
      <w:pPr>
        <w:spacing w:after="0" w:line="240" w:lineRule="auto"/>
        <w:ind w:left="5387"/>
        <w:rPr>
          <w:rFonts w:ascii="Times New Roman" w:hAnsi="Times New Roman" w:cs="Times New Roman"/>
          <w:sz w:val="28"/>
          <w:szCs w:val="28"/>
        </w:rPr>
      </w:pPr>
      <w:r w:rsidRPr="005531AD">
        <w:rPr>
          <w:rFonts w:ascii="Times New Roman" w:hAnsi="Times New Roman" w:cs="Times New Roman"/>
          <w:sz w:val="28"/>
          <w:szCs w:val="28"/>
        </w:rPr>
        <w:t>Додаток 4</w:t>
      </w:r>
    </w:p>
    <w:p w:rsidR="005531AD" w:rsidRPr="005531AD" w:rsidRDefault="005531AD" w:rsidP="005531AD">
      <w:pPr>
        <w:spacing w:after="0" w:line="240" w:lineRule="auto"/>
        <w:ind w:left="5387"/>
        <w:rPr>
          <w:rFonts w:ascii="Times New Roman" w:hAnsi="Times New Roman" w:cs="Times New Roman"/>
          <w:sz w:val="28"/>
          <w:szCs w:val="28"/>
        </w:rPr>
      </w:pPr>
      <w:r w:rsidRPr="005531AD">
        <w:rPr>
          <w:rFonts w:ascii="Times New Roman" w:hAnsi="Times New Roman" w:cs="Times New Roman"/>
          <w:sz w:val="28"/>
          <w:szCs w:val="28"/>
        </w:rPr>
        <w:t>до рішення обласної ради</w:t>
      </w:r>
    </w:p>
    <w:p w:rsidR="005531AD" w:rsidRPr="005531AD" w:rsidRDefault="005531AD" w:rsidP="005531AD">
      <w:pPr>
        <w:widowControl w:val="0"/>
        <w:spacing w:after="0" w:line="240" w:lineRule="auto"/>
        <w:ind w:left="5387"/>
        <w:jc w:val="both"/>
        <w:rPr>
          <w:rFonts w:ascii="Times New Roman" w:hAnsi="Times New Roman" w:cs="Times New Roman"/>
          <w:b/>
          <w:bCs/>
          <w:sz w:val="28"/>
          <w:szCs w:val="28"/>
        </w:rPr>
      </w:pPr>
      <w:r w:rsidRPr="005531AD">
        <w:rPr>
          <w:rFonts w:ascii="Times New Roman" w:hAnsi="Times New Roman" w:cs="Times New Roman"/>
          <w:sz w:val="28"/>
          <w:szCs w:val="28"/>
        </w:rPr>
        <w:t xml:space="preserve">від </w:t>
      </w:r>
      <w:r w:rsidR="00F414CC">
        <w:rPr>
          <w:rFonts w:ascii="Times New Roman" w:hAnsi="Times New Roman" w:cs="Times New Roman"/>
          <w:sz w:val="28"/>
          <w:szCs w:val="28"/>
        </w:rPr>
        <w:t xml:space="preserve">16 березня </w:t>
      </w:r>
      <w:r w:rsidRPr="005531AD">
        <w:rPr>
          <w:rFonts w:ascii="Times New Roman" w:hAnsi="Times New Roman" w:cs="Times New Roman"/>
          <w:sz w:val="28"/>
          <w:szCs w:val="28"/>
        </w:rPr>
        <w:t xml:space="preserve"> 2021 року  № </w:t>
      </w:r>
      <w:r w:rsidR="00F414CC">
        <w:rPr>
          <w:rFonts w:ascii="Times New Roman" w:hAnsi="Times New Roman" w:cs="Times New Roman"/>
          <w:sz w:val="28"/>
          <w:szCs w:val="28"/>
        </w:rPr>
        <w:t>86</w:t>
      </w:r>
      <w:bookmarkStart w:id="0" w:name="_GoBack"/>
      <w:bookmarkEnd w:id="0"/>
    </w:p>
    <w:p w:rsidR="005531AD" w:rsidRDefault="005531AD" w:rsidP="003249E6">
      <w:pPr>
        <w:pStyle w:val="a5"/>
        <w:ind w:left="567"/>
        <w:jc w:val="center"/>
        <w:rPr>
          <w:b/>
          <w:color w:val="000000" w:themeColor="text1"/>
          <w:sz w:val="28"/>
          <w:szCs w:val="28"/>
          <w:lang w:val="uk-UA"/>
        </w:rPr>
      </w:pPr>
    </w:p>
    <w:p w:rsidR="005531AD" w:rsidRDefault="005531AD" w:rsidP="003249E6">
      <w:pPr>
        <w:pStyle w:val="a5"/>
        <w:ind w:left="567"/>
        <w:jc w:val="center"/>
        <w:rPr>
          <w:b/>
          <w:color w:val="000000" w:themeColor="text1"/>
          <w:sz w:val="28"/>
          <w:szCs w:val="28"/>
          <w:lang w:val="uk-UA"/>
        </w:rPr>
      </w:pPr>
    </w:p>
    <w:p w:rsidR="00C8623F" w:rsidRPr="003249E6" w:rsidRDefault="00E47DB0" w:rsidP="003249E6">
      <w:pPr>
        <w:pStyle w:val="a5"/>
        <w:ind w:left="567"/>
        <w:jc w:val="center"/>
        <w:rPr>
          <w:b/>
          <w:color w:val="000000" w:themeColor="text1"/>
          <w:sz w:val="28"/>
          <w:szCs w:val="28"/>
          <w:lang w:val="uk-UA"/>
        </w:rPr>
      </w:pPr>
      <w:r w:rsidRPr="003249E6">
        <w:rPr>
          <w:b/>
          <w:color w:val="000000" w:themeColor="text1"/>
          <w:sz w:val="28"/>
          <w:szCs w:val="28"/>
          <w:lang w:val="uk-UA"/>
        </w:rPr>
        <w:t>ПОРЯДОК</w:t>
      </w:r>
    </w:p>
    <w:p w:rsidR="00E47DB0" w:rsidRPr="005531AD" w:rsidRDefault="00E47DB0" w:rsidP="003249E6">
      <w:pPr>
        <w:pStyle w:val="a5"/>
        <w:ind w:left="0" w:firstLine="567"/>
        <w:jc w:val="center"/>
        <w:rPr>
          <w:b/>
          <w:color w:val="000000" w:themeColor="text1"/>
          <w:sz w:val="28"/>
          <w:szCs w:val="28"/>
          <w:lang w:val="uk-UA"/>
        </w:rPr>
      </w:pPr>
      <w:r w:rsidRPr="003249E6">
        <w:rPr>
          <w:b/>
          <w:color w:val="000000" w:themeColor="text1"/>
          <w:sz w:val="28"/>
          <w:szCs w:val="28"/>
          <w:lang w:val="uk-UA"/>
        </w:rPr>
        <w:t>надання і виплати одноразової грошової допомоги на</w:t>
      </w:r>
      <w:r w:rsidR="00AD5AA9" w:rsidRPr="003249E6">
        <w:rPr>
          <w:b/>
          <w:color w:val="000000" w:themeColor="text1"/>
          <w:sz w:val="28"/>
          <w:szCs w:val="28"/>
          <w:lang w:val="uk-UA"/>
        </w:rPr>
        <w:t xml:space="preserve"> </w:t>
      </w:r>
      <w:r w:rsidRPr="003249E6">
        <w:rPr>
          <w:b/>
          <w:color w:val="000000" w:themeColor="text1"/>
          <w:sz w:val="28"/>
          <w:szCs w:val="28"/>
          <w:lang w:val="uk-UA"/>
        </w:rPr>
        <w:t>/</w:t>
      </w:r>
      <w:r w:rsidR="00AD5AA9" w:rsidRPr="003249E6">
        <w:rPr>
          <w:b/>
          <w:color w:val="000000" w:themeColor="text1"/>
          <w:sz w:val="28"/>
          <w:szCs w:val="28"/>
          <w:lang w:val="uk-UA"/>
        </w:rPr>
        <w:t xml:space="preserve"> </w:t>
      </w:r>
      <w:r w:rsidRPr="003249E6">
        <w:rPr>
          <w:b/>
          <w:color w:val="000000" w:themeColor="text1"/>
          <w:sz w:val="28"/>
          <w:szCs w:val="28"/>
          <w:lang w:val="uk-UA"/>
        </w:rPr>
        <w:t>за встановлення пам’ятних знаків на могилах загиблих</w:t>
      </w:r>
      <w:r w:rsidR="00AD5AA9" w:rsidRPr="003249E6">
        <w:rPr>
          <w:b/>
          <w:color w:val="000000" w:themeColor="text1"/>
          <w:sz w:val="28"/>
          <w:szCs w:val="28"/>
          <w:lang w:val="uk-UA"/>
        </w:rPr>
        <w:t xml:space="preserve"> </w:t>
      </w:r>
      <w:r w:rsidRPr="003249E6">
        <w:rPr>
          <w:b/>
          <w:color w:val="000000" w:themeColor="text1"/>
          <w:sz w:val="28"/>
          <w:szCs w:val="28"/>
          <w:lang w:val="uk-UA"/>
        </w:rPr>
        <w:t>/</w:t>
      </w:r>
      <w:r w:rsidR="00AD5AA9" w:rsidRPr="003249E6">
        <w:rPr>
          <w:b/>
          <w:color w:val="000000" w:themeColor="text1"/>
          <w:sz w:val="28"/>
          <w:szCs w:val="28"/>
          <w:lang w:val="uk-UA"/>
        </w:rPr>
        <w:t xml:space="preserve"> </w:t>
      </w:r>
      <w:r w:rsidR="007720FA">
        <w:rPr>
          <w:b/>
          <w:color w:val="000000" w:themeColor="text1"/>
          <w:sz w:val="28"/>
          <w:szCs w:val="28"/>
          <w:lang w:val="uk-UA"/>
        </w:rPr>
        <w:t>померлих учасників АТО (ООС) та Героїв Небесної Сотні</w:t>
      </w:r>
      <w:r w:rsidR="005531AD">
        <w:rPr>
          <w:b/>
          <w:color w:val="000000" w:themeColor="text1"/>
          <w:sz w:val="28"/>
          <w:szCs w:val="28"/>
          <w:lang w:val="en-US"/>
        </w:rPr>
        <w:t xml:space="preserve"> </w:t>
      </w:r>
      <w:r w:rsidR="005531AD">
        <w:rPr>
          <w:b/>
          <w:color w:val="000000" w:themeColor="text1"/>
          <w:sz w:val="28"/>
          <w:szCs w:val="28"/>
          <w:lang w:val="uk-UA"/>
        </w:rPr>
        <w:t xml:space="preserve">(далі </w:t>
      </w:r>
      <w:r w:rsidR="005531AD" w:rsidRPr="003249E6">
        <w:rPr>
          <w:color w:val="000000" w:themeColor="text1"/>
          <w:sz w:val="28"/>
          <w:szCs w:val="28"/>
        </w:rPr>
        <w:t>–</w:t>
      </w:r>
      <w:r w:rsidR="005531AD">
        <w:rPr>
          <w:b/>
          <w:color w:val="000000" w:themeColor="text1"/>
          <w:sz w:val="28"/>
          <w:szCs w:val="28"/>
          <w:lang w:val="uk-UA"/>
        </w:rPr>
        <w:t xml:space="preserve"> Порядок)</w:t>
      </w:r>
    </w:p>
    <w:p w:rsidR="00E47DB0" w:rsidRPr="003249E6" w:rsidRDefault="00E47DB0" w:rsidP="003249E6">
      <w:pPr>
        <w:pStyle w:val="a5"/>
        <w:ind w:left="0" w:firstLine="567"/>
        <w:jc w:val="center"/>
        <w:rPr>
          <w:color w:val="000000" w:themeColor="text1"/>
          <w:sz w:val="28"/>
          <w:szCs w:val="28"/>
          <w:lang w:val="uk-UA"/>
        </w:rPr>
      </w:pPr>
    </w:p>
    <w:p w:rsidR="00E47DB0" w:rsidRPr="003249E6" w:rsidRDefault="00E47DB0" w:rsidP="003249E6">
      <w:pPr>
        <w:tabs>
          <w:tab w:val="left" w:pos="1134"/>
        </w:tabs>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1. </w:t>
      </w:r>
      <w:r w:rsidRPr="003249E6">
        <w:rPr>
          <w:rFonts w:ascii="Times New Roman" w:hAnsi="Times New Roman" w:cs="Times New Roman"/>
          <w:color w:val="000000" w:themeColor="text1"/>
          <w:sz w:val="28"/>
          <w:szCs w:val="28"/>
          <w:shd w:val="clear" w:color="auto" w:fill="FFFFFF"/>
        </w:rPr>
        <w:t xml:space="preserve">Цей Порядок визначає механізм призначення і виплати одноразової грошової допомоги </w:t>
      </w:r>
      <w:r w:rsidR="005531AD" w:rsidRPr="003249E6">
        <w:rPr>
          <w:rFonts w:ascii="Times New Roman" w:hAnsi="Times New Roman" w:cs="Times New Roman"/>
          <w:color w:val="000000" w:themeColor="text1"/>
          <w:sz w:val="28"/>
          <w:szCs w:val="28"/>
        </w:rPr>
        <w:t xml:space="preserve">(далі – допомога) </w:t>
      </w:r>
      <w:r w:rsidRPr="003249E6">
        <w:rPr>
          <w:rFonts w:ascii="Times New Roman" w:hAnsi="Times New Roman" w:cs="Times New Roman"/>
          <w:color w:val="000000" w:themeColor="text1"/>
          <w:sz w:val="28"/>
          <w:szCs w:val="28"/>
        </w:rPr>
        <w:t xml:space="preserve">на/за встановлення пам’ятних знаків на могилах загиблих/померлих учасників АТО (ООС), </w:t>
      </w:r>
      <w:r w:rsidR="008D7667" w:rsidRPr="003249E6">
        <w:rPr>
          <w:rFonts w:ascii="Times New Roman" w:hAnsi="Times New Roman" w:cs="Times New Roman"/>
          <w:color w:val="000000" w:themeColor="text1"/>
          <w:sz w:val="28"/>
          <w:szCs w:val="28"/>
        </w:rPr>
        <w:t>бійців-добровольців АТО</w:t>
      </w:r>
      <w:r w:rsidR="001B40C4" w:rsidRPr="003249E6">
        <w:rPr>
          <w:rFonts w:ascii="Times New Roman" w:hAnsi="Times New Roman" w:cs="Times New Roman"/>
          <w:color w:val="000000" w:themeColor="text1"/>
          <w:sz w:val="28"/>
          <w:szCs w:val="28"/>
        </w:rPr>
        <w:t>, визнаних</w:t>
      </w:r>
      <w:r w:rsidR="001B40C4" w:rsidRPr="003249E6">
        <w:rPr>
          <w:rFonts w:ascii="Times New Roman" w:eastAsia="Calibri" w:hAnsi="Times New Roman" w:cs="Times New Roman"/>
          <w:color w:val="000000" w:themeColor="text1"/>
          <w:sz w:val="28"/>
          <w:szCs w:val="28"/>
        </w:rPr>
        <w:t xml:space="preserve"> Комісією з визнання бійців-добровольців АТО відповідно до рішення Львівської обл</w:t>
      </w:r>
      <w:r w:rsidR="001B40C4" w:rsidRPr="003249E6">
        <w:rPr>
          <w:rFonts w:ascii="Times New Roman" w:hAnsi="Times New Roman" w:cs="Times New Roman"/>
          <w:color w:val="000000" w:themeColor="text1"/>
          <w:sz w:val="28"/>
          <w:szCs w:val="28"/>
        </w:rPr>
        <w:t>асної ради від 13.09.2016 № 203 (далі – бійці-добровольці АТО)</w:t>
      </w:r>
      <w:r w:rsidR="008742E8" w:rsidRPr="003249E6">
        <w:rPr>
          <w:rFonts w:ascii="Times New Roman" w:hAnsi="Times New Roman" w:cs="Times New Roman"/>
          <w:color w:val="000000" w:themeColor="text1"/>
          <w:sz w:val="28"/>
          <w:szCs w:val="28"/>
        </w:rPr>
        <w:t xml:space="preserve"> та постраждалих учасників Революції Гідності</w:t>
      </w:r>
      <w:r w:rsidR="005531AD">
        <w:rPr>
          <w:rFonts w:ascii="Times New Roman" w:hAnsi="Times New Roman" w:cs="Times New Roman"/>
          <w:color w:val="000000" w:themeColor="text1"/>
          <w:sz w:val="28"/>
          <w:szCs w:val="28"/>
        </w:rPr>
        <w:t>.</w:t>
      </w:r>
      <w:r w:rsidR="001B40C4" w:rsidRPr="003249E6">
        <w:rPr>
          <w:rFonts w:ascii="Times New Roman" w:hAnsi="Times New Roman" w:cs="Times New Roman"/>
          <w:color w:val="000000" w:themeColor="text1"/>
          <w:sz w:val="28"/>
          <w:szCs w:val="28"/>
        </w:rPr>
        <w:t xml:space="preserve"> </w:t>
      </w:r>
      <w:r w:rsidR="005531AD">
        <w:rPr>
          <w:rFonts w:ascii="Times New Roman" w:hAnsi="Times New Roman" w:cs="Times New Roman"/>
          <w:color w:val="000000" w:themeColor="text1"/>
          <w:sz w:val="28"/>
          <w:szCs w:val="28"/>
        </w:rPr>
        <w:t xml:space="preserve">Допомога виплачується </w:t>
      </w:r>
      <w:r w:rsidRPr="003249E6">
        <w:rPr>
          <w:rFonts w:ascii="Times New Roman" w:hAnsi="Times New Roman" w:cs="Times New Roman"/>
          <w:color w:val="000000" w:themeColor="text1"/>
          <w:sz w:val="28"/>
          <w:szCs w:val="28"/>
        </w:rPr>
        <w:t>за рахунок коштів, передбачених в обласному бюджеті</w:t>
      </w:r>
      <w:r w:rsidR="00C72052" w:rsidRPr="003249E6">
        <w:rPr>
          <w:rFonts w:ascii="Times New Roman" w:hAnsi="Times New Roman" w:cs="Times New Roman"/>
          <w:color w:val="000000" w:themeColor="text1"/>
          <w:sz w:val="28"/>
          <w:szCs w:val="28"/>
        </w:rPr>
        <w:t xml:space="preserve">, в рамках реалізації Комплексної програми соціальної підтримки у Львівській області учасників АТО (ООС) та їхніх родин, бійців-добровольців АТО, а також родин </w:t>
      </w:r>
      <w:r w:rsidR="00AD5AA9" w:rsidRPr="003249E6">
        <w:rPr>
          <w:rFonts w:ascii="Times New Roman" w:hAnsi="Times New Roman" w:cs="Times New Roman"/>
          <w:color w:val="000000" w:themeColor="text1"/>
          <w:sz w:val="28"/>
          <w:szCs w:val="28"/>
        </w:rPr>
        <w:t>Героїв Небесної Сотні на 2021 – 2025</w:t>
      </w:r>
      <w:r w:rsidR="00C72052" w:rsidRPr="003249E6">
        <w:rPr>
          <w:rFonts w:ascii="Times New Roman" w:hAnsi="Times New Roman" w:cs="Times New Roman"/>
          <w:color w:val="000000" w:themeColor="text1"/>
          <w:sz w:val="28"/>
          <w:szCs w:val="28"/>
        </w:rPr>
        <w:t xml:space="preserve"> роки</w:t>
      </w:r>
      <w:r w:rsidR="00E62E8E" w:rsidRPr="003249E6">
        <w:rPr>
          <w:rFonts w:ascii="Times New Roman" w:hAnsi="Times New Roman" w:cs="Times New Roman"/>
          <w:color w:val="000000" w:themeColor="text1"/>
          <w:sz w:val="28"/>
          <w:szCs w:val="28"/>
        </w:rPr>
        <w:t>, затвердженої відповідним рішенням Львівської обласної ради.</w:t>
      </w: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укази Президента України від             14 квітня 2014 року № 405/2014 «Про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територіальної цілісності України» та від 11 лютого 2015 року № 69/2015 «Про вшанування подвигу учасників Революції Гідності та увічнення пам’яті Героїв Небесної Сотні», постанова Кабінету Міністрів України від 28 березня 2014 року № 76 «Про соціальний захист членів сімей осіб, смерть яких пов’язана з участю в масових акціях громадського протесту, що відбулися </w:t>
      </w:r>
      <w:r w:rsidR="00152243" w:rsidRPr="003249E6">
        <w:rPr>
          <w:rFonts w:ascii="Times New Roman" w:hAnsi="Times New Roman" w:cs="Times New Roman"/>
          <w:color w:val="000000" w:themeColor="text1"/>
          <w:sz w:val="28"/>
          <w:szCs w:val="28"/>
        </w:rPr>
        <w:t>у</w:t>
      </w:r>
      <w:r w:rsidR="008D7667" w:rsidRPr="003249E6">
        <w:rPr>
          <w:rFonts w:ascii="Times New Roman" w:hAnsi="Times New Roman" w:cs="Times New Roman"/>
          <w:color w:val="000000" w:themeColor="text1"/>
          <w:sz w:val="28"/>
          <w:szCs w:val="28"/>
        </w:rPr>
        <w:t xml:space="preserve"> період з 21 листопада 2013 р.</w:t>
      </w:r>
      <w:r w:rsidR="00152243"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по 21 лютого 2014 року, а також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рішення Львівської обласної ради про затвердження показників обласного бюджету на відповідний рік, інші законодавчі та нормативні акти, що регулюють відносини у відповідній сфері.</w:t>
      </w:r>
    </w:p>
    <w:p w:rsidR="008D7667" w:rsidRPr="003249E6" w:rsidRDefault="008D7667" w:rsidP="003249E6">
      <w:pPr>
        <w:spacing w:after="0" w:line="240" w:lineRule="auto"/>
        <w:ind w:firstLine="567"/>
        <w:jc w:val="both"/>
        <w:rPr>
          <w:rFonts w:ascii="Times New Roman" w:hAnsi="Times New Roman" w:cs="Times New Roman"/>
          <w:color w:val="000000" w:themeColor="text1"/>
          <w:sz w:val="28"/>
          <w:szCs w:val="28"/>
        </w:rPr>
      </w:pPr>
    </w:p>
    <w:p w:rsidR="00E47DB0" w:rsidRPr="003249E6" w:rsidRDefault="00E47DB0" w:rsidP="003249E6">
      <w:pPr>
        <w:pStyle w:val="justifyfull"/>
        <w:spacing w:before="0" w:beforeAutospacing="0" w:after="0" w:afterAutospacing="0"/>
        <w:ind w:firstLine="567"/>
        <w:contextualSpacing/>
        <w:jc w:val="both"/>
        <w:rPr>
          <w:color w:val="000000" w:themeColor="text1"/>
          <w:sz w:val="28"/>
          <w:szCs w:val="28"/>
          <w:lang w:val="uk-UA"/>
        </w:rPr>
      </w:pPr>
      <w:r w:rsidRPr="003249E6">
        <w:rPr>
          <w:color w:val="000000" w:themeColor="text1"/>
          <w:sz w:val="28"/>
          <w:szCs w:val="28"/>
          <w:lang w:val="uk-UA"/>
        </w:rPr>
        <w:t>2. Право на отримання допомоги мають дружина (чоловік), діти, батьки та утриманці загиблого/померлого учасника АТО (ООС)</w:t>
      </w:r>
      <w:r w:rsidR="00CA2EF0" w:rsidRPr="003249E6">
        <w:rPr>
          <w:color w:val="000000" w:themeColor="text1"/>
          <w:sz w:val="28"/>
          <w:szCs w:val="28"/>
          <w:lang w:val="uk-UA"/>
        </w:rPr>
        <w:t xml:space="preserve">, </w:t>
      </w:r>
      <w:r w:rsidR="00AD5AA9" w:rsidRPr="003249E6">
        <w:rPr>
          <w:color w:val="000000" w:themeColor="text1"/>
          <w:sz w:val="28"/>
          <w:szCs w:val="28"/>
          <w:lang w:val="uk-UA"/>
        </w:rPr>
        <w:t>бійця-добровольця АТО та</w:t>
      </w:r>
      <w:r w:rsidR="008742E8" w:rsidRPr="003249E6">
        <w:rPr>
          <w:color w:val="000000" w:themeColor="text1"/>
          <w:sz w:val="28"/>
          <w:szCs w:val="28"/>
          <w:lang w:val="uk-UA"/>
        </w:rPr>
        <w:t xml:space="preserve"> постраждалого</w:t>
      </w:r>
      <w:r w:rsidR="00AD5AA9" w:rsidRPr="003249E6">
        <w:rPr>
          <w:color w:val="000000" w:themeColor="text1"/>
          <w:sz w:val="28"/>
          <w:szCs w:val="28"/>
          <w:lang w:val="uk-UA"/>
        </w:rPr>
        <w:t xml:space="preserve"> учасника Революції Гідності,</w:t>
      </w:r>
      <w:r w:rsidRPr="003249E6">
        <w:rPr>
          <w:color w:val="000000" w:themeColor="text1"/>
          <w:sz w:val="28"/>
          <w:szCs w:val="28"/>
          <w:lang w:val="uk-UA"/>
        </w:rPr>
        <w:t xml:space="preserve"> які на день його смерті і на </w:t>
      </w:r>
      <w:r w:rsidRPr="003249E6">
        <w:rPr>
          <w:color w:val="000000" w:themeColor="text1"/>
          <w:sz w:val="28"/>
          <w:szCs w:val="28"/>
          <w:lang w:val="uk-UA"/>
        </w:rPr>
        <w:lastRenderedPageBreak/>
        <w:t>момент звернення зареєстровані та фактично проживають у Львівській області (у разі відсутності вищезазначених умов право на отримання допомоги мають інші члени родини).</w:t>
      </w:r>
    </w:p>
    <w:p w:rsidR="007E5115" w:rsidRPr="003249E6" w:rsidRDefault="007E5115" w:rsidP="003249E6">
      <w:pPr>
        <w:pStyle w:val="justifyfull"/>
        <w:spacing w:before="0" w:beforeAutospacing="0" w:after="0" w:afterAutospacing="0"/>
        <w:ind w:firstLine="567"/>
        <w:contextualSpacing/>
        <w:jc w:val="both"/>
        <w:rPr>
          <w:color w:val="000000" w:themeColor="text1"/>
          <w:sz w:val="28"/>
          <w:szCs w:val="28"/>
          <w:lang w:val="uk-UA"/>
        </w:rPr>
      </w:pPr>
    </w:p>
    <w:p w:rsidR="00E47DB0" w:rsidRPr="003249E6" w:rsidRDefault="00E47DB0" w:rsidP="003249E6">
      <w:pPr>
        <w:pStyle w:val="rvps2"/>
        <w:spacing w:before="0" w:after="0"/>
        <w:ind w:firstLine="567"/>
        <w:contextualSpacing/>
        <w:jc w:val="both"/>
        <w:rPr>
          <w:color w:val="000000" w:themeColor="text1"/>
          <w:sz w:val="28"/>
          <w:szCs w:val="28"/>
          <w:lang w:val="uk-UA" w:eastAsia="ru-RU"/>
        </w:rPr>
      </w:pPr>
      <w:r w:rsidRPr="003249E6">
        <w:rPr>
          <w:color w:val="000000" w:themeColor="text1"/>
          <w:sz w:val="28"/>
          <w:szCs w:val="28"/>
          <w:lang w:val="uk-UA"/>
        </w:rPr>
        <w:t>3. Д</w:t>
      </w:r>
      <w:r w:rsidRPr="003249E6">
        <w:rPr>
          <w:color w:val="000000" w:themeColor="text1"/>
          <w:sz w:val="28"/>
          <w:szCs w:val="28"/>
          <w:lang w:val="uk-UA" w:eastAsia="ru-RU"/>
        </w:rPr>
        <w:t>опомога виплачується одному з числа осіб, визначених пунктом 2 цього Порядку</w:t>
      </w:r>
      <w:r w:rsidR="00142B8D" w:rsidRPr="003249E6">
        <w:rPr>
          <w:color w:val="000000" w:themeColor="text1"/>
          <w:sz w:val="28"/>
          <w:szCs w:val="28"/>
          <w:lang w:val="uk-UA" w:eastAsia="ru-RU"/>
        </w:rPr>
        <w:t>,</w:t>
      </w:r>
      <w:r w:rsidRPr="003249E6">
        <w:rPr>
          <w:color w:val="000000" w:themeColor="text1"/>
          <w:sz w:val="28"/>
          <w:szCs w:val="28"/>
          <w:lang w:val="uk-UA" w:eastAsia="ru-RU"/>
        </w:rPr>
        <w:t xml:space="preserve"> (далі </w:t>
      </w:r>
      <w:r w:rsidR="00AD5AA9" w:rsidRPr="003249E6">
        <w:rPr>
          <w:color w:val="000000" w:themeColor="text1"/>
          <w:sz w:val="28"/>
          <w:szCs w:val="28"/>
          <w:lang w:val="uk-UA" w:eastAsia="ru-RU"/>
        </w:rPr>
        <w:t>–</w:t>
      </w:r>
      <w:r w:rsidRPr="003249E6">
        <w:rPr>
          <w:color w:val="000000" w:themeColor="text1"/>
          <w:sz w:val="28"/>
          <w:szCs w:val="28"/>
          <w:lang w:val="uk-UA" w:eastAsia="ru-RU"/>
        </w:rPr>
        <w:t xml:space="preserve"> заявник</w:t>
      </w:r>
      <w:r w:rsidR="00AD5AA9" w:rsidRPr="003249E6">
        <w:rPr>
          <w:color w:val="000000" w:themeColor="text1"/>
          <w:sz w:val="28"/>
          <w:szCs w:val="28"/>
          <w:lang w:val="uk-UA" w:eastAsia="ru-RU"/>
        </w:rPr>
        <w:t xml:space="preserve"> </w:t>
      </w:r>
      <w:r w:rsidRPr="003249E6">
        <w:rPr>
          <w:color w:val="000000" w:themeColor="text1"/>
          <w:sz w:val="28"/>
          <w:szCs w:val="28"/>
          <w:lang w:val="uk-UA" w:eastAsia="ru-RU"/>
        </w:rPr>
        <w:t>/</w:t>
      </w:r>
      <w:r w:rsidR="00AD5AA9" w:rsidRPr="003249E6">
        <w:rPr>
          <w:color w:val="000000" w:themeColor="text1"/>
          <w:sz w:val="28"/>
          <w:szCs w:val="28"/>
          <w:lang w:val="uk-UA" w:eastAsia="ru-RU"/>
        </w:rPr>
        <w:t xml:space="preserve"> </w:t>
      </w:r>
      <w:r w:rsidRPr="003249E6">
        <w:rPr>
          <w:color w:val="000000" w:themeColor="text1"/>
          <w:sz w:val="28"/>
          <w:szCs w:val="28"/>
          <w:lang w:val="uk-UA" w:eastAsia="ru-RU"/>
        </w:rPr>
        <w:t>отримувач) у розмірі, затвердженому паспортом бюджетної програми на відповідний рік (без оподаткування).</w:t>
      </w:r>
    </w:p>
    <w:p w:rsidR="008D7667" w:rsidRPr="003249E6" w:rsidRDefault="008D7667" w:rsidP="003249E6">
      <w:pPr>
        <w:pStyle w:val="rvps2"/>
        <w:spacing w:before="0" w:after="0"/>
        <w:ind w:firstLine="567"/>
        <w:contextualSpacing/>
        <w:jc w:val="both"/>
        <w:rPr>
          <w:color w:val="000000" w:themeColor="text1"/>
          <w:sz w:val="28"/>
          <w:szCs w:val="28"/>
          <w:lang w:val="uk-UA" w:eastAsia="ru-RU"/>
        </w:rPr>
      </w:pPr>
    </w:p>
    <w:p w:rsidR="008D7667"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4. Для отримання допомоги </w:t>
      </w:r>
      <w:r w:rsidRPr="003249E6">
        <w:rPr>
          <w:rFonts w:ascii="Times New Roman" w:hAnsi="Times New Roman" w:cs="Times New Roman"/>
          <w:color w:val="000000" w:themeColor="text1"/>
          <w:sz w:val="28"/>
          <w:szCs w:val="28"/>
          <w:lang w:eastAsia="ru-RU"/>
        </w:rPr>
        <w:t>заявник</w:t>
      </w:r>
      <w:r w:rsidR="00FD7C4B" w:rsidRPr="003249E6">
        <w:rPr>
          <w:rFonts w:ascii="Times New Roman" w:hAnsi="Times New Roman" w:cs="Times New Roman"/>
          <w:color w:val="000000" w:themeColor="text1"/>
          <w:sz w:val="28"/>
          <w:szCs w:val="28"/>
          <w:lang w:eastAsia="ru-RU"/>
        </w:rPr>
        <w:t xml:space="preserve"> </w:t>
      </w:r>
      <w:r w:rsidRPr="003249E6">
        <w:rPr>
          <w:rFonts w:ascii="Times New Roman" w:hAnsi="Times New Roman" w:cs="Times New Roman"/>
          <w:color w:val="000000" w:themeColor="text1"/>
          <w:sz w:val="28"/>
          <w:szCs w:val="28"/>
          <w:lang w:eastAsia="ru-RU"/>
        </w:rPr>
        <w:t>/</w:t>
      </w:r>
      <w:r w:rsidR="00FD7C4B" w:rsidRPr="003249E6">
        <w:rPr>
          <w:rFonts w:ascii="Times New Roman" w:hAnsi="Times New Roman" w:cs="Times New Roman"/>
          <w:color w:val="000000" w:themeColor="text1"/>
          <w:sz w:val="28"/>
          <w:szCs w:val="28"/>
          <w:lang w:eastAsia="ru-RU"/>
        </w:rPr>
        <w:t xml:space="preserve"> </w:t>
      </w:r>
      <w:r w:rsidRPr="003249E6">
        <w:rPr>
          <w:rFonts w:ascii="Times New Roman" w:hAnsi="Times New Roman" w:cs="Times New Roman"/>
          <w:color w:val="000000" w:themeColor="text1"/>
          <w:sz w:val="28"/>
          <w:szCs w:val="28"/>
          <w:lang w:eastAsia="ru-RU"/>
        </w:rPr>
        <w:t>отримувач</w:t>
      </w:r>
      <w:r w:rsidRPr="003249E6">
        <w:rPr>
          <w:rFonts w:ascii="Times New Roman" w:hAnsi="Times New Roman" w:cs="Times New Roman"/>
          <w:color w:val="000000" w:themeColor="text1"/>
          <w:sz w:val="28"/>
          <w:szCs w:val="28"/>
        </w:rPr>
        <w:t xml:space="preserve"> подає</w:t>
      </w:r>
      <w:r w:rsidR="00E62E8E" w:rsidRPr="003249E6">
        <w:rPr>
          <w:rFonts w:ascii="Times New Roman" w:hAnsi="Times New Roman" w:cs="Times New Roman"/>
          <w:color w:val="000000" w:themeColor="text1"/>
          <w:sz w:val="28"/>
          <w:szCs w:val="28"/>
        </w:rPr>
        <w:t xml:space="preserve"> до</w:t>
      </w:r>
      <w:r w:rsidRPr="003249E6">
        <w:rPr>
          <w:rFonts w:ascii="Times New Roman" w:hAnsi="Times New Roman" w:cs="Times New Roman"/>
          <w:color w:val="000000" w:themeColor="text1"/>
          <w:sz w:val="28"/>
          <w:szCs w:val="28"/>
        </w:rPr>
        <w:t xml:space="preserve"> </w:t>
      </w:r>
      <w:r w:rsidR="00AA0E89" w:rsidRPr="003249E6">
        <w:rPr>
          <w:rFonts w:ascii="Times New Roman" w:hAnsi="Times New Roman" w:cs="Times New Roman"/>
          <w:color w:val="000000" w:themeColor="text1"/>
          <w:sz w:val="28"/>
          <w:szCs w:val="28"/>
        </w:rPr>
        <w:t>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 та іншими законами</w:t>
      </w:r>
      <w:r w:rsidR="005531AD">
        <w:rPr>
          <w:rFonts w:ascii="Times New Roman" w:hAnsi="Times New Roman" w:cs="Times New Roman"/>
          <w:color w:val="000000" w:themeColor="text1"/>
          <w:sz w:val="28"/>
          <w:szCs w:val="28"/>
        </w:rPr>
        <w:t xml:space="preserve"> (далі – в</w:t>
      </w:r>
      <w:r w:rsidR="00AA0E89" w:rsidRPr="003249E6">
        <w:rPr>
          <w:rFonts w:ascii="Times New Roman" w:hAnsi="Times New Roman" w:cs="Times New Roman"/>
          <w:color w:val="000000" w:themeColor="text1"/>
          <w:sz w:val="28"/>
          <w:szCs w:val="28"/>
        </w:rPr>
        <w:t>иконавчий орган ради)</w:t>
      </w:r>
      <w:r w:rsidR="00E62E8E" w:rsidRPr="003249E6">
        <w:rPr>
          <w:rFonts w:ascii="Times New Roman" w:hAnsi="Times New Roman" w:cs="Times New Roman"/>
          <w:color w:val="000000" w:themeColor="text1"/>
          <w:sz w:val="28"/>
          <w:szCs w:val="28"/>
        </w:rPr>
        <w:t xml:space="preserve"> </w:t>
      </w:r>
      <w:r w:rsidR="00846B10" w:rsidRPr="003249E6">
        <w:rPr>
          <w:rFonts w:ascii="Times New Roman" w:hAnsi="Times New Roman" w:cs="Times New Roman"/>
          <w:color w:val="000000" w:themeColor="text1"/>
          <w:sz w:val="28"/>
          <w:szCs w:val="28"/>
        </w:rPr>
        <w:t>заяву.</w:t>
      </w:r>
    </w:p>
    <w:p w:rsidR="00846B10" w:rsidRPr="003249E6" w:rsidRDefault="00846B10" w:rsidP="003249E6">
      <w:pPr>
        <w:spacing w:after="0" w:line="240" w:lineRule="auto"/>
        <w:ind w:firstLine="567"/>
        <w:jc w:val="both"/>
        <w:rPr>
          <w:rFonts w:ascii="Times New Roman" w:hAnsi="Times New Roman" w:cs="Times New Roman"/>
          <w:color w:val="000000" w:themeColor="text1"/>
          <w:sz w:val="28"/>
          <w:szCs w:val="28"/>
        </w:rPr>
      </w:pPr>
    </w:p>
    <w:p w:rsidR="00C976C8" w:rsidRPr="003249E6" w:rsidRDefault="00E47DB0" w:rsidP="003249E6">
      <w:pPr>
        <w:spacing w:after="0" w:line="240" w:lineRule="auto"/>
        <w:ind w:firstLine="567"/>
        <w:contextualSpacing/>
        <w:jc w:val="both"/>
        <w:rPr>
          <w:rFonts w:ascii="Times New Roman" w:hAnsi="Times New Roman" w:cs="Times New Roman"/>
          <w:color w:val="000000" w:themeColor="text1"/>
          <w:sz w:val="28"/>
          <w:szCs w:val="28"/>
          <w:lang w:eastAsia="ru-RU"/>
        </w:rPr>
      </w:pPr>
      <w:r w:rsidRPr="003249E6">
        <w:rPr>
          <w:rFonts w:ascii="Times New Roman" w:hAnsi="Times New Roman" w:cs="Times New Roman"/>
          <w:color w:val="000000" w:themeColor="text1"/>
          <w:sz w:val="28"/>
          <w:szCs w:val="28"/>
          <w:lang w:eastAsia="ru-RU"/>
        </w:rPr>
        <w:t>4.1. До заяви додаються:</w:t>
      </w:r>
      <w:bookmarkStart w:id="1" w:name="n49"/>
      <w:bookmarkStart w:id="2" w:name="n50"/>
      <w:bookmarkStart w:id="3" w:name="n51"/>
      <w:bookmarkStart w:id="4" w:name="n53"/>
      <w:bookmarkEnd w:id="1"/>
      <w:bookmarkEnd w:id="2"/>
      <w:bookmarkEnd w:id="3"/>
      <w:bookmarkEnd w:id="4"/>
    </w:p>
    <w:p w:rsidR="00C976C8" w:rsidRPr="003249E6" w:rsidRDefault="00E47DB0" w:rsidP="003249E6">
      <w:pPr>
        <w:spacing w:after="0" w:line="240" w:lineRule="auto"/>
        <w:ind w:firstLine="567"/>
        <w:contextualSpacing/>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копія посвідчення учасника бойових дій</w:t>
      </w:r>
      <w:r w:rsidR="00252172" w:rsidRPr="003249E6">
        <w:rPr>
          <w:rFonts w:ascii="Times New Roman" w:hAnsi="Times New Roman" w:cs="Times New Roman"/>
          <w:color w:val="000000" w:themeColor="text1"/>
          <w:sz w:val="28"/>
          <w:szCs w:val="28"/>
        </w:rPr>
        <w:t xml:space="preserve"> </w:t>
      </w:r>
      <w:r w:rsidR="00AA0E89" w:rsidRPr="003249E6">
        <w:rPr>
          <w:rFonts w:ascii="Times New Roman" w:hAnsi="Times New Roman" w:cs="Times New Roman"/>
          <w:color w:val="000000" w:themeColor="text1"/>
          <w:sz w:val="28"/>
          <w:szCs w:val="28"/>
        </w:rPr>
        <w:t xml:space="preserve">або посвідчення особи з інвалідністю внаслідок війни </w:t>
      </w:r>
      <w:r w:rsidR="00366993" w:rsidRPr="003249E6">
        <w:rPr>
          <w:rFonts w:ascii="Times New Roman" w:hAnsi="Times New Roman" w:cs="Times New Roman"/>
          <w:color w:val="000000" w:themeColor="text1"/>
          <w:sz w:val="28"/>
          <w:szCs w:val="28"/>
        </w:rPr>
        <w:t xml:space="preserve">(за наявності) загиблого </w:t>
      </w:r>
      <w:r w:rsidR="00AA0E89" w:rsidRPr="003249E6">
        <w:rPr>
          <w:rFonts w:ascii="Times New Roman" w:hAnsi="Times New Roman" w:cs="Times New Roman"/>
          <w:color w:val="000000" w:themeColor="text1"/>
          <w:sz w:val="28"/>
          <w:szCs w:val="28"/>
        </w:rPr>
        <w:t>(</w:t>
      </w:r>
      <w:r w:rsidR="00366993" w:rsidRPr="003249E6">
        <w:rPr>
          <w:rFonts w:ascii="Times New Roman" w:hAnsi="Times New Roman" w:cs="Times New Roman"/>
          <w:color w:val="000000" w:themeColor="text1"/>
          <w:sz w:val="28"/>
          <w:szCs w:val="28"/>
        </w:rPr>
        <w:t>померлого</w:t>
      </w:r>
      <w:r w:rsidR="00AA0E89" w:rsidRPr="003249E6">
        <w:rPr>
          <w:rFonts w:ascii="Times New Roman" w:hAnsi="Times New Roman" w:cs="Times New Roman"/>
          <w:color w:val="000000" w:themeColor="text1"/>
          <w:sz w:val="28"/>
          <w:szCs w:val="28"/>
        </w:rPr>
        <w:t>)</w:t>
      </w:r>
      <w:r w:rsidR="00366993" w:rsidRPr="003249E6">
        <w:rPr>
          <w:rFonts w:ascii="Times New Roman" w:hAnsi="Times New Roman" w:cs="Times New Roman"/>
          <w:color w:val="000000" w:themeColor="text1"/>
          <w:sz w:val="28"/>
          <w:szCs w:val="28"/>
        </w:rPr>
        <w:t xml:space="preserve"> учасника АТО (ООС) </w:t>
      </w:r>
      <w:r w:rsidR="00FD7C4B"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копія посвідчення бійця-добровольця АТО, виданого</w:t>
      </w:r>
      <w:r w:rsidRPr="003249E6">
        <w:rPr>
          <w:rFonts w:ascii="Times New Roman" w:eastAsia="Calibri" w:hAnsi="Times New Roman" w:cs="Times New Roman"/>
          <w:color w:val="000000" w:themeColor="text1"/>
          <w:sz w:val="28"/>
          <w:szCs w:val="28"/>
        </w:rPr>
        <w:t xml:space="preserve"> Львів</w:t>
      </w:r>
      <w:r w:rsidR="00366993" w:rsidRPr="003249E6">
        <w:rPr>
          <w:rFonts w:ascii="Times New Roman" w:hAnsi="Times New Roman" w:cs="Times New Roman"/>
          <w:color w:val="000000" w:themeColor="text1"/>
          <w:sz w:val="28"/>
          <w:szCs w:val="28"/>
        </w:rPr>
        <w:t>ською обласною радою,</w:t>
      </w:r>
      <w:r w:rsidR="00C51CD8" w:rsidRPr="003249E6">
        <w:rPr>
          <w:rFonts w:ascii="Times New Roman" w:hAnsi="Times New Roman" w:cs="Times New Roman"/>
          <w:color w:val="000000" w:themeColor="text1"/>
          <w:sz w:val="28"/>
          <w:szCs w:val="28"/>
        </w:rPr>
        <w:t xml:space="preserve"> </w:t>
      </w:r>
      <w:r w:rsidR="00AA0E89" w:rsidRPr="003249E6">
        <w:rPr>
          <w:rFonts w:ascii="Times New Roman" w:hAnsi="Times New Roman" w:cs="Times New Roman"/>
          <w:color w:val="000000" w:themeColor="text1"/>
          <w:sz w:val="28"/>
          <w:szCs w:val="28"/>
        </w:rPr>
        <w:t>загиблого (</w:t>
      </w:r>
      <w:r w:rsidR="00366993" w:rsidRPr="003249E6">
        <w:rPr>
          <w:rFonts w:ascii="Times New Roman" w:hAnsi="Times New Roman" w:cs="Times New Roman"/>
          <w:color w:val="000000" w:themeColor="text1"/>
          <w:sz w:val="28"/>
          <w:szCs w:val="28"/>
        </w:rPr>
        <w:t>померлого</w:t>
      </w:r>
      <w:r w:rsidR="00AA0E89" w:rsidRPr="003249E6">
        <w:rPr>
          <w:rFonts w:ascii="Times New Roman" w:hAnsi="Times New Roman" w:cs="Times New Roman"/>
          <w:color w:val="000000" w:themeColor="text1"/>
          <w:sz w:val="28"/>
          <w:szCs w:val="28"/>
        </w:rPr>
        <w:t>)</w:t>
      </w:r>
      <w:r w:rsidR="00366993" w:rsidRPr="003249E6">
        <w:rPr>
          <w:rFonts w:ascii="Times New Roman" w:hAnsi="Times New Roman" w:cs="Times New Roman"/>
          <w:color w:val="000000" w:themeColor="text1"/>
          <w:sz w:val="28"/>
          <w:szCs w:val="28"/>
        </w:rPr>
        <w:t xml:space="preserve"> </w:t>
      </w:r>
      <w:r w:rsidR="00C51CD8" w:rsidRPr="003249E6">
        <w:rPr>
          <w:rFonts w:ascii="Times New Roman" w:hAnsi="Times New Roman" w:cs="Times New Roman"/>
          <w:color w:val="000000" w:themeColor="text1"/>
          <w:sz w:val="28"/>
          <w:szCs w:val="28"/>
        </w:rPr>
        <w:t>бійця-добровольця АТО</w:t>
      </w:r>
      <w:r w:rsidR="00366993" w:rsidRPr="003249E6">
        <w:rPr>
          <w:rFonts w:ascii="Times New Roman" w:hAnsi="Times New Roman" w:cs="Times New Roman"/>
          <w:color w:val="000000" w:themeColor="text1"/>
          <w:sz w:val="28"/>
          <w:szCs w:val="28"/>
        </w:rPr>
        <w:t xml:space="preserve"> / копія посвідчення постраждалого учасника Революції Гідності </w:t>
      </w:r>
      <w:r w:rsidR="00AA0E89" w:rsidRPr="003249E6">
        <w:rPr>
          <w:rFonts w:ascii="Times New Roman" w:hAnsi="Times New Roman" w:cs="Times New Roman"/>
          <w:color w:val="000000" w:themeColor="text1"/>
          <w:sz w:val="28"/>
          <w:szCs w:val="28"/>
        </w:rPr>
        <w:t xml:space="preserve">або посвідчення особи з інвалідністю внаслідок війни </w:t>
      </w:r>
      <w:r w:rsidR="00366993" w:rsidRPr="003249E6">
        <w:rPr>
          <w:rFonts w:ascii="Times New Roman" w:hAnsi="Times New Roman" w:cs="Times New Roman"/>
          <w:color w:val="000000" w:themeColor="text1"/>
          <w:sz w:val="28"/>
          <w:szCs w:val="28"/>
        </w:rPr>
        <w:t>загиблого</w:t>
      </w:r>
      <w:r w:rsidR="00AA0E89" w:rsidRPr="003249E6">
        <w:rPr>
          <w:rFonts w:ascii="Times New Roman" w:hAnsi="Times New Roman" w:cs="Times New Roman"/>
          <w:color w:val="000000" w:themeColor="text1"/>
          <w:sz w:val="28"/>
          <w:szCs w:val="28"/>
        </w:rPr>
        <w:t xml:space="preserve"> (</w:t>
      </w:r>
      <w:r w:rsidR="00366993" w:rsidRPr="003249E6">
        <w:rPr>
          <w:rFonts w:ascii="Times New Roman" w:hAnsi="Times New Roman" w:cs="Times New Roman"/>
          <w:color w:val="000000" w:themeColor="text1"/>
          <w:sz w:val="28"/>
          <w:szCs w:val="28"/>
        </w:rPr>
        <w:t>померлого</w:t>
      </w:r>
      <w:r w:rsidR="00AA0E89" w:rsidRPr="003249E6">
        <w:rPr>
          <w:rFonts w:ascii="Times New Roman" w:hAnsi="Times New Roman" w:cs="Times New Roman"/>
          <w:color w:val="000000" w:themeColor="text1"/>
          <w:sz w:val="28"/>
          <w:szCs w:val="28"/>
        </w:rPr>
        <w:t>)</w:t>
      </w:r>
      <w:r w:rsidR="00366993" w:rsidRPr="003249E6">
        <w:rPr>
          <w:rFonts w:ascii="Times New Roman" w:hAnsi="Times New Roman" w:cs="Times New Roman"/>
          <w:color w:val="000000" w:themeColor="text1"/>
          <w:sz w:val="28"/>
          <w:szCs w:val="28"/>
        </w:rPr>
        <w:t xml:space="preserve"> учасника Революції Гідності</w:t>
      </w:r>
      <w:r w:rsidRPr="003249E6">
        <w:rPr>
          <w:rFonts w:ascii="Times New Roman" w:hAnsi="Times New Roman" w:cs="Times New Roman"/>
          <w:color w:val="000000" w:themeColor="text1"/>
          <w:sz w:val="28"/>
          <w:szCs w:val="28"/>
        </w:rPr>
        <w:t>;</w:t>
      </w:r>
      <w:r w:rsidR="004C2D23" w:rsidRPr="003249E6">
        <w:rPr>
          <w:rFonts w:ascii="Times New Roman" w:hAnsi="Times New Roman" w:cs="Times New Roman"/>
          <w:color w:val="000000" w:themeColor="text1"/>
          <w:sz w:val="28"/>
          <w:szCs w:val="28"/>
        </w:rPr>
        <w:t xml:space="preserve"> (за наявності)</w:t>
      </w:r>
      <w:r w:rsidR="005531AD">
        <w:rPr>
          <w:rFonts w:ascii="Times New Roman" w:hAnsi="Times New Roman" w:cs="Times New Roman"/>
          <w:color w:val="000000" w:themeColor="text1"/>
          <w:sz w:val="28"/>
          <w:szCs w:val="28"/>
        </w:rPr>
        <w:t>;</w:t>
      </w:r>
    </w:p>
    <w:p w:rsidR="00366993" w:rsidRPr="003249E6" w:rsidRDefault="00632A99" w:rsidP="00BB69BE">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shd w:val="clear" w:color="auto" w:fill="FFFFFF"/>
        </w:rPr>
        <w:t xml:space="preserve">копія документа, що підтверджує безпосередню участь учасника АТО (ООС) в антитерористичній операції або забезпеченні її проведення з безпосереднім перебуванням </w:t>
      </w:r>
      <w:r w:rsidR="005531AD">
        <w:rPr>
          <w:rFonts w:ascii="Times New Roman" w:hAnsi="Times New Roman" w:cs="Times New Roman"/>
          <w:color w:val="000000" w:themeColor="text1"/>
          <w:sz w:val="28"/>
          <w:szCs w:val="28"/>
          <w:shd w:val="clear" w:color="auto" w:fill="FFFFFF"/>
        </w:rPr>
        <w:t>у</w:t>
      </w:r>
      <w:r w:rsidRPr="003249E6">
        <w:rPr>
          <w:rFonts w:ascii="Times New Roman" w:hAnsi="Times New Roman" w:cs="Times New Roman"/>
          <w:color w:val="000000" w:themeColor="text1"/>
          <w:sz w:val="28"/>
          <w:szCs w:val="28"/>
          <w:shd w:val="clear" w:color="auto" w:fill="FFFFFF"/>
        </w:rPr>
        <w:t xml:space="preserve"> районах антитерористичної операції </w:t>
      </w:r>
      <w:r w:rsidR="005531AD">
        <w:rPr>
          <w:rFonts w:ascii="Times New Roman" w:hAnsi="Times New Roman" w:cs="Times New Roman"/>
          <w:color w:val="000000" w:themeColor="text1"/>
          <w:sz w:val="28"/>
          <w:szCs w:val="28"/>
          <w:shd w:val="clear" w:color="auto" w:fill="FFFFFF"/>
        </w:rPr>
        <w:t>в</w:t>
      </w:r>
      <w:r w:rsidRPr="003249E6">
        <w:rPr>
          <w:rFonts w:ascii="Times New Roman" w:hAnsi="Times New Roman" w:cs="Times New Roman"/>
          <w:color w:val="000000" w:themeColor="text1"/>
          <w:sz w:val="28"/>
          <w:szCs w:val="28"/>
          <w:shd w:val="clear" w:color="auto" w:fill="FFFFFF"/>
        </w:rPr>
        <w:t xml:space="preserve"> період її проведення, або копія документа про участь</w:t>
      </w:r>
      <w:r w:rsidR="005531AD">
        <w:rPr>
          <w:rFonts w:ascii="Times New Roman" w:hAnsi="Times New Roman" w:cs="Times New Roman"/>
          <w:color w:val="000000" w:themeColor="text1"/>
          <w:sz w:val="28"/>
          <w:szCs w:val="28"/>
          <w:shd w:val="clear" w:color="auto" w:fill="FFFFFF"/>
        </w:rPr>
        <w:t xml:space="preserve"> особи в</w:t>
      </w:r>
      <w:r w:rsidRPr="003249E6">
        <w:rPr>
          <w:rFonts w:ascii="Times New Roman" w:hAnsi="Times New Roman" w:cs="Times New Roman"/>
          <w:color w:val="000000" w:themeColor="text1"/>
          <w:sz w:val="28"/>
          <w:szCs w:val="28"/>
          <w:shd w:val="clear" w:color="auto" w:fill="FFFFFF"/>
        </w:rPr>
        <w:t xml:space="preserve">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00E47DB0" w:rsidRPr="003249E6">
        <w:rPr>
          <w:rFonts w:ascii="Times New Roman" w:hAnsi="Times New Roman" w:cs="Times New Roman"/>
          <w:color w:val="000000" w:themeColor="text1"/>
          <w:sz w:val="28"/>
          <w:szCs w:val="28"/>
        </w:rPr>
        <w:t xml:space="preserve"> </w:t>
      </w:r>
      <w:r w:rsidR="00C976C8" w:rsidRPr="003249E6">
        <w:rPr>
          <w:rFonts w:ascii="Times New Roman" w:hAnsi="Times New Roman" w:cs="Times New Roman"/>
          <w:color w:val="000000" w:themeColor="text1"/>
          <w:sz w:val="28"/>
          <w:szCs w:val="28"/>
        </w:rPr>
        <w:t>/</w:t>
      </w:r>
      <w:r w:rsidR="00E47DB0" w:rsidRPr="003249E6">
        <w:rPr>
          <w:rFonts w:ascii="Times New Roman" w:hAnsi="Times New Roman" w:cs="Times New Roman"/>
          <w:color w:val="000000" w:themeColor="text1"/>
          <w:sz w:val="28"/>
          <w:szCs w:val="28"/>
        </w:rPr>
        <w:t xml:space="preserve"> довідки чи клопотання керівника добровольчого формування про загиблого бійця-добровольця АТО, який входив до складу добровольчого формування, із зазначенням терміну перебування в зоні проведення антитерористичної опе</w:t>
      </w:r>
      <w:r w:rsidR="00366993" w:rsidRPr="003249E6">
        <w:rPr>
          <w:rFonts w:ascii="Times New Roman" w:hAnsi="Times New Roman" w:cs="Times New Roman"/>
          <w:color w:val="000000" w:themeColor="text1"/>
          <w:sz w:val="28"/>
          <w:szCs w:val="28"/>
        </w:rPr>
        <w:t>рації (</w:t>
      </w:r>
      <w:proofErr w:type="spellStart"/>
      <w:r w:rsidR="00366993" w:rsidRPr="003249E6">
        <w:rPr>
          <w:rFonts w:ascii="Times New Roman" w:hAnsi="Times New Roman" w:cs="Times New Roman"/>
          <w:color w:val="000000" w:themeColor="text1"/>
          <w:sz w:val="28"/>
          <w:szCs w:val="28"/>
        </w:rPr>
        <w:t>операції</w:t>
      </w:r>
      <w:proofErr w:type="spellEnd"/>
      <w:r w:rsidR="00366993" w:rsidRPr="003249E6">
        <w:rPr>
          <w:rFonts w:ascii="Times New Roman" w:hAnsi="Times New Roman" w:cs="Times New Roman"/>
          <w:color w:val="000000" w:themeColor="text1"/>
          <w:sz w:val="28"/>
          <w:szCs w:val="28"/>
        </w:rPr>
        <w:t xml:space="preserve"> Об’єднаних сил) (для </w:t>
      </w:r>
      <w:r w:rsidR="00846B10" w:rsidRPr="003249E6">
        <w:rPr>
          <w:rFonts w:ascii="Times New Roman" w:hAnsi="Times New Roman" w:cs="Times New Roman"/>
          <w:color w:val="000000" w:themeColor="text1"/>
          <w:sz w:val="28"/>
          <w:szCs w:val="28"/>
        </w:rPr>
        <w:t>в</w:t>
      </w:r>
      <w:r w:rsidR="00366993" w:rsidRPr="003249E6">
        <w:rPr>
          <w:rFonts w:ascii="Times New Roman" w:hAnsi="Times New Roman" w:cs="Times New Roman"/>
          <w:color w:val="000000" w:themeColor="text1"/>
          <w:sz w:val="28"/>
          <w:szCs w:val="28"/>
          <w:lang w:eastAsia="ru-RU"/>
        </w:rPr>
        <w:t xml:space="preserve">иплати одноразової грошової допомоги членам </w:t>
      </w:r>
      <w:proofErr w:type="spellStart"/>
      <w:r w:rsidR="00366993" w:rsidRPr="003249E6">
        <w:rPr>
          <w:rFonts w:ascii="Times New Roman" w:hAnsi="Times New Roman" w:cs="Times New Roman"/>
          <w:color w:val="000000" w:themeColor="text1"/>
          <w:sz w:val="28"/>
          <w:szCs w:val="28"/>
          <w:lang w:eastAsia="ru-RU"/>
        </w:rPr>
        <w:t>сімʼї</w:t>
      </w:r>
      <w:proofErr w:type="spellEnd"/>
      <w:r w:rsidR="00366993" w:rsidRPr="003249E6">
        <w:rPr>
          <w:rFonts w:ascii="Times New Roman" w:hAnsi="Times New Roman" w:cs="Times New Roman"/>
          <w:color w:val="000000" w:themeColor="text1"/>
          <w:sz w:val="28"/>
          <w:szCs w:val="28"/>
          <w:lang w:eastAsia="ru-RU"/>
        </w:rPr>
        <w:t xml:space="preserve"> </w:t>
      </w:r>
      <w:r w:rsidR="00366993" w:rsidRPr="003249E6">
        <w:rPr>
          <w:rFonts w:ascii="Times New Roman" w:hAnsi="Times New Roman" w:cs="Times New Roman"/>
          <w:color w:val="000000" w:themeColor="text1"/>
          <w:sz w:val="28"/>
          <w:szCs w:val="28"/>
        </w:rPr>
        <w:t>померл</w:t>
      </w:r>
      <w:r w:rsidR="00340AF5" w:rsidRPr="003249E6">
        <w:rPr>
          <w:rFonts w:ascii="Times New Roman" w:hAnsi="Times New Roman" w:cs="Times New Roman"/>
          <w:color w:val="000000" w:themeColor="text1"/>
          <w:sz w:val="28"/>
          <w:szCs w:val="28"/>
        </w:rPr>
        <w:t>ого учасника Революції Гідності, у випадку відсутності посвідчення постраждалого учасника Революції Гідності або посвідчення особи з інвалідністю внаслідок війни</w:t>
      </w:r>
      <w:r w:rsidR="00F06B09" w:rsidRPr="003249E6">
        <w:rPr>
          <w:rFonts w:ascii="Times New Roman" w:hAnsi="Times New Roman" w:cs="Times New Roman"/>
          <w:color w:val="000000" w:themeColor="text1"/>
          <w:sz w:val="28"/>
          <w:szCs w:val="28"/>
        </w:rPr>
        <w:t xml:space="preserve">, </w:t>
      </w:r>
      <w:r w:rsidR="008F44B0" w:rsidRPr="003249E6">
        <w:rPr>
          <w:rFonts w:ascii="Times New Roman" w:hAnsi="Times New Roman" w:cs="Times New Roman"/>
          <w:color w:val="000000" w:themeColor="text1"/>
          <w:sz w:val="28"/>
          <w:szCs w:val="28"/>
        </w:rPr>
        <w:t>враховується</w:t>
      </w:r>
      <w:r w:rsidR="00340AF5" w:rsidRPr="003249E6">
        <w:rPr>
          <w:rFonts w:ascii="Times New Roman" w:hAnsi="Times New Roman" w:cs="Times New Roman"/>
          <w:color w:val="000000" w:themeColor="text1"/>
          <w:sz w:val="28"/>
          <w:szCs w:val="28"/>
        </w:rPr>
        <w:t xml:space="preserve"> </w:t>
      </w:r>
      <w:r w:rsidR="00F06B09" w:rsidRPr="003249E6">
        <w:rPr>
          <w:rFonts w:ascii="Times New Roman" w:hAnsi="Times New Roman" w:cs="Times New Roman"/>
          <w:bCs/>
          <w:color w:val="000000" w:themeColor="text1"/>
          <w:sz w:val="28"/>
          <w:szCs w:val="28"/>
        </w:rPr>
        <w:t xml:space="preserve">Перелік або Зміни до Переліку осіб за результатами судово-медичних експертиз, які отримали </w:t>
      </w:r>
      <w:r w:rsidR="00F06B09" w:rsidRPr="003249E6">
        <w:rPr>
          <w:rFonts w:ascii="Times New Roman" w:hAnsi="Times New Roman" w:cs="Times New Roman"/>
          <w:color w:val="000000" w:themeColor="text1"/>
          <w:sz w:val="28"/>
          <w:szCs w:val="28"/>
        </w:rPr>
        <w:t>тілесні ушкодження під час участі в</w:t>
      </w:r>
      <w:r w:rsidR="00340AF5" w:rsidRPr="003249E6">
        <w:rPr>
          <w:rFonts w:ascii="Times New Roman" w:hAnsi="Times New Roman" w:cs="Times New Roman"/>
          <w:bCs/>
          <w:color w:val="000000" w:themeColor="text1"/>
          <w:sz w:val="28"/>
          <w:szCs w:val="28"/>
        </w:rPr>
        <w:t xml:space="preserve"> масових акціях громадського протесту</w:t>
      </w:r>
      <w:r w:rsidR="00340AF5" w:rsidRPr="003249E6">
        <w:rPr>
          <w:rFonts w:ascii="Times New Roman" w:hAnsi="Times New Roman" w:cs="Times New Roman"/>
          <w:color w:val="000000" w:themeColor="text1"/>
          <w:sz w:val="28"/>
          <w:szCs w:val="28"/>
        </w:rPr>
        <w:t>, що відбулися у період з 21 листопад</w:t>
      </w:r>
      <w:r w:rsidR="00F06B09" w:rsidRPr="003249E6">
        <w:rPr>
          <w:rFonts w:ascii="Times New Roman" w:hAnsi="Times New Roman" w:cs="Times New Roman"/>
          <w:color w:val="000000" w:themeColor="text1"/>
          <w:sz w:val="28"/>
          <w:szCs w:val="28"/>
        </w:rPr>
        <w:t xml:space="preserve">а 2013 року по 21 лютого 2014 року, </w:t>
      </w:r>
      <w:r w:rsidR="008F44B0" w:rsidRPr="003249E6">
        <w:rPr>
          <w:rFonts w:ascii="Times New Roman" w:hAnsi="Times New Roman" w:cs="Times New Roman"/>
          <w:bCs/>
          <w:color w:val="000000" w:themeColor="text1"/>
          <w:sz w:val="28"/>
          <w:szCs w:val="28"/>
        </w:rPr>
        <w:t>затверджений</w:t>
      </w:r>
      <w:r w:rsidR="00F06B09" w:rsidRPr="003249E6">
        <w:rPr>
          <w:rFonts w:ascii="Times New Roman" w:hAnsi="Times New Roman" w:cs="Times New Roman"/>
          <w:bCs/>
          <w:color w:val="000000" w:themeColor="text1"/>
          <w:sz w:val="28"/>
          <w:szCs w:val="28"/>
        </w:rPr>
        <w:t xml:space="preserve"> відповідним наказом Міністерства охорони здоров’я України).</w:t>
      </w:r>
    </w:p>
    <w:p w:rsidR="002A78FE" w:rsidRPr="003249E6" w:rsidRDefault="00E47DB0" w:rsidP="00BB69BE">
      <w:pPr>
        <w:spacing w:after="0" w:line="240" w:lineRule="auto"/>
        <w:ind w:firstLine="567"/>
        <w:jc w:val="both"/>
        <w:rPr>
          <w:rFonts w:ascii="Times New Roman" w:hAnsi="Times New Roman" w:cs="Times New Roman"/>
          <w:color w:val="000000" w:themeColor="text1"/>
          <w:sz w:val="28"/>
          <w:szCs w:val="28"/>
        </w:rPr>
      </w:pPr>
      <w:proofErr w:type="spellStart"/>
      <w:r w:rsidRPr="003249E6">
        <w:rPr>
          <w:rFonts w:ascii="Times New Roman" w:hAnsi="Times New Roman" w:cs="Times New Roman"/>
          <w:color w:val="000000" w:themeColor="text1"/>
          <w:sz w:val="28"/>
          <w:szCs w:val="28"/>
          <w:lang w:val="ru-RU" w:eastAsia="ru-RU"/>
        </w:rPr>
        <w:t>копія</w:t>
      </w:r>
      <w:proofErr w:type="spellEnd"/>
      <w:r w:rsidRPr="003249E6">
        <w:rPr>
          <w:rFonts w:ascii="Times New Roman" w:hAnsi="Times New Roman" w:cs="Times New Roman"/>
          <w:color w:val="000000" w:themeColor="text1"/>
          <w:sz w:val="28"/>
          <w:szCs w:val="28"/>
          <w:lang w:val="ru-RU" w:eastAsia="ru-RU"/>
        </w:rPr>
        <w:t xml:space="preserve"> </w:t>
      </w:r>
      <w:proofErr w:type="spellStart"/>
      <w:proofErr w:type="gramStart"/>
      <w:r w:rsidRPr="003249E6">
        <w:rPr>
          <w:rFonts w:ascii="Times New Roman" w:hAnsi="Times New Roman" w:cs="Times New Roman"/>
          <w:color w:val="000000" w:themeColor="text1"/>
          <w:sz w:val="28"/>
          <w:szCs w:val="28"/>
          <w:lang w:val="ru-RU" w:eastAsia="ru-RU"/>
        </w:rPr>
        <w:t>св</w:t>
      </w:r>
      <w:proofErr w:type="gramEnd"/>
      <w:r w:rsidRPr="003249E6">
        <w:rPr>
          <w:rFonts w:ascii="Times New Roman" w:hAnsi="Times New Roman" w:cs="Times New Roman"/>
          <w:color w:val="000000" w:themeColor="text1"/>
          <w:sz w:val="28"/>
          <w:szCs w:val="28"/>
          <w:lang w:val="ru-RU" w:eastAsia="ru-RU"/>
        </w:rPr>
        <w:t>ідоцтва</w:t>
      </w:r>
      <w:proofErr w:type="spellEnd"/>
      <w:r w:rsidRPr="003249E6">
        <w:rPr>
          <w:rFonts w:ascii="Times New Roman" w:hAnsi="Times New Roman" w:cs="Times New Roman"/>
          <w:color w:val="000000" w:themeColor="text1"/>
          <w:sz w:val="28"/>
          <w:szCs w:val="28"/>
          <w:lang w:val="ru-RU" w:eastAsia="ru-RU"/>
        </w:rPr>
        <w:t xml:space="preserve"> про смерть </w:t>
      </w:r>
      <w:proofErr w:type="spellStart"/>
      <w:r w:rsidRPr="003249E6">
        <w:rPr>
          <w:rFonts w:ascii="Times New Roman" w:hAnsi="Times New Roman" w:cs="Times New Roman"/>
          <w:color w:val="000000" w:themeColor="text1"/>
          <w:sz w:val="28"/>
          <w:szCs w:val="28"/>
          <w:lang w:val="ru-RU" w:eastAsia="ru-RU"/>
        </w:rPr>
        <w:t>учасника</w:t>
      </w:r>
      <w:proofErr w:type="spellEnd"/>
      <w:r w:rsidRPr="003249E6">
        <w:rPr>
          <w:rFonts w:ascii="Times New Roman" w:hAnsi="Times New Roman" w:cs="Times New Roman"/>
          <w:color w:val="000000" w:themeColor="text1"/>
          <w:sz w:val="28"/>
          <w:szCs w:val="28"/>
          <w:lang w:val="ru-RU" w:eastAsia="ru-RU"/>
        </w:rPr>
        <w:t xml:space="preserve"> </w:t>
      </w:r>
      <w:r w:rsidR="00C976C8" w:rsidRPr="003249E6">
        <w:rPr>
          <w:rFonts w:ascii="Times New Roman" w:hAnsi="Times New Roman" w:cs="Times New Roman"/>
          <w:color w:val="000000" w:themeColor="text1"/>
          <w:sz w:val="28"/>
          <w:szCs w:val="28"/>
        </w:rPr>
        <w:t xml:space="preserve">АТО (ООС) / </w:t>
      </w:r>
      <w:r w:rsidR="000C7FE8" w:rsidRPr="003249E6">
        <w:rPr>
          <w:rFonts w:ascii="Times New Roman" w:hAnsi="Times New Roman" w:cs="Times New Roman"/>
          <w:color w:val="000000" w:themeColor="text1"/>
          <w:sz w:val="28"/>
          <w:szCs w:val="28"/>
        </w:rPr>
        <w:t>бійця-добровольця АТО</w:t>
      </w:r>
      <w:r w:rsidR="00C976C8" w:rsidRPr="003249E6">
        <w:rPr>
          <w:rFonts w:ascii="Times New Roman" w:hAnsi="Times New Roman" w:cs="Times New Roman"/>
          <w:color w:val="000000" w:themeColor="text1"/>
          <w:sz w:val="28"/>
          <w:szCs w:val="28"/>
        </w:rPr>
        <w:t xml:space="preserve"> / постраждалого учасника Революції Гідності</w:t>
      </w:r>
      <w:r w:rsidR="000C7FE8" w:rsidRPr="003249E6">
        <w:rPr>
          <w:rFonts w:ascii="Times New Roman" w:hAnsi="Times New Roman" w:cs="Times New Roman"/>
          <w:color w:val="000000" w:themeColor="text1"/>
          <w:sz w:val="28"/>
          <w:szCs w:val="28"/>
        </w:rPr>
        <w:t>;</w:t>
      </w:r>
    </w:p>
    <w:p w:rsidR="00C976C8" w:rsidRPr="003249E6" w:rsidRDefault="00C976C8" w:rsidP="003249E6">
      <w:pPr>
        <w:spacing w:after="0" w:line="240" w:lineRule="auto"/>
        <w:ind w:firstLine="567"/>
        <w:jc w:val="both"/>
        <w:rPr>
          <w:rFonts w:asciiTheme="majorBidi" w:hAnsiTheme="majorBidi" w:cstheme="majorBidi"/>
          <w:bCs/>
          <w:color w:val="000000" w:themeColor="text1"/>
          <w:sz w:val="28"/>
          <w:szCs w:val="28"/>
          <w:shd w:val="clear" w:color="auto" w:fill="FFFFFF"/>
        </w:rPr>
      </w:pPr>
      <w:r w:rsidRPr="003249E6">
        <w:rPr>
          <w:rFonts w:asciiTheme="majorBidi" w:hAnsiTheme="majorBidi" w:cstheme="majorBidi"/>
          <w:color w:val="000000" w:themeColor="text1"/>
          <w:sz w:val="28"/>
          <w:szCs w:val="28"/>
          <w:shd w:val="clear" w:color="auto" w:fill="FFFFFF"/>
        </w:rPr>
        <w:lastRenderedPageBreak/>
        <w:t xml:space="preserve">копії паспорта громадянина України </w:t>
      </w:r>
      <w:r w:rsidRPr="003249E6">
        <w:rPr>
          <w:rFonts w:ascii="Times New Roman" w:hAnsi="Times New Roman" w:cs="Times New Roman"/>
          <w:color w:val="000000" w:themeColor="text1"/>
          <w:sz w:val="28"/>
          <w:szCs w:val="28"/>
          <w:lang w:eastAsia="ru-RU"/>
        </w:rPr>
        <w:t>заявника / отримувача</w:t>
      </w:r>
      <w:r w:rsidR="005531AD">
        <w:rPr>
          <w:rFonts w:asciiTheme="majorBidi" w:hAnsiTheme="majorBidi" w:cstheme="majorBidi"/>
          <w:color w:val="000000" w:themeColor="text1"/>
          <w:sz w:val="28"/>
          <w:szCs w:val="28"/>
          <w:shd w:val="clear" w:color="auto" w:fill="FFFFFF"/>
        </w:rPr>
        <w:t>;</w:t>
      </w:r>
      <w:r w:rsidRPr="003249E6">
        <w:rPr>
          <w:rFonts w:asciiTheme="majorBidi" w:hAnsiTheme="majorBidi" w:cstheme="majorBidi"/>
          <w:color w:val="000000" w:themeColor="text1"/>
          <w:sz w:val="28"/>
          <w:szCs w:val="28"/>
          <w:shd w:val="clear" w:color="auto" w:fill="FFFFFF"/>
        </w:rPr>
        <w:t xml:space="preserve"> якщо паспорт громадянина України виданий у формі картки (</w:t>
      </w:r>
      <w:r w:rsidRPr="003249E6">
        <w:rPr>
          <w:rFonts w:asciiTheme="majorBidi" w:hAnsiTheme="majorBidi" w:cstheme="majorBidi"/>
          <w:color w:val="000000" w:themeColor="text1"/>
          <w:sz w:val="28"/>
          <w:szCs w:val="28"/>
          <w:shd w:val="clear" w:color="auto" w:fill="FFFFFF"/>
          <w:lang w:val="en-US"/>
        </w:rPr>
        <w:t>ID</w:t>
      </w:r>
      <w:proofErr w:type="spellStart"/>
      <w:r w:rsidR="005531AD">
        <w:rPr>
          <w:rFonts w:asciiTheme="majorBidi" w:hAnsiTheme="majorBidi" w:cstheme="majorBidi"/>
          <w:color w:val="000000" w:themeColor="text1"/>
          <w:sz w:val="28"/>
          <w:szCs w:val="28"/>
          <w:shd w:val="clear" w:color="auto" w:fill="FFFFFF"/>
        </w:rPr>
        <w:t>-паспорт</w:t>
      </w:r>
      <w:proofErr w:type="spellEnd"/>
      <w:r w:rsidR="005531AD">
        <w:rPr>
          <w:rFonts w:asciiTheme="majorBidi" w:hAnsiTheme="majorBidi" w:cstheme="majorBidi"/>
          <w:color w:val="000000" w:themeColor="text1"/>
          <w:sz w:val="28"/>
          <w:szCs w:val="28"/>
          <w:shd w:val="clear" w:color="auto" w:fill="FFFFFF"/>
        </w:rPr>
        <w:t>),</w:t>
      </w:r>
      <w:r w:rsidRPr="003249E6">
        <w:rPr>
          <w:rFonts w:asciiTheme="majorBidi" w:hAnsiTheme="majorBidi" w:cstheme="majorBidi"/>
          <w:color w:val="000000" w:themeColor="text1"/>
          <w:sz w:val="28"/>
          <w:szCs w:val="28"/>
          <w:shd w:val="clear" w:color="auto" w:fill="FFFFFF"/>
        </w:rPr>
        <w:t xml:space="preserve"> додатково слід подати </w:t>
      </w:r>
      <w:r w:rsidRPr="003249E6">
        <w:rPr>
          <w:rFonts w:asciiTheme="majorBidi" w:hAnsiTheme="majorBidi" w:cstheme="majorBidi"/>
          <w:bCs/>
          <w:color w:val="000000" w:themeColor="text1"/>
          <w:sz w:val="28"/>
          <w:szCs w:val="28"/>
          <w:shd w:val="clear" w:color="auto" w:fill="FFFFFF"/>
          <w:lang w:val="ru-RU"/>
        </w:rPr>
        <w:t>документ</w:t>
      </w:r>
      <w:r w:rsidR="005531AD">
        <w:rPr>
          <w:rFonts w:asciiTheme="majorBidi" w:hAnsiTheme="majorBidi" w:cstheme="majorBidi"/>
          <w:bCs/>
          <w:color w:val="000000" w:themeColor="text1"/>
          <w:sz w:val="28"/>
          <w:szCs w:val="28"/>
          <w:shd w:val="clear" w:color="auto" w:fill="FFFFFF"/>
          <w:lang w:val="ru-RU"/>
        </w:rPr>
        <w:t>,</w:t>
      </w:r>
      <w:r w:rsidRPr="003249E6">
        <w:rPr>
          <w:rFonts w:asciiTheme="majorBidi" w:hAnsiTheme="majorBidi" w:cstheme="majorBidi"/>
          <w:bCs/>
          <w:color w:val="000000" w:themeColor="text1"/>
          <w:sz w:val="28"/>
          <w:szCs w:val="28"/>
          <w:shd w:val="clear" w:color="auto" w:fill="FFFFFF"/>
          <w:lang w:val="ru-RU"/>
        </w:rPr>
        <w:t xml:space="preserve"> </w:t>
      </w:r>
      <w:proofErr w:type="spellStart"/>
      <w:r w:rsidRPr="003249E6">
        <w:rPr>
          <w:rFonts w:asciiTheme="majorBidi" w:hAnsiTheme="majorBidi" w:cstheme="majorBidi"/>
          <w:bCs/>
          <w:color w:val="000000" w:themeColor="text1"/>
          <w:sz w:val="28"/>
          <w:szCs w:val="28"/>
          <w:shd w:val="clear" w:color="auto" w:fill="FFFFFF"/>
          <w:lang w:val="ru-RU"/>
        </w:rPr>
        <w:t>виданий</w:t>
      </w:r>
      <w:proofErr w:type="spellEnd"/>
      <w:r w:rsidRPr="003249E6">
        <w:rPr>
          <w:rFonts w:asciiTheme="majorBidi" w:hAnsiTheme="majorBidi" w:cstheme="majorBidi"/>
          <w:bCs/>
          <w:color w:val="000000" w:themeColor="text1"/>
          <w:sz w:val="28"/>
          <w:szCs w:val="28"/>
          <w:shd w:val="clear" w:color="auto" w:fill="FFFFFF"/>
          <w:lang w:val="ru-RU"/>
        </w:rPr>
        <w:t xml:space="preserve"> </w:t>
      </w:r>
      <w:proofErr w:type="spellStart"/>
      <w:r w:rsidRPr="003249E6">
        <w:rPr>
          <w:rFonts w:asciiTheme="majorBidi" w:hAnsiTheme="majorBidi" w:cstheme="majorBidi"/>
          <w:bCs/>
          <w:color w:val="000000" w:themeColor="text1"/>
          <w:sz w:val="28"/>
          <w:szCs w:val="28"/>
          <w:shd w:val="clear" w:color="auto" w:fill="FFFFFF"/>
          <w:lang w:val="ru-RU"/>
        </w:rPr>
        <w:t>компетен</w:t>
      </w:r>
      <w:r w:rsidR="00846B10" w:rsidRPr="003249E6">
        <w:rPr>
          <w:rFonts w:asciiTheme="majorBidi" w:hAnsiTheme="majorBidi" w:cstheme="majorBidi"/>
          <w:bCs/>
          <w:color w:val="000000" w:themeColor="text1"/>
          <w:sz w:val="28"/>
          <w:szCs w:val="28"/>
          <w:shd w:val="clear" w:color="auto" w:fill="FFFFFF"/>
          <w:lang w:val="ru-RU"/>
        </w:rPr>
        <w:t>тним</w:t>
      </w:r>
      <w:proofErr w:type="spellEnd"/>
      <w:r w:rsidRPr="003249E6">
        <w:rPr>
          <w:rFonts w:asciiTheme="majorBidi" w:hAnsiTheme="majorBidi" w:cstheme="majorBidi"/>
          <w:bCs/>
          <w:color w:val="000000" w:themeColor="text1"/>
          <w:sz w:val="28"/>
          <w:szCs w:val="28"/>
          <w:shd w:val="clear" w:color="auto" w:fill="FFFFFF"/>
          <w:lang w:val="ru-RU"/>
        </w:rPr>
        <w:t xml:space="preserve"> органом </w:t>
      </w:r>
      <w:r w:rsidRPr="003249E6">
        <w:rPr>
          <w:rFonts w:asciiTheme="majorBidi" w:hAnsiTheme="majorBidi" w:cstheme="majorBidi"/>
          <w:bCs/>
          <w:color w:val="000000" w:themeColor="text1"/>
          <w:sz w:val="28"/>
          <w:szCs w:val="28"/>
          <w:shd w:val="clear" w:color="auto" w:fill="FFFFFF"/>
        </w:rPr>
        <w:t>про реєстрацію місця проживання</w:t>
      </w:r>
      <w:r w:rsidR="00E62E8E" w:rsidRPr="003249E6">
        <w:rPr>
          <w:rFonts w:asciiTheme="majorBidi" w:hAnsiTheme="majorBidi" w:cstheme="majorBidi"/>
          <w:bCs/>
          <w:color w:val="000000" w:themeColor="text1"/>
          <w:sz w:val="28"/>
          <w:szCs w:val="28"/>
          <w:shd w:val="clear" w:color="auto" w:fill="FFFFFF"/>
        </w:rPr>
        <w:t>;</w:t>
      </w:r>
    </w:p>
    <w:p w:rsidR="002A78FE" w:rsidRPr="003249E6" w:rsidRDefault="00C976C8"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копія </w:t>
      </w:r>
      <w:r w:rsidRPr="003249E6">
        <w:rPr>
          <w:rStyle w:val="rvts0"/>
          <w:rFonts w:ascii="Times New Roman" w:hAnsi="Times New Roman"/>
          <w:color w:val="000000" w:themeColor="text1"/>
          <w:sz w:val="28"/>
          <w:szCs w:val="28"/>
        </w:rPr>
        <w:t xml:space="preserve">ідентифікаційного номера </w:t>
      </w:r>
      <w:r w:rsidRPr="003249E6">
        <w:rPr>
          <w:rFonts w:ascii="Times New Roman" w:hAnsi="Times New Roman" w:cs="Times New Roman"/>
          <w:color w:val="000000" w:themeColor="text1"/>
          <w:sz w:val="28"/>
          <w:szCs w:val="28"/>
          <w:lang w:eastAsia="ru-RU"/>
        </w:rPr>
        <w:t>заявника / отримувача</w:t>
      </w:r>
      <w:r w:rsidRPr="003249E6">
        <w:rPr>
          <w:rStyle w:val="rvts0"/>
          <w:rFonts w:ascii="Times New Roman" w:hAnsi="Times New Roman"/>
          <w:color w:val="000000" w:themeColor="text1"/>
          <w:sz w:val="28"/>
          <w:szCs w:val="28"/>
        </w:rPr>
        <w:t xml:space="preserve"> (реєстраційного номера облікової картки платника податків) – </w:t>
      </w:r>
      <w:r w:rsidRPr="003249E6">
        <w:rPr>
          <w:rFonts w:ascii="Times New Roman" w:hAnsi="Times New Roman" w:cs="Times New Roman"/>
          <w:color w:val="000000" w:themeColor="text1"/>
          <w:sz w:val="28"/>
          <w:szCs w:val="28"/>
        </w:rPr>
        <w:t>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rsidR="002A78FE" w:rsidRPr="003249E6" w:rsidRDefault="00E47DB0" w:rsidP="003249E6">
      <w:pPr>
        <w:spacing w:after="0" w:line="240" w:lineRule="auto"/>
        <w:ind w:firstLine="567"/>
        <w:jc w:val="both"/>
        <w:rPr>
          <w:rFonts w:ascii="Times New Roman" w:hAnsi="Times New Roman" w:cs="Times New Roman"/>
          <w:color w:val="000000" w:themeColor="text1"/>
          <w:sz w:val="28"/>
          <w:szCs w:val="28"/>
          <w:lang w:eastAsia="ru-RU"/>
        </w:rPr>
      </w:pPr>
      <w:r w:rsidRPr="003249E6">
        <w:rPr>
          <w:rFonts w:ascii="Times New Roman" w:hAnsi="Times New Roman" w:cs="Times New Roman"/>
          <w:color w:val="000000" w:themeColor="text1"/>
          <w:sz w:val="28"/>
          <w:szCs w:val="28"/>
          <w:lang w:eastAsia="ru-RU"/>
        </w:rPr>
        <w:t xml:space="preserve">копії документів, що підтверджують факт встановлення пам'ятника на могилі загиблого/померлого учасника </w:t>
      </w:r>
      <w:r w:rsidRPr="003249E6">
        <w:rPr>
          <w:rFonts w:ascii="Times New Roman" w:hAnsi="Times New Roman" w:cs="Times New Roman"/>
          <w:color w:val="000000" w:themeColor="text1"/>
          <w:sz w:val="28"/>
          <w:szCs w:val="28"/>
        </w:rPr>
        <w:t>АТО (ООС)</w:t>
      </w:r>
      <w:r w:rsidR="008742E8" w:rsidRPr="003249E6">
        <w:rPr>
          <w:rFonts w:ascii="Times New Roman" w:hAnsi="Times New Roman" w:cs="Times New Roman"/>
          <w:color w:val="000000" w:themeColor="text1"/>
          <w:sz w:val="28"/>
          <w:szCs w:val="28"/>
        </w:rPr>
        <w:t xml:space="preserve"> / </w:t>
      </w:r>
      <w:r w:rsidR="008742E8" w:rsidRPr="003249E6">
        <w:rPr>
          <w:rFonts w:ascii="Times New Roman" w:hAnsi="Times New Roman" w:cs="Times New Roman"/>
          <w:color w:val="000000" w:themeColor="text1"/>
          <w:sz w:val="28"/>
          <w:szCs w:val="28"/>
          <w:lang w:eastAsia="ru-RU"/>
        </w:rPr>
        <w:t>бійця-добровольця</w:t>
      </w:r>
      <w:r w:rsidR="00252172" w:rsidRPr="003249E6">
        <w:rPr>
          <w:rFonts w:ascii="Times New Roman" w:hAnsi="Times New Roman" w:cs="Times New Roman"/>
          <w:color w:val="000000" w:themeColor="text1"/>
          <w:sz w:val="28"/>
          <w:szCs w:val="28"/>
          <w:lang w:eastAsia="ru-RU"/>
        </w:rPr>
        <w:t xml:space="preserve"> АТО </w:t>
      </w:r>
      <w:r w:rsidR="008742E8" w:rsidRPr="003249E6">
        <w:rPr>
          <w:rFonts w:ascii="Times New Roman" w:hAnsi="Times New Roman" w:cs="Times New Roman"/>
          <w:color w:val="000000" w:themeColor="text1"/>
          <w:sz w:val="28"/>
          <w:szCs w:val="28"/>
          <w:lang w:eastAsia="ru-RU"/>
        </w:rPr>
        <w:t>/ постраждалого</w:t>
      </w:r>
      <w:r w:rsidR="00252172" w:rsidRPr="003249E6">
        <w:rPr>
          <w:rFonts w:ascii="Times New Roman" w:hAnsi="Times New Roman" w:cs="Times New Roman"/>
          <w:color w:val="000000" w:themeColor="text1"/>
          <w:sz w:val="28"/>
          <w:szCs w:val="28"/>
          <w:lang w:eastAsia="ru-RU"/>
        </w:rPr>
        <w:t xml:space="preserve"> учасник</w:t>
      </w:r>
      <w:r w:rsidR="008742E8" w:rsidRPr="003249E6">
        <w:rPr>
          <w:rFonts w:ascii="Times New Roman" w:hAnsi="Times New Roman" w:cs="Times New Roman"/>
          <w:color w:val="000000" w:themeColor="text1"/>
          <w:sz w:val="28"/>
          <w:szCs w:val="28"/>
          <w:lang w:eastAsia="ru-RU"/>
        </w:rPr>
        <w:t>а</w:t>
      </w:r>
      <w:r w:rsidR="00252172" w:rsidRPr="003249E6">
        <w:rPr>
          <w:rFonts w:ascii="Times New Roman" w:hAnsi="Times New Roman" w:cs="Times New Roman"/>
          <w:color w:val="000000" w:themeColor="text1"/>
          <w:sz w:val="28"/>
          <w:szCs w:val="28"/>
          <w:lang w:eastAsia="ru-RU"/>
        </w:rPr>
        <w:t xml:space="preserve"> Революції Гідності</w:t>
      </w:r>
      <w:r w:rsidRPr="003249E6">
        <w:rPr>
          <w:rFonts w:ascii="Times New Roman" w:hAnsi="Times New Roman" w:cs="Times New Roman"/>
          <w:color w:val="000000" w:themeColor="text1"/>
          <w:sz w:val="28"/>
          <w:szCs w:val="28"/>
          <w:lang w:eastAsia="ru-RU"/>
        </w:rPr>
        <w:t xml:space="preserve"> (за наявності);</w:t>
      </w: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lang w:eastAsia="ru-RU"/>
        </w:rPr>
      </w:pPr>
      <w:r w:rsidRPr="003249E6">
        <w:rPr>
          <w:rFonts w:ascii="Times New Roman" w:hAnsi="Times New Roman" w:cs="Times New Roman"/>
          <w:color w:val="000000" w:themeColor="text1"/>
          <w:sz w:val="28"/>
          <w:szCs w:val="28"/>
          <w:lang w:eastAsia="ru-RU"/>
        </w:rPr>
        <w:t>реквізити особового банківського рахунку</w:t>
      </w:r>
      <w:r w:rsidR="00E62E8E" w:rsidRPr="003249E6">
        <w:rPr>
          <w:rFonts w:ascii="Times New Roman" w:hAnsi="Times New Roman" w:cs="Times New Roman"/>
          <w:color w:val="000000" w:themeColor="text1"/>
          <w:sz w:val="28"/>
          <w:szCs w:val="28"/>
          <w:lang w:eastAsia="ru-RU"/>
        </w:rPr>
        <w:t xml:space="preserve"> заявника / отримувача</w:t>
      </w:r>
      <w:r w:rsidRPr="003249E6">
        <w:rPr>
          <w:rFonts w:ascii="Times New Roman" w:hAnsi="Times New Roman" w:cs="Times New Roman"/>
          <w:color w:val="000000" w:themeColor="text1"/>
          <w:sz w:val="28"/>
          <w:szCs w:val="28"/>
          <w:lang w:eastAsia="ru-RU"/>
        </w:rPr>
        <w:t>.</w:t>
      </w:r>
    </w:p>
    <w:p w:rsidR="008D7667" w:rsidRPr="003249E6" w:rsidRDefault="008D7667" w:rsidP="003249E6">
      <w:pPr>
        <w:spacing w:after="0" w:line="240" w:lineRule="auto"/>
        <w:ind w:firstLine="567"/>
        <w:jc w:val="both"/>
        <w:rPr>
          <w:rFonts w:ascii="Times New Roman" w:hAnsi="Times New Roman" w:cs="Times New Roman"/>
          <w:color w:val="000000" w:themeColor="text1"/>
          <w:sz w:val="28"/>
          <w:szCs w:val="28"/>
          <w:lang w:eastAsia="ru-RU"/>
        </w:rPr>
      </w:pP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lang w:eastAsia="ru-RU"/>
        </w:rPr>
      </w:pPr>
      <w:r w:rsidRPr="003249E6">
        <w:rPr>
          <w:rFonts w:ascii="Times New Roman" w:hAnsi="Times New Roman" w:cs="Times New Roman"/>
          <w:color w:val="000000" w:themeColor="text1"/>
          <w:sz w:val="28"/>
          <w:szCs w:val="28"/>
          <w:lang w:eastAsia="ru-RU"/>
        </w:rPr>
        <w:t>4.2. К</w:t>
      </w:r>
      <w:r w:rsidRPr="003249E6">
        <w:rPr>
          <w:rFonts w:ascii="Times New Roman" w:hAnsi="Times New Roman" w:cs="Times New Roman"/>
          <w:color w:val="000000" w:themeColor="text1"/>
          <w:sz w:val="28"/>
          <w:szCs w:val="28"/>
        </w:rPr>
        <w:t>рім документів, визначених підпунктом 4.1 цього Порядку, додатково подаються такі документи:</w:t>
      </w:r>
    </w:p>
    <w:p w:rsidR="002A78FE" w:rsidRPr="003249E6" w:rsidRDefault="00E47DB0" w:rsidP="003249E6">
      <w:pPr>
        <w:spacing w:after="0" w:line="240" w:lineRule="auto"/>
        <w:ind w:firstLine="567"/>
        <w:jc w:val="both"/>
        <w:rPr>
          <w:rFonts w:ascii="Times New Roman" w:hAnsi="Times New Roman" w:cs="Times New Roman"/>
          <w:color w:val="000000" w:themeColor="text1"/>
          <w:sz w:val="28"/>
          <w:szCs w:val="28"/>
          <w:lang w:val="ru-RU" w:eastAsia="ru-RU"/>
        </w:rPr>
      </w:pPr>
      <w:bookmarkStart w:id="5" w:name="n54"/>
      <w:bookmarkEnd w:id="5"/>
      <w:proofErr w:type="spellStart"/>
      <w:r w:rsidRPr="003249E6">
        <w:rPr>
          <w:rFonts w:ascii="Times New Roman" w:hAnsi="Times New Roman" w:cs="Times New Roman"/>
          <w:color w:val="000000" w:themeColor="text1"/>
          <w:sz w:val="28"/>
          <w:szCs w:val="28"/>
          <w:lang w:val="ru-RU" w:eastAsia="ru-RU"/>
        </w:rPr>
        <w:t>копія</w:t>
      </w:r>
      <w:proofErr w:type="spellEnd"/>
      <w:r w:rsidRPr="003249E6">
        <w:rPr>
          <w:rFonts w:ascii="Times New Roman" w:hAnsi="Times New Roman" w:cs="Times New Roman"/>
          <w:color w:val="000000" w:themeColor="text1"/>
          <w:sz w:val="28"/>
          <w:szCs w:val="28"/>
          <w:lang w:val="ru-RU" w:eastAsia="ru-RU"/>
        </w:rPr>
        <w:t xml:space="preserve"> </w:t>
      </w:r>
      <w:proofErr w:type="spellStart"/>
      <w:proofErr w:type="gramStart"/>
      <w:r w:rsidRPr="003249E6">
        <w:rPr>
          <w:rFonts w:ascii="Times New Roman" w:hAnsi="Times New Roman" w:cs="Times New Roman"/>
          <w:color w:val="000000" w:themeColor="text1"/>
          <w:sz w:val="28"/>
          <w:szCs w:val="28"/>
          <w:lang w:val="ru-RU" w:eastAsia="ru-RU"/>
        </w:rPr>
        <w:t>св</w:t>
      </w:r>
      <w:proofErr w:type="gramEnd"/>
      <w:r w:rsidRPr="003249E6">
        <w:rPr>
          <w:rFonts w:ascii="Times New Roman" w:hAnsi="Times New Roman" w:cs="Times New Roman"/>
          <w:color w:val="000000" w:themeColor="text1"/>
          <w:sz w:val="28"/>
          <w:szCs w:val="28"/>
          <w:lang w:val="ru-RU" w:eastAsia="ru-RU"/>
        </w:rPr>
        <w:t>ідоцтва</w:t>
      </w:r>
      <w:proofErr w:type="spellEnd"/>
      <w:r w:rsidRPr="003249E6">
        <w:rPr>
          <w:rFonts w:ascii="Times New Roman" w:hAnsi="Times New Roman" w:cs="Times New Roman"/>
          <w:color w:val="000000" w:themeColor="text1"/>
          <w:sz w:val="28"/>
          <w:szCs w:val="28"/>
          <w:lang w:val="ru-RU" w:eastAsia="ru-RU"/>
        </w:rPr>
        <w:t xml:space="preserve"> про </w:t>
      </w:r>
      <w:proofErr w:type="spellStart"/>
      <w:r w:rsidRPr="003249E6">
        <w:rPr>
          <w:rFonts w:ascii="Times New Roman" w:hAnsi="Times New Roman" w:cs="Times New Roman"/>
          <w:color w:val="000000" w:themeColor="text1"/>
          <w:sz w:val="28"/>
          <w:szCs w:val="28"/>
          <w:lang w:val="ru-RU" w:eastAsia="ru-RU"/>
        </w:rPr>
        <w:t>народження</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учасника</w:t>
      </w:r>
      <w:proofErr w:type="spellEnd"/>
      <w:r w:rsidRPr="003249E6">
        <w:rPr>
          <w:rFonts w:ascii="Times New Roman" w:hAnsi="Times New Roman" w:cs="Times New Roman"/>
          <w:color w:val="000000" w:themeColor="text1"/>
          <w:sz w:val="28"/>
          <w:szCs w:val="28"/>
          <w:lang w:val="ru-RU" w:eastAsia="ru-RU"/>
        </w:rPr>
        <w:t xml:space="preserve"> </w:t>
      </w:r>
      <w:r w:rsidR="00C976C8" w:rsidRPr="003249E6">
        <w:rPr>
          <w:rFonts w:ascii="Times New Roman" w:hAnsi="Times New Roman" w:cs="Times New Roman"/>
          <w:color w:val="000000" w:themeColor="text1"/>
          <w:sz w:val="28"/>
          <w:szCs w:val="28"/>
        </w:rPr>
        <w:t>АТО (ООС) /</w:t>
      </w:r>
      <w:r w:rsidRPr="003249E6">
        <w:rPr>
          <w:rFonts w:ascii="Times New Roman" w:hAnsi="Times New Roman" w:cs="Times New Roman"/>
          <w:color w:val="000000" w:themeColor="text1"/>
          <w:sz w:val="28"/>
          <w:szCs w:val="28"/>
        </w:rPr>
        <w:t xml:space="preserve"> </w:t>
      </w:r>
      <w:proofErr w:type="spellStart"/>
      <w:r w:rsidR="008D7667" w:rsidRPr="003249E6">
        <w:rPr>
          <w:rFonts w:ascii="Times New Roman" w:hAnsi="Times New Roman" w:cs="Times New Roman"/>
          <w:color w:val="000000" w:themeColor="text1"/>
          <w:sz w:val="28"/>
          <w:szCs w:val="28"/>
          <w:lang w:val="ru-RU" w:eastAsia="ru-RU"/>
        </w:rPr>
        <w:t>бійця-добровольця</w:t>
      </w:r>
      <w:proofErr w:type="spellEnd"/>
      <w:r w:rsidR="008D7667" w:rsidRPr="003249E6">
        <w:rPr>
          <w:rFonts w:ascii="Times New Roman" w:hAnsi="Times New Roman" w:cs="Times New Roman"/>
          <w:color w:val="000000" w:themeColor="text1"/>
          <w:sz w:val="28"/>
          <w:szCs w:val="28"/>
          <w:lang w:val="ru-RU" w:eastAsia="ru-RU"/>
        </w:rPr>
        <w:t xml:space="preserve"> АТО </w:t>
      </w:r>
      <w:r w:rsidR="00366993" w:rsidRPr="003249E6">
        <w:rPr>
          <w:rFonts w:ascii="Times New Roman" w:hAnsi="Times New Roman" w:cs="Times New Roman"/>
          <w:color w:val="000000" w:themeColor="text1"/>
          <w:sz w:val="28"/>
          <w:szCs w:val="28"/>
          <w:lang w:val="ru-RU" w:eastAsia="ru-RU"/>
        </w:rPr>
        <w:t xml:space="preserve">/ </w:t>
      </w:r>
      <w:proofErr w:type="spellStart"/>
      <w:r w:rsidR="00366993" w:rsidRPr="003249E6">
        <w:rPr>
          <w:rFonts w:ascii="Times New Roman" w:hAnsi="Times New Roman" w:cs="Times New Roman"/>
          <w:color w:val="000000" w:themeColor="text1"/>
          <w:sz w:val="28"/>
          <w:szCs w:val="28"/>
          <w:lang w:val="ru-RU" w:eastAsia="ru-RU"/>
        </w:rPr>
        <w:t>постраждалого</w:t>
      </w:r>
      <w:proofErr w:type="spellEnd"/>
      <w:r w:rsidR="00366993" w:rsidRPr="003249E6">
        <w:rPr>
          <w:rFonts w:ascii="Times New Roman" w:hAnsi="Times New Roman" w:cs="Times New Roman"/>
          <w:color w:val="000000" w:themeColor="text1"/>
          <w:sz w:val="28"/>
          <w:szCs w:val="28"/>
          <w:lang w:val="ru-RU" w:eastAsia="ru-RU"/>
        </w:rPr>
        <w:t xml:space="preserve"> </w:t>
      </w:r>
      <w:proofErr w:type="spellStart"/>
      <w:r w:rsidR="00366993" w:rsidRPr="003249E6">
        <w:rPr>
          <w:rFonts w:ascii="Times New Roman" w:hAnsi="Times New Roman" w:cs="Times New Roman"/>
          <w:color w:val="000000" w:themeColor="text1"/>
          <w:sz w:val="28"/>
          <w:szCs w:val="28"/>
          <w:lang w:val="ru-RU" w:eastAsia="ru-RU"/>
        </w:rPr>
        <w:t>учасника</w:t>
      </w:r>
      <w:proofErr w:type="spellEnd"/>
      <w:r w:rsidR="00366993" w:rsidRPr="003249E6">
        <w:rPr>
          <w:rFonts w:ascii="Times New Roman" w:hAnsi="Times New Roman" w:cs="Times New Roman"/>
          <w:color w:val="000000" w:themeColor="text1"/>
          <w:sz w:val="28"/>
          <w:szCs w:val="28"/>
          <w:lang w:val="ru-RU" w:eastAsia="ru-RU"/>
        </w:rPr>
        <w:t xml:space="preserve"> </w:t>
      </w:r>
      <w:proofErr w:type="spellStart"/>
      <w:r w:rsidR="00366993" w:rsidRPr="003249E6">
        <w:rPr>
          <w:rFonts w:ascii="Times New Roman" w:hAnsi="Times New Roman" w:cs="Times New Roman"/>
          <w:color w:val="000000" w:themeColor="text1"/>
          <w:sz w:val="28"/>
          <w:szCs w:val="28"/>
          <w:lang w:val="ru-RU" w:eastAsia="ru-RU"/>
        </w:rPr>
        <w:t>Революції</w:t>
      </w:r>
      <w:proofErr w:type="spellEnd"/>
      <w:r w:rsidR="00366993" w:rsidRPr="003249E6">
        <w:rPr>
          <w:rFonts w:ascii="Times New Roman" w:hAnsi="Times New Roman" w:cs="Times New Roman"/>
          <w:color w:val="000000" w:themeColor="text1"/>
          <w:sz w:val="28"/>
          <w:szCs w:val="28"/>
          <w:lang w:val="ru-RU" w:eastAsia="ru-RU"/>
        </w:rPr>
        <w:t xml:space="preserve"> </w:t>
      </w:r>
      <w:proofErr w:type="spellStart"/>
      <w:r w:rsidR="00366993" w:rsidRPr="003249E6">
        <w:rPr>
          <w:rFonts w:ascii="Times New Roman" w:hAnsi="Times New Roman" w:cs="Times New Roman"/>
          <w:color w:val="000000" w:themeColor="text1"/>
          <w:sz w:val="28"/>
          <w:szCs w:val="28"/>
          <w:lang w:val="ru-RU" w:eastAsia="ru-RU"/>
        </w:rPr>
        <w:t>Гідності</w:t>
      </w:r>
      <w:proofErr w:type="spellEnd"/>
      <w:r w:rsidR="00366993" w:rsidRPr="003249E6">
        <w:rPr>
          <w:rFonts w:ascii="Times New Roman" w:hAnsi="Times New Roman" w:cs="Times New Roman"/>
          <w:color w:val="000000" w:themeColor="text1"/>
          <w:sz w:val="28"/>
          <w:szCs w:val="28"/>
          <w:lang w:val="ru-RU" w:eastAsia="ru-RU"/>
        </w:rPr>
        <w:t xml:space="preserve"> </w:t>
      </w:r>
      <w:r w:rsidR="00C976C8" w:rsidRPr="003249E6">
        <w:rPr>
          <w:rFonts w:ascii="Times New Roman" w:hAnsi="Times New Roman" w:cs="Times New Roman"/>
          <w:color w:val="000000" w:themeColor="text1"/>
          <w:sz w:val="28"/>
          <w:szCs w:val="28"/>
          <w:lang w:val="ru-RU" w:eastAsia="ru-RU"/>
        </w:rPr>
        <w:t>–</w:t>
      </w:r>
      <w:r w:rsidRPr="003249E6">
        <w:rPr>
          <w:rFonts w:ascii="Times New Roman" w:hAnsi="Times New Roman" w:cs="Times New Roman"/>
          <w:color w:val="000000" w:themeColor="text1"/>
          <w:sz w:val="28"/>
          <w:szCs w:val="28"/>
          <w:lang w:val="ru-RU" w:eastAsia="ru-RU"/>
        </w:rPr>
        <w:t xml:space="preserve"> для </w:t>
      </w:r>
      <w:proofErr w:type="spellStart"/>
      <w:r w:rsidRPr="003249E6">
        <w:rPr>
          <w:rFonts w:ascii="Times New Roman" w:hAnsi="Times New Roman" w:cs="Times New Roman"/>
          <w:color w:val="000000" w:themeColor="text1"/>
          <w:sz w:val="28"/>
          <w:szCs w:val="28"/>
          <w:lang w:val="ru-RU" w:eastAsia="ru-RU"/>
        </w:rPr>
        <w:t>виплати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одноразової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грошової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допомоги</w:t>
      </w:r>
      <w:proofErr w:type="spellEnd"/>
      <w:r w:rsidRPr="003249E6">
        <w:rPr>
          <w:rFonts w:ascii="Times New Roman" w:hAnsi="Times New Roman" w:cs="Times New Roman"/>
          <w:color w:val="000000" w:themeColor="text1"/>
          <w:sz w:val="28"/>
          <w:szCs w:val="28"/>
          <w:lang w:val="ru-RU" w:eastAsia="ru-RU"/>
        </w:rPr>
        <w:t xml:space="preserve"> батькам </w:t>
      </w:r>
      <w:proofErr w:type="spellStart"/>
      <w:r w:rsidRPr="003249E6">
        <w:rPr>
          <w:rFonts w:ascii="Times New Roman" w:hAnsi="Times New Roman" w:cs="Times New Roman"/>
          <w:color w:val="000000" w:themeColor="text1"/>
          <w:sz w:val="28"/>
          <w:szCs w:val="28"/>
          <w:lang w:val="ru-RU" w:eastAsia="ru-RU"/>
        </w:rPr>
        <w:t>загиблого</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померлого</w:t>
      </w:r>
      <w:proofErr w:type="spellEnd"/>
      <w:r w:rsidRPr="003249E6">
        <w:rPr>
          <w:rFonts w:ascii="Times New Roman" w:hAnsi="Times New Roman" w:cs="Times New Roman"/>
          <w:color w:val="000000" w:themeColor="text1"/>
          <w:sz w:val="28"/>
          <w:szCs w:val="28"/>
          <w:lang w:val="ru-RU" w:eastAsia="ru-RU"/>
        </w:rPr>
        <w:t>);</w:t>
      </w:r>
    </w:p>
    <w:p w:rsidR="002A78FE" w:rsidRPr="003249E6" w:rsidRDefault="00E47DB0" w:rsidP="003249E6">
      <w:pPr>
        <w:spacing w:after="0" w:line="240" w:lineRule="auto"/>
        <w:ind w:firstLine="567"/>
        <w:jc w:val="both"/>
        <w:rPr>
          <w:rFonts w:ascii="Times New Roman" w:hAnsi="Times New Roman" w:cs="Times New Roman"/>
          <w:color w:val="000000" w:themeColor="text1"/>
          <w:sz w:val="28"/>
          <w:szCs w:val="28"/>
          <w:lang w:val="ru-RU" w:eastAsia="ru-RU"/>
        </w:rPr>
      </w:pPr>
      <w:bookmarkStart w:id="6" w:name="n55"/>
      <w:bookmarkEnd w:id="6"/>
      <w:proofErr w:type="spellStart"/>
      <w:r w:rsidRPr="003249E6">
        <w:rPr>
          <w:rFonts w:ascii="Times New Roman" w:hAnsi="Times New Roman" w:cs="Times New Roman"/>
          <w:color w:val="000000" w:themeColor="text1"/>
          <w:sz w:val="28"/>
          <w:szCs w:val="28"/>
          <w:lang w:val="ru-RU" w:eastAsia="ru-RU"/>
        </w:rPr>
        <w:t>копія</w:t>
      </w:r>
      <w:proofErr w:type="spellEnd"/>
      <w:r w:rsidRPr="003249E6">
        <w:rPr>
          <w:rFonts w:ascii="Times New Roman" w:hAnsi="Times New Roman" w:cs="Times New Roman"/>
          <w:color w:val="000000" w:themeColor="text1"/>
          <w:sz w:val="28"/>
          <w:szCs w:val="28"/>
          <w:lang w:val="ru-RU" w:eastAsia="ru-RU"/>
        </w:rPr>
        <w:t xml:space="preserve"> </w:t>
      </w:r>
      <w:proofErr w:type="spellStart"/>
      <w:proofErr w:type="gramStart"/>
      <w:r w:rsidRPr="003249E6">
        <w:rPr>
          <w:rFonts w:ascii="Times New Roman" w:hAnsi="Times New Roman" w:cs="Times New Roman"/>
          <w:color w:val="000000" w:themeColor="text1"/>
          <w:sz w:val="28"/>
          <w:szCs w:val="28"/>
          <w:lang w:val="ru-RU" w:eastAsia="ru-RU"/>
        </w:rPr>
        <w:t>св</w:t>
      </w:r>
      <w:proofErr w:type="gramEnd"/>
      <w:r w:rsidRPr="003249E6">
        <w:rPr>
          <w:rFonts w:ascii="Times New Roman" w:hAnsi="Times New Roman" w:cs="Times New Roman"/>
          <w:color w:val="000000" w:themeColor="text1"/>
          <w:sz w:val="28"/>
          <w:szCs w:val="28"/>
          <w:lang w:val="ru-RU" w:eastAsia="ru-RU"/>
        </w:rPr>
        <w:t>ідоцтва</w:t>
      </w:r>
      <w:proofErr w:type="spellEnd"/>
      <w:r w:rsidRPr="003249E6">
        <w:rPr>
          <w:rFonts w:ascii="Times New Roman" w:hAnsi="Times New Roman" w:cs="Times New Roman"/>
          <w:color w:val="000000" w:themeColor="text1"/>
          <w:sz w:val="28"/>
          <w:szCs w:val="28"/>
          <w:lang w:val="ru-RU" w:eastAsia="ru-RU"/>
        </w:rPr>
        <w:t xml:space="preserve"> про </w:t>
      </w:r>
      <w:proofErr w:type="spellStart"/>
      <w:r w:rsidRPr="003249E6">
        <w:rPr>
          <w:rFonts w:ascii="Times New Roman" w:hAnsi="Times New Roman" w:cs="Times New Roman"/>
          <w:color w:val="000000" w:themeColor="text1"/>
          <w:sz w:val="28"/>
          <w:szCs w:val="28"/>
          <w:lang w:val="ru-RU" w:eastAsia="ru-RU"/>
        </w:rPr>
        <w:t>шлюб</w:t>
      </w:r>
      <w:proofErr w:type="spellEnd"/>
      <w:r w:rsidRPr="003249E6">
        <w:rPr>
          <w:rFonts w:ascii="Times New Roman" w:hAnsi="Times New Roman" w:cs="Times New Roman"/>
          <w:color w:val="000000" w:themeColor="text1"/>
          <w:sz w:val="28"/>
          <w:szCs w:val="28"/>
          <w:lang w:val="ru-RU" w:eastAsia="ru-RU"/>
        </w:rPr>
        <w:t xml:space="preserve"> </w:t>
      </w:r>
      <w:r w:rsidR="00C976C8" w:rsidRPr="003249E6">
        <w:rPr>
          <w:rFonts w:ascii="Times New Roman" w:hAnsi="Times New Roman" w:cs="Times New Roman"/>
          <w:color w:val="000000" w:themeColor="text1"/>
          <w:sz w:val="28"/>
          <w:szCs w:val="28"/>
          <w:lang w:val="ru-RU" w:eastAsia="ru-RU"/>
        </w:rPr>
        <w:t xml:space="preserve">– </w:t>
      </w:r>
      <w:r w:rsidRPr="003249E6">
        <w:rPr>
          <w:rFonts w:ascii="Times New Roman" w:hAnsi="Times New Roman" w:cs="Times New Roman"/>
          <w:color w:val="000000" w:themeColor="text1"/>
          <w:sz w:val="28"/>
          <w:szCs w:val="28"/>
          <w:lang w:val="ru-RU" w:eastAsia="ru-RU"/>
        </w:rPr>
        <w:t xml:space="preserve">для </w:t>
      </w:r>
      <w:proofErr w:type="spellStart"/>
      <w:r w:rsidRPr="003249E6">
        <w:rPr>
          <w:rFonts w:ascii="Times New Roman" w:hAnsi="Times New Roman" w:cs="Times New Roman"/>
          <w:color w:val="000000" w:themeColor="text1"/>
          <w:sz w:val="28"/>
          <w:szCs w:val="28"/>
          <w:lang w:val="ru-RU" w:eastAsia="ru-RU"/>
        </w:rPr>
        <w:t>виплати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грошової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допомоги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дружині</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чоловікові</w:t>
      </w:r>
      <w:proofErr w:type="spellEnd"/>
      <w:r w:rsidRPr="003249E6">
        <w:rPr>
          <w:rFonts w:ascii="Times New Roman" w:hAnsi="Times New Roman" w:cs="Times New Roman"/>
          <w:color w:val="000000" w:themeColor="text1"/>
          <w:sz w:val="28"/>
          <w:szCs w:val="28"/>
          <w:lang w:val="ru-RU" w:eastAsia="ru-RU"/>
        </w:rPr>
        <w:t>);</w:t>
      </w:r>
    </w:p>
    <w:p w:rsidR="002A78FE" w:rsidRPr="003249E6" w:rsidRDefault="00E47DB0" w:rsidP="003249E6">
      <w:pPr>
        <w:spacing w:after="0" w:line="240" w:lineRule="auto"/>
        <w:ind w:firstLine="567"/>
        <w:jc w:val="both"/>
        <w:rPr>
          <w:rFonts w:ascii="Times New Roman" w:hAnsi="Times New Roman" w:cs="Times New Roman"/>
          <w:color w:val="000000" w:themeColor="text1"/>
          <w:sz w:val="28"/>
          <w:szCs w:val="28"/>
          <w:lang w:val="ru-RU" w:eastAsia="ru-RU"/>
        </w:rPr>
      </w:pPr>
      <w:bookmarkStart w:id="7" w:name="n56"/>
      <w:bookmarkStart w:id="8" w:name="n57"/>
      <w:bookmarkStart w:id="9" w:name="n58"/>
      <w:bookmarkEnd w:id="7"/>
      <w:bookmarkEnd w:id="8"/>
      <w:bookmarkEnd w:id="9"/>
      <w:proofErr w:type="spellStart"/>
      <w:r w:rsidRPr="003249E6">
        <w:rPr>
          <w:rFonts w:ascii="Times New Roman" w:hAnsi="Times New Roman" w:cs="Times New Roman"/>
          <w:color w:val="000000" w:themeColor="text1"/>
          <w:sz w:val="28"/>
          <w:szCs w:val="28"/>
          <w:lang w:val="ru-RU" w:eastAsia="ru-RU"/>
        </w:rPr>
        <w:t>копія</w:t>
      </w:r>
      <w:proofErr w:type="spellEnd"/>
      <w:r w:rsidRPr="003249E6">
        <w:rPr>
          <w:rFonts w:ascii="Times New Roman" w:hAnsi="Times New Roman" w:cs="Times New Roman"/>
          <w:color w:val="000000" w:themeColor="text1"/>
          <w:sz w:val="28"/>
          <w:szCs w:val="28"/>
          <w:lang w:val="ru-RU" w:eastAsia="ru-RU"/>
        </w:rPr>
        <w:t xml:space="preserve"> </w:t>
      </w:r>
      <w:proofErr w:type="spellStart"/>
      <w:proofErr w:type="gramStart"/>
      <w:r w:rsidRPr="003249E6">
        <w:rPr>
          <w:rFonts w:ascii="Times New Roman" w:hAnsi="Times New Roman" w:cs="Times New Roman"/>
          <w:color w:val="000000" w:themeColor="text1"/>
          <w:sz w:val="28"/>
          <w:szCs w:val="28"/>
          <w:lang w:val="ru-RU" w:eastAsia="ru-RU"/>
        </w:rPr>
        <w:t>св</w:t>
      </w:r>
      <w:proofErr w:type="gramEnd"/>
      <w:r w:rsidRPr="003249E6">
        <w:rPr>
          <w:rFonts w:ascii="Times New Roman" w:hAnsi="Times New Roman" w:cs="Times New Roman"/>
          <w:color w:val="000000" w:themeColor="text1"/>
          <w:sz w:val="28"/>
          <w:szCs w:val="28"/>
          <w:lang w:val="ru-RU" w:eastAsia="ru-RU"/>
        </w:rPr>
        <w:t>ідоцтва</w:t>
      </w:r>
      <w:proofErr w:type="spellEnd"/>
      <w:r w:rsidRPr="003249E6">
        <w:rPr>
          <w:rFonts w:ascii="Times New Roman" w:hAnsi="Times New Roman" w:cs="Times New Roman"/>
          <w:color w:val="000000" w:themeColor="text1"/>
          <w:sz w:val="28"/>
          <w:szCs w:val="28"/>
          <w:lang w:val="ru-RU" w:eastAsia="ru-RU"/>
        </w:rPr>
        <w:t xml:space="preserve"> про </w:t>
      </w:r>
      <w:proofErr w:type="spellStart"/>
      <w:r w:rsidRPr="003249E6">
        <w:rPr>
          <w:rFonts w:ascii="Times New Roman" w:hAnsi="Times New Roman" w:cs="Times New Roman"/>
          <w:color w:val="000000" w:themeColor="text1"/>
          <w:sz w:val="28"/>
          <w:szCs w:val="28"/>
          <w:lang w:val="ru-RU" w:eastAsia="ru-RU"/>
        </w:rPr>
        <w:t>народження</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дитини</w:t>
      </w:r>
      <w:proofErr w:type="spellEnd"/>
      <w:r w:rsidRPr="003249E6">
        <w:rPr>
          <w:rFonts w:ascii="Times New Roman" w:hAnsi="Times New Roman" w:cs="Times New Roman"/>
          <w:color w:val="000000" w:themeColor="text1"/>
          <w:sz w:val="28"/>
          <w:szCs w:val="28"/>
          <w:lang w:val="ru-RU" w:eastAsia="ru-RU"/>
        </w:rPr>
        <w:t xml:space="preserve"> </w:t>
      </w:r>
      <w:r w:rsidR="005531AD" w:rsidRPr="003249E6">
        <w:rPr>
          <w:rStyle w:val="rvts0"/>
          <w:rFonts w:ascii="Times New Roman" w:hAnsi="Times New Roman"/>
          <w:color w:val="000000" w:themeColor="text1"/>
          <w:sz w:val="28"/>
          <w:szCs w:val="28"/>
        </w:rPr>
        <w:t>–</w:t>
      </w:r>
      <w:r w:rsidRPr="003249E6">
        <w:rPr>
          <w:rFonts w:ascii="Times New Roman" w:hAnsi="Times New Roman" w:cs="Times New Roman"/>
          <w:color w:val="000000" w:themeColor="text1"/>
          <w:sz w:val="28"/>
          <w:szCs w:val="28"/>
          <w:lang w:val="ru-RU" w:eastAsia="ru-RU"/>
        </w:rPr>
        <w:t xml:space="preserve"> для </w:t>
      </w:r>
      <w:proofErr w:type="spellStart"/>
      <w:r w:rsidRPr="003249E6">
        <w:rPr>
          <w:rFonts w:ascii="Times New Roman" w:hAnsi="Times New Roman" w:cs="Times New Roman"/>
          <w:color w:val="000000" w:themeColor="text1"/>
          <w:sz w:val="28"/>
          <w:szCs w:val="28"/>
          <w:lang w:val="ru-RU" w:eastAsia="ru-RU"/>
        </w:rPr>
        <w:t>виплати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одноразової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грошової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допомоги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дитині</w:t>
      </w:r>
      <w:proofErr w:type="spellEnd"/>
      <w:r w:rsidRPr="003249E6">
        <w:rPr>
          <w:rFonts w:ascii="Times New Roman" w:hAnsi="Times New Roman" w:cs="Times New Roman"/>
          <w:color w:val="000000" w:themeColor="text1"/>
          <w:sz w:val="28"/>
          <w:szCs w:val="28"/>
          <w:lang w:val="ru-RU" w:eastAsia="ru-RU"/>
        </w:rPr>
        <w:t>;</w:t>
      </w:r>
      <w:bookmarkStart w:id="10" w:name="n59"/>
      <w:bookmarkEnd w:id="10"/>
    </w:p>
    <w:p w:rsidR="002A78FE" w:rsidRPr="003249E6" w:rsidRDefault="00E47DB0" w:rsidP="003249E6">
      <w:pPr>
        <w:spacing w:after="0" w:line="240" w:lineRule="auto"/>
        <w:ind w:firstLine="567"/>
        <w:jc w:val="both"/>
        <w:rPr>
          <w:rFonts w:ascii="Times New Roman" w:hAnsi="Times New Roman" w:cs="Times New Roman"/>
          <w:color w:val="000000" w:themeColor="text1"/>
          <w:sz w:val="28"/>
          <w:szCs w:val="28"/>
          <w:lang w:val="ru-RU" w:eastAsia="ru-RU"/>
        </w:rPr>
      </w:pPr>
      <w:proofErr w:type="spellStart"/>
      <w:r w:rsidRPr="003249E6">
        <w:rPr>
          <w:rFonts w:ascii="Times New Roman" w:hAnsi="Times New Roman" w:cs="Times New Roman"/>
          <w:color w:val="000000" w:themeColor="text1"/>
          <w:sz w:val="28"/>
          <w:szCs w:val="28"/>
          <w:lang w:val="ru-RU" w:eastAsia="ru-RU"/>
        </w:rPr>
        <w:t>копія</w:t>
      </w:r>
      <w:proofErr w:type="spellEnd"/>
      <w:r w:rsidRPr="003249E6">
        <w:rPr>
          <w:rFonts w:ascii="Times New Roman" w:hAnsi="Times New Roman" w:cs="Times New Roman"/>
          <w:color w:val="000000" w:themeColor="text1"/>
          <w:sz w:val="28"/>
          <w:szCs w:val="28"/>
          <w:lang w:val="ru-RU" w:eastAsia="ru-RU"/>
        </w:rPr>
        <w:t xml:space="preserve"> </w:t>
      </w:r>
      <w:proofErr w:type="spellStart"/>
      <w:proofErr w:type="gramStart"/>
      <w:r w:rsidRPr="003249E6">
        <w:rPr>
          <w:rFonts w:ascii="Times New Roman" w:hAnsi="Times New Roman" w:cs="Times New Roman"/>
          <w:color w:val="000000" w:themeColor="text1"/>
          <w:sz w:val="28"/>
          <w:szCs w:val="28"/>
          <w:lang w:val="ru-RU" w:eastAsia="ru-RU"/>
        </w:rPr>
        <w:t>р</w:t>
      </w:r>
      <w:proofErr w:type="gramEnd"/>
      <w:r w:rsidRPr="003249E6">
        <w:rPr>
          <w:rFonts w:ascii="Times New Roman" w:hAnsi="Times New Roman" w:cs="Times New Roman"/>
          <w:color w:val="000000" w:themeColor="text1"/>
          <w:sz w:val="28"/>
          <w:szCs w:val="28"/>
          <w:lang w:val="ru-RU" w:eastAsia="ru-RU"/>
        </w:rPr>
        <w:t>ішення</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районної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державної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адміністрації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виконавчого</w:t>
      </w:r>
      <w:proofErr w:type="spellEnd"/>
      <w:r w:rsidRPr="003249E6">
        <w:rPr>
          <w:rFonts w:ascii="Times New Roman" w:hAnsi="Times New Roman" w:cs="Times New Roman"/>
          <w:color w:val="000000" w:themeColor="text1"/>
          <w:sz w:val="28"/>
          <w:szCs w:val="28"/>
          <w:lang w:val="ru-RU" w:eastAsia="ru-RU"/>
        </w:rPr>
        <w:t xml:space="preserve"> органу </w:t>
      </w:r>
      <w:proofErr w:type="spellStart"/>
      <w:r w:rsidRPr="003249E6">
        <w:rPr>
          <w:rFonts w:ascii="Times New Roman" w:hAnsi="Times New Roman" w:cs="Times New Roman"/>
          <w:color w:val="000000" w:themeColor="text1"/>
          <w:sz w:val="28"/>
          <w:szCs w:val="28"/>
          <w:lang w:val="ru-RU" w:eastAsia="ru-RU"/>
        </w:rPr>
        <w:t>міської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сільської</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селищної</w:t>
      </w:r>
      <w:proofErr w:type="spellEnd"/>
      <w:r w:rsidRPr="003249E6">
        <w:rPr>
          <w:rFonts w:ascii="Times New Roman" w:hAnsi="Times New Roman" w:cs="Times New Roman"/>
          <w:color w:val="000000" w:themeColor="text1"/>
          <w:sz w:val="28"/>
          <w:szCs w:val="28"/>
          <w:lang w:val="ru-RU" w:eastAsia="ru-RU"/>
        </w:rPr>
        <w:t xml:space="preserve"> ради </w:t>
      </w:r>
      <w:proofErr w:type="spellStart"/>
      <w:r w:rsidRPr="003249E6">
        <w:rPr>
          <w:rFonts w:ascii="Times New Roman" w:hAnsi="Times New Roman" w:cs="Times New Roman"/>
          <w:color w:val="000000" w:themeColor="text1"/>
          <w:sz w:val="28"/>
          <w:szCs w:val="28"/>
          <w:lang w:val="ru-RU" w:eastAsia="ru-RU"/>
        </w:rPr>
        <w:t>або</w:t>
      </w:r>
      <w:proofErr w:type="spellEnd"/>
      <w:r w:rsidRPr="003249E6">
        <w:rPr>
          <w:rFonts w:ascii="Times New Roman" w:hAnsi="Times New Roman" w:cs="Times New Roman"/>
          <w:color w:val="000000" w:themeColor="text1"/>
          <w:sz w:val="28"/>
          <w:szCs w:val="28"/>
          <w:lang w:val="ru-RU" w:eastAsia="ru-RU"/>
        </w:rPr>
        <w:t xml:space="preserve"> суду про </w:t>
      </w:r>
      <w:proofErr w:type="spellStart"/>
      <w:r w:rsidRPr="003249E6">
        <w:rPr>
          <w:rFonts w:ascii="Times New Roman" w:hAnsi="Times New Roman" w:cs="Times New Roman"/>
          <w:color w:val="000000" w:themeColor="text1"/>
          <w:sz w:val="28"/>
          <w:szCs w:val="28"/>
          <w:lang w:val="ru-RU" w:eastAsia="ru-RU"/>
        </w:rPr>
        <w:t>встановлення</w:t>
      </w:r>
      <w:proofErr w:type="spellEnd"/>
      <w:r w:rsidRPr="003249E6">
        <w:rPr>
          <w:rFonts w:ascii="Times New Roman" w:hAnsi="Times New Roman" w:cs="Times New Roman"/>
          <w:color w:val="000000" w:themeColor="text1"/>
          <w:sz w:val="28"/>
          <w:szCs w:val="28"/>
          <w:lang w:val="ru-RU" w:eastAsia="ru-RU"/>
        </w:rPr>
        <w:t xml:space="preserve"> над </w:t>
      </w:r>
      <w:proofErr w:type="spellStart"/>
      <w:r w:rsidRPr="003249E6">
        <w:rPr>
          <w:rFonts w:ascii="Times New Roman" w:hAnsi="Times New Roman" w:cs="Times New Roman"/>
          <w:color w:val="000000" w:themeColor="text1"/>
          <w:sz w:val="28"/>
          <w:szCs w:val="28"/>
          <w:lang w:val="ru-RU" w:eastAsia="ru-RU"/>
        </w:rPr>
        <w:t>дитиною</w:t>
      </w:r>
      <w:proofErr w:type="spellEnd"/>
      <w:r w:rsidRPr="003249E6">
        <w:rPr>
          <w:rFonts w:ascii="Times New Roman" w:hAnsi="Times New Roman" w:cs="Times New Roman"/>
          <w:color w:val="000000" w:themeColor="text1"/>
          <w:sz w:val="28"/>
          <w:szCs w:val="28"/>
          <w:lang w:val="ru-RU" w:eastAsia="ru-RU"/>
        </w:rPr>
        <w:t xml:space="preserve">-сиротою, </w:t>
      </w:r>
      <w:proofErr w:type="spellStart"/>
      <w:r w:rsidRPr="003249E6">
        <w:rPr>
          <w:rFonts w:ascii="Times New Roman" w:hAnsi="Times New Roman" w:cs="Times New Roman"/>
          <w:color w:val="000000" w:themeColor="text1"/>
          <w:sz w:val="28"/>
          <w:szCs w:val="28"/>
          <w:lang w:val="ru-RU" w:eastAsia="ru-RU"/>
        </w:rPr>
        <w:t>дитиною</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позбавленою</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батьківського</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піклування</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опіки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піклування</w:t>
      </w:r>
      <w:proofErr w:type="spellEnd"/>
      <w:r w:rsidRPr="003249E6">
        <w:rPr>
          <w:rFonts w:ascii="Times New Roman" w:hAnsi="Times New Roman" w:cs="Times New Roman"/>
          <w:color w:val="000000" w:themeColor="text1"/>
          <w:sz w:val="28"/>
          <w:szCs w:val="28"/>
          <w:lang w:val="ru-RU" w:eastAsia="ru-RU"/>
        </w:rPr>
        <w:t xml:space="preserve"> (у </w:t>
      </w:r>
      <w:proofErr w:type="spellStart"/>
      <w:r w:rsidRPr="003249E6">
        <w:rPr>
          <w:rFonts w:ascii="Times New Roman" w:hAnsi="Times New Roman" w:cs="Times New Roman"/>
          <w:color w:val="000000" w:themeColor="text1"/>
          <w:sz w:val="28"/>
          <w:szCs w:val="28"/>
          <w:lang w:val="ru-RU" w:eastAsia="ru-RU"/>
        </w:rPr>
        <w:t>разі</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здійснення</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опіки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або</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піклування</w:t>
      </w:r>
      <w:proofErr w:type="spellEnd"/>
      <w:r w:rsidRPr="003249E6">
        <w:rPr>
          <w:rFonts w:ascii="Times New Roman" w:hAnsi="Times New Roman" w:cs="Times New Roman"/>
          <w:color w:val="000000" w:themeColor="text1"/>
          <w:sz w:val="28"/>
          <w:szCs w:val="28"/>
          <w:lang w:val="ru-RU" w:eastAsia="ru-RU"/>
        </w:rPr>
        <w:t xml:space="preserve"> над </w:t>
      </w:r>
      <w:proofErr w:type="spellStart"/>
      <w:r w:rsidRPr="003249E6">
        <w:rPr>
          <w:rFonts w:ascii="Times New Roman" w:hAnsi="Times New Roman" w:cs="Times New Roman"/>
          <w:color w:val="000000" w:themeColor="text1"/>
          <w:sz w:val="28"/>
          <w:szCs w:val="28"/>
          <w:lang w:val="ru-RU" w:eastAsia="ru-RU"/>
        </w:rPr>
        <w:t>дітьми</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загиблого</w:t>
      </w:r>
      <w:proofErr w:type="spellEnd"/>
      <w:r w:rsidRPr="003249E6">
        <w:rPr>
          <w:rFonts w:ascii="Times New Roman" w:hAnsi="Times New Roman" w:cs="Times New Roman"/>
          <w:color w:val="000000" w:themeColor="text1"/>
          <w:sz w:val="28"/>
          <w:szCs w:val="28"/>
          <w:lang w:val="ru-RU" w:eastAsia="ru-RU"/>
        </w:rPr>
        <w:t>/</w:t>
      </w:r>
      <w:proofErr w:type="spellStart"/>
      <w:r w:rsidRPr="003249E6">
        <w:rPr>
          <w:rFonts w:ascii="Times New Roman" w:hAnsi="Times New Roman" w:cs="Times New Roman"/>
          <w:color w:val="000000" w:themeColor="text1"/>
          <w:sz w:val="28"/>
          <w:szCs w:val="28"/>
          <w:lang w:val="ru-RU" w:eastAsia="ru-RU"/>
        </w:rPr>
        <w:t>померлого</w:t>
      </w:r>
      <w:proofErr w:type="spellEnd"/>
      <w:r w:rsidRPr="003249E6">
        <w:rPr>
          <w:rFonts w:ascii="Times New Roman" w:hAnsi="Times New Roman" w:cs="Times New Roman"/>
          <w:color w:val="000000" w:themeColor="text1"/>
          <w:sz w:val="28"/>
          <w:szCs w:val="28"/>
          <w:lang w:val="ru-RU" w:eastAsia="ru-RU"/>
        </w:rPr>
        <w:t xml:space="preserve"> </w:t>
      </w:r>
      <w:proofErr w:type="spellStart"/>
      <w:r w:rsidRPr="003249E6">
        <w:rPr>
          <w:rFonts w:ascii="Times New Roman" w:hAnsi="Times New Roman" w:cs="Times New Roman"/>
          <w:color w:val="000000" w:themeColor="text1"/>
          <w:sz w:val="28"/>
          <w:szCs w:val="28"/>
          <w:lang w:val="ru-RU" w:eastAsia="ru-RU"/>
        </w:rPr>
        <w:t>учасника</w:t>
      </w:r>
      <w:proofErr w:type="spellEnd"/>
      <w:r w:rsidRPr="003249E6">
        <w:rPr>
          <w:rFonts w:ascii="Times New Roman" w:hAnsi="Times New Roman" w:cs="Times New Roman"/>
          <w:color w:val="000000" w:themeColor="text1"/>
          <w:sz w:val="28"/>
          <w:szCs w:val="28"/>
          <w:lang w:val="ru-RU" w:eastAsia="ru-RU"/>
        </w:rPr>
        <w:t xml:space="preserve"> </w:t>
      </w:r>
      <w:r w:rsidR="000C7FE8" w:rsidRPr="003249E6">
        <w:rPr>
          <w:rFonts w:ascii="Times New Roman" w:hAnsi="Times New Roman" w:cs="Times New Roman"/>
          <w:color w:val="000000" w:themeColor="text1"/>
          <w:sz w:val="28"/>
          <w:szCs w:val="28"/>
        </w:rPr>
        <w:t>АТО (ООС)</w:t>
      </w:r>
      <w:r w:rsidR="008742E8" w:rsidRPr="003249E6">
        <w:rPr>
          <w:rFonts w:ascii="Times New Roman" w:hAnsi="Times New Roman" w:cs="Times New Roman"/>
          <w:color w:val="000000" w:themeColor="text1"/>
          <w:sz w:val="28"/>
          <w:szCs w:val="28"/>
        </w:rPr>
        <w:t xml:space="preserve"> / </w:t>
      </w:r>
      <w:r w:rsidR="008742E8" w:rsidRPr="003249E6">
        <w:rPr>
          <w:rFonts w:ascii="Times New Roman" w:hAnsi="Times New Roman" w:cs="Times New Roman"/>
          <w:color w:val="000000" w:themeColor="text1"/>
          <w:sz w:val="28"/>
          <w:szCs w:val="28"/>
          <w:lang w:eastAsia="ru-RU"/>
        </w:rPr>
        <w:t xml:space="preserve">бійця-добровольця АТО / </w:t>
      </w:r>
      <w:r w:rsidR="00252172" w:rsidRPr="003249E6">
        <w:rPr>
          <w:rFonts w:ascii="Times New Roman" w:hAnsi="Times New Roman" w:cs="Times New Roman"/>
          <w:color w:val="000000" w:themeColor="text1"/>
          <w:sz w:val="28"/>
          <w:szCs w:val="28"/>
          <w:lang w:eastAsia="ru-RU"/>
        </w:rPr>
        <w:t>постраждалих учасників Революції Гідності</w:t>
      </w:r>
      <w:r w:rsidR="000C7FE8" w:rsidRPr="003249E6">
        <w:rPr>
          <w:rFonts w:ascii="Times New Roman" w:hAnsi="Times New Roman" w:cs="Times New Roman"/>
          <w:color w:val="000000" w:themeColor="text1"/>
          <w:sz w:val="28"/>
          <w:szCs w:val="28"/>
          <w:lang w:val="ru-RU" w:eastAsia="ru-RU"/>
        </w:rPr>
        <w:t>)</w:t>
      </w:r>
      <w:r w:rsidR="008D7667" w:rsidRPr="003249E6">
        <w:rPr>
          <w:rFonts w:ascii="Times New Roman" w:hAnsi="Times New Roman" w:cs="Times New Roman"/>
          <w:color w:val="000000" w:themeColor="text1"/>
          <w:sz w:val="28"/>
          <w:szCs w:val="28"/>
          <w:lang w:val="ru-RU" w:eastAsia="ru-RU"/>
        </w:rPr>
        <w:t>;</w:t>
      </w:r>
    </w:p>
    <w:p w:rsidR="00E62E8E" w:rsidRPr="003249E6" w:rsidRDefault="00E47DB0" w:rsidP="003249E6">
      <w:pPr>
        <w:spacing w:after="0" w:line="240" w:lineRule="auto"/>
        <w:ind w:firstLine="567"/>
        <w:jc w:val="both"/>
        <w:rPr>
          <w:rFonts w:ascii="Times New Roman" w:hAnsi="Times New Roman" w:cs="Times New Roman"/>
          <w:color w:val="000000" w:themeColor="text1"/>
          <w:sz w:val="28"/>
          <w:szCs w:val="28"/>
          <w:lang w:eastAsia="ru-RU"/>
        </w:rPr>
      </w:pPr>
      <w:bookmarkStart w:id="11" w:name="n61"/>
      <w:bookmarkEnd w:id="11"/>
      <w:proofErr w:type="spellStart"/>
      <w:r w:rsidRPr="003249E6">
        <w:rPr>
          <w:rFonts w:ascii="Times New Roman" w:hAnsi="Times New Roman" w:cs="Times New Roman"/>
          <w:color w:val="000000" w:themeColor="text1"/>
          <w:sz w:val="28"/>
          <w:szCs w:val="28"/>
          <w:lang w:val="ru-RU" w:eastAsia="ru-RU"/>
        </w:rPr>
        <w:t>копія</w:t>
      </w:r>
      <w:proofErr w:type="spellEnd"/>
      <w:r w:rsidRPr="003249E6">
        <w:rPr>
          <w:rFonts w:ascii="Times New Roman" w:hAnsi="Times New Roman" w:cs="Times New Roman"/>
          <w:color w:val="000000" w:themeColor="text1"/>
          <w:sz w:val="28"/>
          <w:szCs w:val="28"/>
          <w:lang w:val="ru-RU" w:eastAsia="ru-RU"/>
        </w:rPr>
        <w:t xml:space="preserve"> </w:t>
      </w:r>
      <w:proofErr w:type="gramStart"/>
      <w:r w:rsidRPr="003249E6">
        <w:rPr>
          <w:rFonts w:ascii="Times New Roman" w:hAnsi="Times New Roman" w:cs="Times New Roman"/>
          <w:color w:val="000000" w:themeColor="text1"/>
          <w:sz w:val="28"/>
          <w:szCs w:val="28"/>
          <w:lang w:eastAsia="ru-RU"/>
        </w:rPr>
        <w:t>р</w:t>
      </w:r>
      <w:proofErr w:type="gramEnd"/>
      <w:r w:rsidRPr="003249E6">
        <w:rPr>
          <w:rFonts w:ascii="Times New Roman" w:hAnsi="Times New Roman" w:cs="Times New Roman"/>
          <w:color w:val="000000" w:themeColor="text1"/>
          <w:sz w:val="28"/>
          <w:szCs w:val="28"/>
          <w:lang w:eastAsia="ru-RU"/>
        </w:rPr>
        <w:t>ішення суду або нотаріально посвідченого правочину, що підтверджуватиме факт перебування заявника</w:t>
      </w:r>
      <w:r w:rsidR="000C7FE8" w:rsidRPr="003249E6">
        <w:rPr>
          <w:rFonts w:ascii="Times New Roman" w:hAnsi="Times New Roman" w:cs="Times New Roman"/>
          <w:color w:val="000000" w:themeColor="text1"/>
          <w:sz w:val="28"/>
          <w:szCs w:val="28"/>
          <w:lang w:eastAsia="ru-RU"/>
        </w:rPr>
        <w:t>/отримувача</w:t>
      </w:r>
      <w:r w:rsidRPr="003249E6">
        <w:rPr>
          <w:rFonts w:ascii="Times New Roman" w:hAnsi="Times New Roman" w:cs="Times New Roman"/>
          <w:color w:val="000000" w:themeColor="text1"/>
          <w:sz w:val="28"/>
          <w:szCs w:val="28"/>
          <w:lang w:eastAsia="ru-RU"/>
        </w:rPr>
        <w:t xml:space="preserve"> на утриманні загиблого (померлого) учасника </w:t>
      </w:r>
      <w:r w:rsidR="008742E8" w:rsidRPr="003249E6">
        <w:rPr>
          <w:rFonts w:ascii="Times New Roman" w:hAnsi="Times New Roman" w:cs="Times New Roman"/>
          <w:color w:val="000000" w:themeColor="text1"/>
          <w:sz w:val="28"/>
          <w:szCs w:val="28"/>
        </w:rPr>
        <w:t>АТО (ООС) /</w:t>
      </w:r>
      <w:r w:rsidR="008D7667" w:rsidRPr="003249E6">
        <w:rPr>
          <w:rFonts w:ascii="Times New Roman" w:hAnsi="Times New Roman" w:cs="Times New Roman"/>
          <w:color w:val="000000" w:themeColor="text1"/>
          <w:sz w:val="28"/>
          <w:szCs w:val="28"/>
        </w:rPr>
        <w:t xml:space="preserve"> </w:t>
      </w:r>
      <w:r w:rsidR="008742E8" w:rsidRPr="003249E6">
        <w:rPr>
          <w:rFonts w:ascii="Times New Roman" w:hAnsi="Times New Roman" w:cs="Times New Roman"/>
          <w:color w:val="000000" w:themeColor="text1"/>
          <w:sz w:val="28"/>
          <w:szCs w:val="28"/>
          <w:lang w:eastAsia="ru-RU"/>
        </w:rPr>
        <w:t>бійця-добровольця</w:t>
      </w:r>
      <w:r w:rsidR="00252172" w:rsidRPr="003249E6">
        <w:rPr>
          <w:rFonts w:ascii="Times New Roman" w:hAnsi="Times New Roman" w:cs="Times New Roman"/>
          <w:color w:val="000000" w:themeColor="text1"/>
          <w:sz w:val="28"/>
          <w:szCs w:val="28"/>
          <w:lang w:eastAsia="ru-RU"/>
        </w:rPr>
        <w:t xml:space="preserve"> АТО </w:t>
      </w:r>
      <w:r w:rsidR="008742E8" w:rsidRPr="003249E6">
        <w:rPr>
          <w:rFonts w:ascii="Times New Roman" w:hAnsi="Times New Roman" w:cs="Times New Roman"/>
          <w:color w:val="000000" w:themeColor="text1"/>
          <w:sz w:val="28"/>
          <w:szCs w:val="28"/>
          <w:lang w:eastAsia="ru-RU"/>
        </w:rPr>
        <w:t>/ постраждалого</w:t>
      </w:r>
      <w:r w:rsidR="00252172" w:rsidRPr="003249E6">
        <w:rPr>
          <w:rFonts w:ascii="Times New Roman" w:hAnsi="Times New Roman" w:cs="Times New Roman"/>
          <w:color w:val="000000" w:themeColor="text1"/>
          <w:sz w:val="28"/>
          <w:szCs w:val="28"/>
          <w:lang w:eastAsia="ru-RU"/>
        </w:rPr>
        <w:t xml:space="preserve"> учасник</w:t>
      </w:r>
      <w:r w:rsidR="008742E8" w:rsidRPr="003249E6">
        <w:rPr>
          <w:rFonts w:ascii="Times New Roman" w:hAnsi="Times New Roman" w:cs="Times New Roman"/>
          <w:color w:val="000000" w:themeColor="text1"/>
          <w:sz w:val="28"/>
          <w:szCs w:val="28"/>
          <w:lang w:eastAsia="ru-RU"/>
        </w:rPr>
        <w:t>а</w:t>
      </w:r>
      <w:r w:rsidR="00252172" w:rsidRPr="003249E6">
        <w:rPr>
          <w:rFonts w:ascii="Times New Roman" w:hAnsi="Times New Roman" w:cs="Times New Roman"/>
          <w:color w:val="000000" w:themeColor="text1"/>
          <w:sz w:val="28"/>
          <w:szCs w:val="28"/>
          <w:lang w:eastAsia="ru-RU"/>
        </w:rPr>
        <w:t xml:space="preserve"> Революції Гідності </w:t>
      </w:r>
      <w:r w:rsidRPr="003249E6">
        <w:rPr>
          <w:rFonts w:ascii="Times New Roman" w:hAnsi="Times New Roman" w:cs="Times New Roman"/>
          <w:color w:val="000000" w:themeColor="text1"/>
          <w:sz w:val="28"/>
          <w:szCs w:val="28"/>
          <w:lang w:eastAsia="ru-RU"/>
        </w:rPr>
        <w:t>(надають особи, які не були членами сім’ї загиблого, ал</w:t>
      </w:r>
      <w:r w:rsidR="00E62E8E" w:rsidRPr="003249E6">
        <w:rPr>
          <w:rFonts w:ascii="Times New Roman" w:hAnsi="Times New Roman" w:cs="Times New Roman"/>
          <w:color w:val="000000" w:themeColor="text1"/>
          <w:sz w:val="28"/>
          <w:szCs w:val="28"/>
          <w:lang w:eastAsia="ru-RU"/>
        </w:rPr>
        <w:t>е перебували на його утриманні).</w:t>
      </w: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У разі виникнення обставин, що можуть вплинути на надання допомоги (зміна місця проживання, банківських реквізитів тощо), </w:t>
      </w:r>
      <w:r w:rsidR="000C7FE8" w:rsidRPr="003249E6">
        <w:rPr>
          <w:rFonts w:ascii="Times New Roman" w:hAnsi="Times New Roman" w:cs="Times New Roman"/>
          <w:color w:val="000000" w:themeColor="text1"/>
          <w:sz w:val="28"/>
          <w:szCs w:val="28"/>
        </w:rPr>
        <w:t>заявник</w:t>
      </w:r>
      <w:r w:rsidR="00252172" w:rsidRPr="003249E6">
        <w:rPr>
          <w:rFonts w:ascii="Times New Roman" w:hAnsi="Times New Roman" w:cs="Times New Roman"/>
          <w:color w:val="000000" w:themeColor="text1"/>
          <w:sz w:val="28"/>
          <w:szCs w:val="28"/>
        </w:rPr>
        <w:t xml:space="preserve"> </w:t>
      </w:r>
      <w:r w:rsidR="000C7FE8" w:rsidRPr="003249E6">
        <w:rPr>
          <w:rFonts w:ascii="Times New Roman" w:hAnsi="Times New Roman" w:cs="Times New Roman"/>
          <w:color w:val="000000" w:themeColor="text1"/>
          <w:sz w:val="28"/>
          <w:szCs w:val="28"/>
        </w:rPr>
        <w:t>/</w:t>
      </w:r>
      <w:r w:rsidR="00252172" w:rsidRPr="003249E6">
        <w:rPr>
          <w:rFonts w:ascii="Times New Roman" w:hAnsi="Times New Roman" w:cs="Times New Roman"/>
          <w:color w:val="000000" w:themeColor="text1"/>
          <w:sz w:val="28"/>
          <w:szCs w:val="28"/>
        </w:rPr>
        <w:t xml:space="preserve"> </w:t>
      </w:r>
      <w:r w:rsidR="000C7FE8" w:rsidRPr="003249E6">
        <w:rPr>
          <w:rFonts w:ascii="Times New Roman" w:hAnsi="Times New Roman" w:cs="Times New Roman"/>
          <w:color w:val="000000" w:themeColor="text1"/>
          <w:sz w:val="28"/>
          <w:szCs w:val="28"/>
        </w:rPr>
        <w:t>отримувач</w:t>
      </w:r>
      <w:r w:rsidRPr="003249E6">
        <w:rPr>
          <w:rFonts w:ascii="Times New Roman" w:hAnsi="Times New Roman" w:cs="Times New Roman"/>
          <w:color w:val="000000" w:themeColor="text1"/>
          <w:sz w:val="28"/>
          <w:szCs w:val="28"/>
        </w:rPr>
        <w:t xml:space="preserve"> повідомляє про це </w:t>
      </w:r>
      <w:r w:rsidR="005531AD">
        <w:rPr>
          <w:rFonts w:ascii="Times New Roman" w:hAnsi="Times New Roman" w:cs="Times New Roman"/>
          <w:color w:val="000000" w:themeColor="text1"/>
          <w:sz w:val="28"/>
          <w:szCs w:val="28"/>
        </w:rPr>
        <w:t>в</w:t>
      </w:r>
      <w:r w:rsidR="00AA0E89" w:rsidRPr="003249E6">
        <w:rPr>
          <w:rFonts w:ascii="Times New Roman" w:hAnsi="Times New Roman" w:cs="Times New Roman"/>
          <w:color w:val="000000" w:themeColor="text1"/>
          <w:sz w:val="28"/>
          <w:szCs w:val="28"/>
        </w:rPr>
        <w:t xml:space="preserve">иконавчий орган ради </w:t>
      </w:r>
      <w:r w:rsidRPr="003249E6">
        <w:rPr>
          <w:rFonts w:ascii="Times New Roman" w:hAnsi="Times New Roman" w:cs="Times New Roman"/>
          <w:color w:val="000000" w:themeColor="text1"/>
          <w:sz w:val="28"/>
          <w:szCs w:val="28"/>
        </w:rPr>
        <w:t>в десятиденний термін з дня виникнення таких обставин.</w:t>
      </w:r>
    </w:p>
    <w:p w:rsidR="008D7667" w:rsidRPr="003249E6" w:rsidRDefault="008D7667" w:rsidP="003249E6">
      <w:pPr>
        <w:spacing w:after="0" w:line="240" w:lineRule="auto"/>
        <w:ind w:firstLine="567"/>
        <w:jc w:val="both"/>
        <w:rPr>
          <w:rFonts w:ascii="Times New Roman" w:hAnsi="Times New Roman" w:cs="Times New Roman"/>
          <w:color w:val="000000" w:themeColor="text1"/>
          <w:sz w:val="28"/>
          <w:szCs w:val="28"/>
        </w:rPr>
      </w:pPr>
    </w:p>
    <w:p w:rsidR="00B50F78"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5. Копії документів, що додаються до заяви, засвідчуються заявником</w:t>
      </w:r>
      <w:r w:rsidR="00252172"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w:t>
      </w:r>
      <w:r w:rsidR="00252172"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отримувачем</w:t>
      </w:r>
      <w:r w:rsidR="00B50F78" w:rsidRPr="003249E6">
        <w:rPr>
          <w:rFonts w:ascii="Times New Roman" w:hAnsi="Times New Roman" w:cs="Times New Roman"/>
          <w:color w:val="000000" w:themeColor="text1"/>
          <w:sz w:val="28"/>
          <w:szCs w:val="28"/>
        </w:rPr>
        <w:t xml:space="preserve"> або посадовою особою уповноваженою на прийом документів.</w:t>
      </w:r>
    </w:p>
    <w:p w:rsidR="00B50F78" w:rsidRPr="003249E6" w:rsidRDefault="00B50F78" w:rsidP="003249E6">
      <w:pPr>
        <w:spacing w:after="0" w:line="240" w:lineRule="auto"/>
        <w:ind w:firstLine="567"/>
        <w:jc w:val="both"/>
        <w:rPr>
          <w:rFonts w:cs="Times New Roman"/>
          <w:color w:val="000000" w:themeColor="text1"/>
          <w:szCs w:val="28"/>
        </w:rPr>
      </w:pP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6. </w:t>
      </w:r>
      <w:r w:rsidR="00AA0E89" w:rsidRPr="003249E6">
        <w:rPr>
          <w:rFonts w:ascii="Times New Roman" w:hAnsi="Times New Roman" w:cs="Times New Roman"/>
          <w:color w:val="000000" w:themeColor="text1"/>
          <w:sz w:val="28"/>
          <w:szCs w:val="28"/>
        </w:rPr>
        <w:t xml:space="preserve">Виконавчий орган ради </w:t>
      </w:r>
      <w:r w:rsidRPr="003249E6">
        <w:rPr>
          <w:rFonts w:ascii="Times New Roman" w:hAnsi="Times New Roman" w:cs="Times New Roman"/>
          <w:color w:val="000000" w:themeColor="text1"/>
          <w:sz w:val="28"/>
          <w:szCs w:val="28"/>
        </w:rPr>
        <w:t xml:space="preserve">протягом десяти робочих днів </w:t>
      </w:r>
      <w:r w:rsidR="00152243" w:rsidRPr="003249E6">
        <w:rPr>
          <w:rFonts w:ascii="Times New Roman" w:hAnsi="Times New Roman" w:cs="Times New Roman"/>
          <w:color w:val="000000" w:themeColor="text1"/>
          <w:sz w:val="28"/>
          <w:szCs w:val="28"/>
        </w:rPr>
        <w:t>і</w:t>
      </w:r>
      <w:r w:rsidRPr="003249E6">
        <w:rPr>
          <w:rFonts w:ascii="Times New Roman" w:hAnsi="Times New Roman" w:cs="Times New Roman"/>
          <w:color w:val="000000" w:themeColor="text1"/>
          <w:sz w:val="28"/>
          <w:szCs w:val="28"/>
        </w:rPr>
        <w:t xml:space="preserve">з дня подання повного пакету документів, зазначених у пункті 4 цього Порядку, приймає </w:t>
      </w:r>
      <w:r w:rsidRPr="003249E6">
        <w:rPr>
          <w:rFonts w:ascii="Times New Roman" w:hAnsi="Times New Roman" w:cs="Times New Roman"/>
          <w:color w:val="000000" w:themeColor="text1"/>
          <w:sz w:val="28"/>
          <w:szCs w:val="28"/>
        </w:rPr>
        <w:lastRenderedPageBreak/>
        <w:t>рішення про надання допомоги, формує і затверджує відомості для виплати допомоги та передає їх до комунального закладу Львівської обласної ради «Центр моніторингу соціальних програм та контролю за призначенням і виплатою допомог»</w:t>
      </w:r>
      <w:r w:rsidR="00B52887" w:rsidRPr="003249E6">
        <w:rPr>
          <w:rFonts w:ascii="Times New Roman" w:hAnsi="Times New Roman" w:cs="Times New Roman"/>
          <w:color w:val="000000" w:themeColor="text1"/>
          <w:sz w:val="28"/>
          <w:szCs w:val="28"/>
        </w:rPr>
        <w:t>, як розпорядника коштів</w:t>
      </w:r>
      <w:r w:rsidRPr="003249E6">
        <w:rPr>
          <w:rFonts w:ascii="Times New Roman" w:hAnsi="Times New Roman" w:cs="Times New Roman"/>
          <w:color w:val="000000" w:themeColor="text1"/>
          <w:sz w:val="28"/>
          <w:szCs w:val="28"/>
        </w:rPr>
        <w:t xml:space="preserve"> для </w:t>
      </w:r>
      <w:r w:rsidR="00B52887" w:rsidRPr="003249E6">
        <w:rPr>
          <w:rFonts w:ascii="Times New Roman" w:hAnsi="Times New Roman" w:cs="Times New Roman"/>
          <w:color w:val="000000" w:themeColor="text1"/>
          <w:sz w:val="28"/>
          <w:szCs w:val="28"/>
        </w:rPr>
        <w:t>забезпечення виплати</w:t>
      </w:r>
      <w:r w:rsidRPr="003249E6">
        <w:rPr>
          <w:rFonts w:ascii="Times New Roman" w:hAnsi="Times New Roman" w:cs="Times New Roman"/>
          <w:color w:val="000000" w:themeColor="text1"/>
          <w:sz w:val="28"/>
          <w:szCs w:val="28"/>
        </w:rPr>
        <w:t xml:space="preserve"> </w:t>
      </w:r>
      <w:proofErr w:type="spellStart"/>
      <w:r w:rsidRPr="003249E6">
        <w:rPr>
          <w:rFonts w:ascii="Times New Roman" w:hAnsi="Times New Roman" w:cs="Times New Roman"/>
          <w:color w:val="000000" w:themeColor="text1"/>
          <w:sz w:val="28"/>
          <w:szCs w:val="28"/>
        </w:rPr>
        <w:t>виплати</w:t>
      </w:r>
      <w:proofErr w:type="spellEnd"/>
      <w:r w:rsidRPr="003249E6">
        <w:rPr>
          <w:rFonts w:ascii="Times New Roman" w:hAnsi="Times New Roman" w:cs="Times New Roman"/>
          <w:color w:val="000000" w:themeColor="text1"/>
          <w:sz w:val="28"/>
          <w:szCs w:val="28"/>
        </w:rPr>
        <w:t>.</w:t>
      </w:r>
    </w:p>
    <w:p w:rsidR="008D7667" w:rsidRPr="003249E6" w:rsidRDefault="008D7667" w:rsidP="003249E6">
      <w:pPr>
        <w:pStyle w:val="11"/>
        <w:suppressAutoHyphens w:val="0"/>
        <w:ind w:left="0" w:firstLine="567"/>
        <w:jc w:val="both"/>
        <w:rPr>
          <w:color w:val="000000" w:themeColor="text1"/>
          <w:sz w:val="28"/>
          <w:szCs w:val="28"/>
        </w:rPr>
      </w:pPr>
    </w:p>
    <w:p w:rsidR="00E47DB0" w:rsidRPr="003249E6" w:rsidRDefault="00E47DB0" w:rsidP="003249E6">
      <w:pPr>
        <w:tabs>
          <w:tab w:val="left" w:pos="1134"/>
        </w:tabs>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7. Допомога виплачується шляхом перерахування коштів банківським установам на вказані особові рахунки о</w:t>
      </w:r>
      <w:r w:rsidR="000C7FE8" w:rsidRPr="003249E6">
        <w:rPr>
          <w:rFonts w:ascii="Times New Roman" w:hAnsi="Times New Roman" w:cs="Times New Roman"/>
          <w:color w:val="000000" w:themeColor="text1"/>
          <w:sz w:val="28"/>
          <w:szCs w:val="28"/>
        </w:rPr>
        <w:t>тримувачів</w:t>
      </w:r>
      <w:r w:rsidRPr="003249E6">
        <w:rPr>
          <w:rFonts w:ascii="Times New Roman" w:hAnsi="Times New Roman" w:cs="Times New Roman"/>
          <w:color w:val="000000" w:themeColor="text1"/>
          <w:sz w:val="28"/>
          <w:szCs w:val="28"/>
        </w:rPr>
        <w:t>.</w:t>
      </w:r>
    </w:p>
    <w:p w:rsidR="008D7667" w:rsidRPr="003249E6" w:rsidRDefault="008D7667" w:rsidP="003249E6">
      <w:pPr>
        <w:tabs>
          <w:tab w:val="left" w:pos="1134"/>
        </w:tabs>
        <w:spacing w:after="0" w:line="240" w:lineRule="auto"/>
        <w:ind w:firstLine="567"/>
        <w:jc w:val="both"/>
        <w:rPr>
          <w:rFonts w:ascii="Times New Roman" w:hAnsi="Times New Roman" w:cs="Times New Roman"/>
          <w:color w:val="000000" w:themeColor="text1"/>
          <w:sz w:val="28"/>
          <w:szCs w:val="28"/>
        </w:rPr>
      </w:pPr>
    </w:p>
    <w:p w:rsidR="00E62E8E" w:rsidRPr="003249E6" w:rsidRDefault="005531AD" w:rsidP="003249E6">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Підставою для відмови в</w:t>
      </w:r>
      <w:r w:rsidR="00E47DB0" w:rsidRPr="003249E6">
        <w:rPr>
          <w:rFonts w:ascii="Times New Roman" w:hAnsi="Times New Roman" w:cs="Times New Roman"/>
          <w:color w:val="000000" w:themeColor="text1"/>
          <w:sz w:val="28"/>
          <w:szCs w:val="28"/>
        </w:rPr>
        <w:t xml:space="preserve"> наданні допомоги є:</w:t>
      </w:r>
    </w:p>
    <w:p w:rsidR="00E62E8E"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відсутність повного пакету документів, визначених пунктом 4 цього Порядку, протягом місяця з дня подання заяви;</w:t>
      </w:r>
    </w:p>
    <w:p w:rsidR="00E62E8E"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виявлення недостовірних даних;</w:t>
      </w:r>
    </w:p>
    <w:p w:rsidR="00E62E8E"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письмова відмова в одержанні призначеної/нарахованої допомоги;</w:t>
      </w: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виготовлення та встано</w:t>
      </w:r>
      <w:r w:rsidR="005531AD">
        <w:rPr>
          <w:rFonts w:ascii="Times New Roman" w:hAnsi="Times New Roman" w:cs="Times New Roman"/>
          <w:color w:val="000000" w:themeColor="text1"/>
          <w:sz w:val="28"/>
          <w:szCs w:val="28"/>
        </w:rPr>
        <w:t>влення типового пам’ятного знака</w:t>
      </w:r>
      <w:r w:rsidRPr="003249E6">
        <w:rPr>
          <w:rFonts w:ascii="Times New Roman" w:hAnsi="Times New Roman" w:cs="Times New Roman"/>
          <w:color w:val="000000" w:themeColor="text1"/>
          <w:sz w:val="28"/>
          <w:szCs w:val="28"/>
        </w:rPr>
        <w:t xml:space="preserve"> на могилі загиблого управлінням капітального будівництва облдержадміністрації.</w:t>
      </w:r>
    </w:p>
    <w:p w:rsidR="008D7667" w:rsidRPr="003249E6" w:rsidRDefault="008D7667" w:rsidP="003249E6">
      <w:pPr>
        <w:pStyle w:val="11"/>
        <w:tabs>
          <w:tab w:val="left" w:pos="1276"/>
        </w:tabs>
        <w:ind w:left="0" w:firstLine="567"/>
        <w:jc w:val="both"/>
        <w:rPr>
          <w:color w:val="000000" w:themeColor="text1"/>
          <w:sz w:val="28"/>
          <w:szCs w:val="28"/>
        </w:rPr>
      </w:pP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9. У разі</w:t>
      </w:r>
      <w:r w:rsidR="005531AD">
        <w:rPr>
          <w:rFonts w:ascii="Times New Roman" w:hAnsi="Times New Roman" w:cs="Times New Roman"/>
          <w:color w:val="000000" w:themeColor="text1"/>
          <w:sz w:val="28"/>
          <w:szCs w:val="28"/>
        </w:rPr>
        <w:t xml:space="preserve"> наявності підстав для відмови в</w:t>
      </w:r>
      <w:r w:rsidRPr="003249E6">
        <w:rPr>
          <w:rFonts w:ascii="Times New Roman" w:hAnsi="Times New Roman" w:cs="Times New Roman"/>
          <w:color w:val="000000" w:themeColor="text1"/>
          <w:sz w:val="28"/>
          <w:szCs w:val="28"/>
        </w:rPr>
        <w:t xml:space="preserve"> наданні допомоги </w:t>
      </w:r>
      <w:r w:rsidR="005531AD">
        <w:rPr>
          <w:rFonts w:ascii="Times New Roman" w:hAnsi="Times New Roman" w:cs="Times New Roman"/>
          <w:color w:val="000000" w:themeColor="text1"/>
          <w:sz w:val="28"/>
          <w:szCs w:val="28"/>
        </w:rPr>
        <w:t>в</w:t>
      </w:r>
      <w:r w:rsidR="00AA0E89" w:rsidRPr="003249E6">
        <w:rPr>
          <w:rFonts w:ascii="Times New Roman" w:hAnsi="Times New Roman" w:cs="Times New Roman"/>
          <w:color w:val="000000" w:themeColor="text1"/>
          <w:sz w:val="28"/>
          <w:szCs w:val="28"/>
        </w:rPr>
        <w:t xml:space="preserve">иконавчий орган ради </w:t>
      </w:r>
      <w:r w:rsidRPr="003249E6">
        <w:rPr>
          <w:rFonts w:ascii="Times New Roman" w:hAnsi="Times New Roman" w:cs="Times New Roman"/>
          <w:color w:val="000000" w:themeColor="text1"/>
          <w:sz w:val="28"/>
          <w:szCs w:val="28"/>
        </w:rPr>
        <w:t xml:space="preserve">протягом десяти робочих днів з дня подання пакету документів, визначених пунктом 4 цього Порядку, приймає рішення про відмову </w:t>
      </w:r>
      <w:proofErr w:type="spellStart"/>
      <w:r w:rsidR="005531AD">
        <w:rPr>
          <w:rFonts w:ascii="Times New Roman" w:hAnsi="Times New Roman" w:cs="Times New Roman"/>
          <w:color w:val="000000" w:themeColor="text1"/>
          <w:sz w:val="28"/>
          <w:szCs w:val="28"/>
        </w:rPr>
        <w:t>в</w:t>
      </w:r>
      <w:r w:rsidRPr="003249E6">
        <w:rPr>
          <w:rFonts w:ascii="Times New Roman" w:hAnsi="Times New Roman" w:cs="Times New Roman"/>
          <w:color w:val="000000" w:themeColor="text1"/>
          <w:sz w:val="28"/>
          <w:szCs w:val="28"/>
        </w:rPr>
        <w:t>наданні</w:t>
      </w:r>
      <w:proofErr w:type="spellEnd"/>
      <w:r w:rsidRPr="003249E6">
        <w:rPr>
          <w:rFonts w:ascii="Times New Roman" w:hAnsi="Times New Roman" w:cs="Times New Roman"/>
          <w:color w:val="000000" w:themeColor="text1"/>
          <w:sz w:val="28"/>
          <w:szCs w:val="28"/>
        </w:rPr>
        <w:t>/виплаті допомоги, про що інформує заявника</w:t>
      </w:r>
      <w:r w:rsidR="00E62E8E"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w:t>
      </w:r>
      <w:r w:rsidR="00E62E8E"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отримувача письмово із зазначенням підстав для відмови протягом десяти робочих днів з моменту прийняття такого рішення.</w:t>
      </w:r>
    </w:p>
    <w:p w:rsidR="008D7667" w:rsidRPr="003249E6" w:rsidRDefault="008D7667" w:rsidP="003249E6">
      <w:pPr>
        <w:spacing w:after="0" w:line="240" w:lineRule="auto"/>
        <w:ind w:firstLine="567"/>
        <w:jc w:val="both"/>
        <w:rPr>
          <w:rFonts w:ascii="Times New Roman" w:hAnsi="Times New Roman" w:cs="Times New Roman"/>
          <w:color w:val="000000" w:themeColor="text1"/>
          <w:sz w:val="28"/>
          <w:szCs w:val="28"/>
        </w:rPr>
      </w:pPr>
    </w:p>
    <w:p w:rsidR="00E47DB0" w:rsidRPr="003249E6" w:rsidRDefault="00E47DB0"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10. Заявник може оскаржити рішення про відмову </w:t>
      </w:r>
      <w:r w:rsidR="005531AD">
        <w:rPr>
          <w:rFonts w:ascii="Times New Roman" w:hAnsi="Times New Roman" w:cs="Times New Roman"/>
          <w:color w:val="000000" w:themeColor="text1"/>
          <w:sz w:val="28"/>
          <w:szCs w:val="28"/>
        </w:rPr>
        <w:t>в</w:t>
      </w:r>
      <w:r w:rsidRPr="003249E6">
        <w:rPr>
          <w:rFonts w:ascii="Times New Roman" w:hAnsi="Times New Roman" w:cs="Times New Roman"/>
          <w:color w:val="000000" w:themeColor="text1"/>
          <w:sz w:val="28"/>
          <w:szCs w:val="28"/>
        </w:rPr>
        <w:t xml:space="preserve"> порядку, встановленому законодавством.</w:t>
      </w:r>
    </w:p>
    <w:p w:rsidR="008D7667" w:rsidRPr="003249E6" w:rsidRDefault="008D7667" w:rsidP="003249E6">
      <w:pPr>
        <w:spacing w:after="0" w:line="240" w:lineRule="auto"/>
        <w:ind w:firstLine="567"/>
        <w:jc w:val="both"/>
        <w:rPr>
          <w:rFonts w:ascii="Times New Roman" w:hAnsi="Times New Roman" w:cs="Times New Roman"/>
          <w:color w:val="000000" w:themeColor="text1"/>
          <w:sz w:val="28"/>
          <w:szCs w:val="28"/>
        </w:rPr>
      </w:pPr>
    </w:p>
    <w:p w:rsidR="00E47DB0" w:rsidRPr="003249E6" w:rsidRDefault="00E47DB0" w:rsidP="003249E6">
      <w:pPr>
        <w:tabs>
          <w:tab w:val="left" w:pos="1134"/>
        </w:tabs>
        <w:spacing w:after="0" w:line="240" w:lineRule="auto"/>
        <w:ind w:firstLine="567"/>
        <w:contextualSpacing/>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 xml:space="preserve">11. Облік заяв про надання і виплату </w:t>
      </w:r>
      <w:r w:rsidRPr="003249E6">
        <w:rPr>
          <w:rFonts w:ascii="Times New Roman" w:hAnsi="Times New Roman" w:cs="Times New Roman"/>
          <w:color w:val="000000" w:themeColor="text1"/>
          <w:sz w:val="28"/>
          <w:szCs w:val="28"/>
          <w:shd w:val="clear" w:color="auto" w:fill="FFFFFF"/>
        </w:rPr>
        <w:t xml:space="preserve">одноразової грошової допомоги </w:t>
      </w:r>
      <w:r w:rsidRPr="003249E6">
        <w:rPr>
          <w:rFonts w:ascii="Times New Roman" w:hAnsi="Times New Roman" w:cs="Times New Roman"/>
          <w:color w:val="000000" w:themeColor="text1"/>
          <w:sz w:val="28"/>
          <w:szCs w:val="28"/>
        </w:rPr>
        <w:t>на/за встановлення пам’ятних знаків на могилах загиблих/</w:t>
      </w:r>
      <w:r w:rsidR="00A61AB2" w:rsidRPr="003249E6">
        <w:rPr>
          <w:rFonts w:ascii="Times New Roman" w:hAnsi="Times New Roman" w:cs="Times New Roman"/>
          <w:color w:val="000000" w:themeColor="text1"/>
          <w:sz w:val="28"/>
          <w:szCs w:val="28"/>
        </w:rPr>
        <w:t>померлих учасників АТО (ООС)</w:t>
      </w:r>
      <w:r w:rsidR="007E5115" w:rsidRPr="003249E6">
        <w:rPr>
          <w:rFonts w:ascii="Times New Roman" w:hAnsi="Times New Roman" w:cs="Times New Roman"/>
          <w:color w:val="000000" w:themeColor="text1"/>
          <w:sz w:val="28"/>
          <w:szCs w:val="28"/>
        </w:rPr>
        <w:t>,</w:t>
      </w:r>
      <w:r w:rsidR="00A61AB2" w:rsidRPr="003249E6">
        <w:rPr>
          <w:rFonts w:ascii="Times New Roman" w:hAnsi="Times New Roman" w:cs="Times New Roman"/>
          <w:color w:val="000000" w:themeColor="text1"/>
          <w:sz w:val="28"/>
          <w:szCs w:val="28"/>
        </w:rPr>
        <w:t xml:space="preserve"> </w:t>
      </w:r>
      <w:r w:rsidR="007E5115" w:rsidRPr="003249E6">
        <w:rPr>
          <w:rFonts w:ascii="Times New Roman" w:hAnsi="Times New Roman" w:cs="Times New Roman"/>
          <w:color w:val="000000" w:themeColor="text1"/>
          <w:sz w:val="28"/>
          <w:szCs w:val="28"/>
          <w:lang w:eastAsia="ru-RU"/>
        </w:rPr>
        <w:t>бійців-добровольців АТО</w:t>
      </w:r>
      <w:r w:rsidR="00252172" w:rsidRPr="003249E6">
        <w:rPr>
          <w:rFonts w:ascii="Times New Roman" w:hAnsi="Times New Roman" w:cs="Times New Roman"/>
          <w:color w:val="000000" w:themeColor="text1"/>
          <w:sz w:val="28"/>
          <w:szCs w:val="28"/>
          <w:lang w:eastAsia="ru-RU"/>
        </w:rPr>
        <w:t xml:space="preserve"> та постраждалих учасників Революції Гідності</w:t>
      </w:r>
      <w:r w:rsidRPr="003249E6">
        <w:rPr>
          <w:rFonts w:ascii="Times New Roman" w:hAnsi="Times New Roman" w:cs="Times New Roman"/>
          <w:color w:val="000000" w:themeColor="text1"/>
          <w:sz w:val="28"/>
          <w:szCs w:val="28"/>
        </w:rPr>
        <w:t xml:space="preserve"> здійснюється </w:t>
      </w:r>
      <w:r w:rsidR="005531AD">
        <w:rPr>
          <w:rFonts w:ascii="Times New Roman" w:hAnsi="Times New Roman" w:cs="Times New Roman"/>
          <w:color w:val="000000" w:themeColor="text1"/>
          <w:sz w:val="28"/>
          <w:szCs w:val="28"/>
        </w:rPr>
        <w:t>виконавчим</w:t>
      </w:r>
      <w:r w:rsidR="00AA0E89" w:rsidRPr="003249E6">
        <w:rPr>
          <w:rFonts w:ascii="Times New Roman" w:hAnsi="Times New Roman" w:cs="Times New Roman"/>
          <w:color w:val="000000" w:themeColor="text1"/>
          <w:sz w:val="28"/>
          <w:szCs w:val="28"/>
        </w:rPr>
        <w:t xml:space="preserve"> орган</w:t>
      </w:r>
      <w:r w:rsidR="005531AD">
        <w:rPr>
          <w:rFonts w:ascii="Times New Roman" w:hAnsi="Times New Roman" w:cs="Times New Roman"/>
          <w:color w:val="000000" w:themeColor="text1"/>
          <w:sz w:val="28"/>
          <w:szCs w:val="28"/>
        </w:rPr>
        <w:t>ом</w:t>
      </w:r>
      <w:r w:rsidR="00AA0E89" w:rsidRPr="003249E6">
        <w:rPr>
          <w:rFonts w:ascii="Times New Roman" w:hAnsi="Times New Roman" w:cs="Times New Roman"/>
          <w:color w:val="000000" w:themeColor="text1"/>
          <w:sz w:val="28"/>
          <w:szCs w:val="28"/>
        </w:rPr>
        <w:t xml:space="preserve"> ради</w:t>
      </w:r>
      <w:r w:rsidR="005531AD">
        <w:rPr>
          <w:rFonts w:ascii="Times New Roman" w:hAnsi="Times New Roman" w:cs="Times New Roman"/>
          <w:color w:val="000000" w:themeColor="text1"/>
          <w:sz w:val="28"/>
          <w:szCs w:val="28"/>
        </w:rPr>
        <w:t xml:space="preserve"> шляхом ведення ж</w:t>
      </w:r>
      <w:r w:rsidRPr="003249E6">
        <w:rPr>
          <w:rFonts w:ascii="Times New Roman" w:hAnsi="Times New Roman" w:cs="Times New Roman"/>
          <w:color w:val="000000" w:themeColor="text1"/>
          <w:sz w:val="28"/>
          <w:szCs w:val="28"/>
        </w:rPr>
        <w:t xml:space="preserve">урналу обліку заяв про надання і виплату </w:t>
      </w:r>
      <w:r w:rsidRPr="003249E6">
        <w:rPr>
          <w:rFonts w:ascii="Times New Roman" w:hAnsi="Times New Roman" w:cs="Times New Roman"/>
          <w:color w:val="000000" w:themeColor="text1"/>
          <w:sz w:val="28"/>
          <w:szCs w:val="28"/>
          <w:shd w:val="clear" w:color="auto" w:fill="FFFFFF"/>
        </w:rPr>
        <w:t xml:space="preserve">одноразової грошової допомоги </w:t>
      </w:r>
      <w:r w:rsidRPr="003249E6">
        <w:rPr>
          <w:rFonts w:ascii="Times New Roman" w:hAnsi="Times New Roman" w:cs="Times New Roman"/>
          <w:color w:val="000000" w:themeColor="text1"/>
          <w:sz w:val="28"/>
          <w:szCs w:val="28"/>
        </w:rPr>
        <w:t>на/за встановлення пам’ятних знаків на могилах загиблих/</w:t>
      </w:r>
      <w:r w:rsidR="00E805CA" w:rsidRPr="003249E6">
        <w:rPr>
          <w:rFonts w:ascii="Times New Roman" w:hAnsi="Times New Roman" w:cs="Times New Roman"/>
          <w:color w:val="000000" w:themeColor="text1"/>
          <w:sz w:val="28"/>
          <w:szCs w:val="28"/>
        </w:rPr>
        <w:t xml:space="preserve">померлих учасників АТО (ООС), </w:t>
      </w:r>
      <w:r w:rsidR="00252172" w:rsidRPr="003249E6">
        <w:rPr>
          <w:rFonts w:ascii="Times New Roman" w:hAnsi="Times New Roman" w:cs="Times New Roman"/>
          <w:color w:val="000000" w:themeColor="text1"/>
          <w:sz w:val="28"/>
          <w:szCs w:val="28"/>
          <w:lang w:eastAsia="ru-RU"/>
        </w:rPr>
        <w:t>бійців-добровольців АТО та постраждалих учасників Революції Гідності</w:t>
      </w:r>
      <w:r w:rsidR="00E805CA" w:rsidRPr="003249E6">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 xml:space="preserve">який повинен бути пронумерований, прошнурований, </w:t>
      </w:r>
      <w:r w:rsidR="00B52887" w:rsidRPr="003249E6">
        <w:rPr>
          <w:rFonts w:ascii="Times New Roman" w:hAnsi="Times New Roman" w:cs="Times New Roman"/>
          <w:color w:val="000000" w:themeColor="text1"/>
          <w:sz w:val="28"/>
          <w:szCs w:val="28"/>
        </w:rPr>
        <w:t>підписаний ві</w:t>
      </w:r>
      <w:r w:rsidR="005531AD">
        <w:rPr>
          <w:rFonts w:ascii="Times New Roman" w:hAnsi="Times New Roman" w:cs="Times New Roman"/>
          <w:color w:val="000000" w:themeColor="text1"/>
          <w:sz w:val="28"/>
          <w:szCs w:val="28"/>
        </w:rPr>
        <w:t>дповідною уповноваженою особою в</w:t>
      </w:r>
      <w:r w:rsidR="00B52887" w:rsidRPr="003249E6">
        <w:rPr>
          <w:rFonts w:ascii="Times New Roman" w:hAnsi="Times New Roman" w:cs="Times New Roman"/>
          <w:color w:val="000000" w:themeColor="text1"/>
          <w:sz w:val="28"/>
          <w:szCs w:val="28"/>
        </w:rPr>
        <w:t>иконавчого органу ради.</w:t>
      </w:r>
    </w:p>
    <w:p w:rsidR="008D7667" w:rsidRPr="003249E6" w:rsidRDefault="008D7667" w:rsidP="003249E6">
      <w:pPr>
        <w:tabs>
          <w:tab w:val="left" w:pos="1134"/>
        </w:tabs>
        <w:spacing w:after="0" w:line="240" w:lineRule="auto"/>
        <w:ind w:firstLine="567"/>
        <w:contextualSpacing/>
        <w:jc w:val="both"/>
        <w:rPr>
          <w:rFonts w:ascii="Times New Roman" w:hAnsi="Times New Roman" w:cs="Times New Roman"/>
          <w:color w:val="000000" w:themeColor="text1"/>
          <w:sz w:val="28"/>
          <w:szCs w:val="28"/>
        </w:rPr>
      </w:pP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12. Фінансування видатків на надання соціальних виплат здійснюється за рахунок коштів, передбачених рішенням Львівської обласної ради про обласний бюджет Львівської області на відповідний рік</w:t>
      </w:r>
      <w:r w:rsidR="005531AD">
        <w:rPr>
          <w:rFonts w:ascii="Times New Roman" w:hAnsi="Times New Roman" w:cs="Times New Roman"/>
          <w:color w:val="000000" w:themeColor="text1"/>
          <w:sz w:val="28"/>
          <w:szCs w:val="28"/>
        </w:rPr>
        <w:t xml:space="preserve"> для</w:t>
      </w:r>
      <w:r w:rsidRPr="003249E6">
        <w:rPr>
          <w:rFonts w:ascii="Times New Roman" w:hAnsi="Times New Roman" w:cs="Times New Roman"/>
          <w:color w:val="000000" w:themeColor="text1"/>
          <w:sz w:val="28"/>
          <w:szCs w:val="28"/>
        </w:rPr>
        <w:t xml:space="preserve"> департаменту соціального захисту населення Львівської обласної державної адміністрації за КПКВК 0813242 «Інші заходи у сфері соціального захисту насе</w:t>
      </w:r>
      <w:r w:rsidR="005531AD">
        <w:rPr>
          <w:rFonts w:ascii="Times New Roman" w:hAnsi="Times New Roman" w:cs="Times New Roman"/>
          <w:color w:val="000000" w:themeColor="text1"/>
          <w:sz w:val="28"/>
          <w:szCs w:val="28"/>
        </w:rPr>
        <w:t xml:space="preserve">лення і соціальне забезпечення», з метою </w:t>
      </w:r>
      <w:r w:rsidR="00783D4D">
        <w:rPr>
          <w:rFonts w:ascii="Times New Roman" w:hAnsi="Times New Roman" w:cs="Times New Roman"/>
          <w:color w:val="000000" w:themeColor="text1"/>
          <w:sz w:val="28"/>
          <w:szCs w:val="28"/>
        </w:rPr>
        <w:t>наступного</w:t>
      </w:r>
      <w:r w:rsidR="005531AD">
        <w:rPr>
          <w:rFonts w:ascii="Times New Roman" w:hAnsi="Times New Roman" w:cs="Times New Roman"/>
          <w:color w:val="000000" w:themeColor="text1"/>
          <w:sz w:val="28"/>
          <w:szCs w:val="28"/>
        </w:rPr>
        <w:t xml:space="preserve"> </w:t>
      </w:r>
      <w:r w:rsidRPr="003249E6">
        <w:rPr>
          <w:rFonts w:ascii="Times New Roman" w:hAnsi="Times New Roman" w:cs="Times New Roman"/>
          <w:color w:val="000000" w:themeColor="text1"/>
          <w:sz w:val="28"/>
          <w:szCs w:val="28"/>
        </w:rPr>
        <w:t>перерахування коштів на заз</w:t>
      </w:r>
      <w:r w:rsidR="005531AD">
        <w:rPr>
          <w:rFonts w:ascii="Times New Roman" w:hAnsi="Times New Roman" w:cs="Times New Roman"/>
          <w:color w:val="000000" w:themeColor="text1"/>
          <w:sz w:val="28"/>
          <w:szCs w:val="28"/>
        </w:rPr>
        <w:t>начені цілі комунальному закладові</w:t>
      </w:r>
      <w:r w:rsidRPr="003249E6">
        <w:rPr>
          <w:rFonts w:ascii="Times New Roman" w:hAnsi="Times New Roman" w:cs="Times New Roman"/>
          <w:color w:val="000000" w:themeColor="text1"/>
          <w:sz w:val="28"/>
          <w:szCs w:val="28"/>
        </w:rPr>
        <w:t xml:space="preserve"> Львівської обласної ради «Центр </w:t>
      </w:r>
      <w:r w:rsidRPr="003249E6">
        <w:rPr>
          <w:rFonts w:ascii="Times New Roman" w:hAnsi="Times New Roman" w:cs="Times New Roman"/>
          <w:color w:val="000000" w:themeColor="text1"/>
          <w:sz w:val="28"/>
          <w:szCs w:val="28"/>
        </w:rPr>
        <w:lastRenderedPageBreak/>
        <w:t>моніторингу соціальних програм та контролю за призначенням і виплатою допомог».</w:t>
      </w:r>
    </w:p>
    <w:p w:rsidR="00E62E8E" w:rsidRPr="003249E6" w:rsidRDefault="00E62E8E" w:rsidP="003249E6">
      <w:pPr>
        <w:pStyle w:val="11"/>
        <w:ind w:left="0"/>
        <w:rPr>
          <w:color w:val="000000" w:themeColor="text1"/>
          <w:sz w:val="28"/>
          <w:szCs w:val="28"/>
        </w:rPr>
      </w:pP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13.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зобов’язань в органах Державної казначейської служби України.</w:t>
      </w:r>
    </w:p>
    <w:p w:rsidR="00E62E8E" w:rsidRPr="003249E6" w:rsidRDefault="00E62E8E" w:rsidP="003249E6">
      <w:pPr>
        <w:pStyle w:val="11"/>
        <w:ind w:left="0" w:firstLine="567"/>
        <w:jc w:val="both"/>
        <w:rPr>
          <w:strike/>
          <w:color w:val="000000" w:themeColor="text1"/>
          <w:sz w:val="28"/>
          <w:szCs w:val="28"/>
        </w:rPr>
      </w:pP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14. Департамент соціального захисту населення обласної державної адміністрації, як головний розпорядник коштів</w:t>
      </w:r>
      <w:r w:rsidR="005531AD">
        <w:rPr>
          <w:rFonts w:ascii="Times New Roman" w:hAnsi="Times New Roman" w:cs="Times New Roman"/>
          <w:color w:val="000000" w:themeColor="text1"/>
          <w:sz w:val="28"/>
          <w:szCs w:val="28"/>
        </w:rPr>
        <w:t>,</w:t>
      </w:r>
      <w:r w:rsidRPr="003249E6">
        <w:rPr>
          <w:rFonts w:ascii="Times New Roman" w:hAnsi="Times New Roman" w:cs="Times New Roman"/>
          <w:color w:val="000000" w:themeColor="text1"/>
          <w:sz w:val="28"/>
          <w:szCs w:val="28"/>
        </w:rPr>
        <w:t xml:space="preserve"> формує замовлення</w:t>
      </w:r>
      <w:r w:rsidR="005531AD">
        <w:rPr>
          <w:rFonts w:ascii="Times New Roman" w:hAnsi="Times New Roman" w:cs="Times New Roman"/>
          <w:color w:val="000000" w:themeColor="text1"/>
          <w:sz w:val="28"/>
          <w:szCs w:val="28"/>
        </w:rPr>
        <w:t>,</w:t>
      </w:r>
      <w:r w:rsidRPr="003249E6">
        <w:rPr>
          <w:rFonts w:ascii="Times New Roman" w:hAnsi="Times New Roman" w:cs="Times New Roman"/>
          <w:color w:val="000000" w:themeColor="text1"/>
          <w:sz w:val="28"/>
          <w:szCs w:val="28"/>
        </w:rPr>
        <w:t xml:space="preserve"> після </w:t>
      </w:r>
      <w:r w:rsidR="005531AD">
        <w:rPr>
          <w:rFonts w:ascii="Times New Roman" w:hAnsi="Times New Roman" w:cs="Times New Roman"/>
          <w:color w:val="000000" w:themeColor="text1"/>
          <w:sz w:val="28"/>
          <w:szCs w:val="28"/>
        </w:rPr>
        <w:t xml:space="preserve">фінансування якого </w:t>
      </w:r>
      <w:r w:rsidRPr="003249E6">
        <w:rPr>
          <w:rFonts w:ascii="Times New Roman" w:hAnsi="Times New Roman" w:cs="Times New Roman"/>
          <w:color w:val="000000" w:themeColor="text1"/>
          <w:sz w:val="28"/>
          <w:szCs w:val="28"/>
        </w:rPr>
        <w:t>скеровує кошти за призначеними комунальному закладу Львівської обласної ради «Центр моніторингу соціальних програм та контролю за призначенням і виплатою допомог» для здійснення соціальних виплат.</w:t>
      </w: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rPr>
      </w:pP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lang w:val="ru-RU"/>
        </w:rPr>
      </w:pPr>
      <w:r w:rsidRPr="003249E6">
        <w:rPr>
          <w:rFonts w:ascii="Times New Roman" w:hAnsi="Times New Roman" w:cs="Times New Roman"/>
          <w:color w:val="000000" w:themeColor="text1"/>
          <w:sz w:val="28"/>
          <w:szCs w:val="28"/>
          <w:lang w:val="ru-RU"/>
        </w:rPr>
        <w:t xml:space="preserve">15. </w:t>
      </w:r>
      <w:proofErr w:type="spellStart"/>
      <w:r w:rsidRPr="003249E6">
        <w:rPr>
          <w:rFonts w:ascii="Times New Roman" w:hAnsi="Times New Roman" w:cs="Times New Roman"/>
          <w:color w:val="000000" w:themeColor="text1"/>
          <w:sz w:val="28"/>
          <w:szCs w:val="28"/>
          <w:lang w:val="ru-RU"/>
        </w:rPr>
        <w:t>Складення</w:t>
      </w:r>
      <w:proofErr w:type="spellEnd"/>
      <w:r w:rsidRPr="003249E6">
        <w:rPr>
          <w:rFonts w:ascii="Times New Roman" w:hAnsi="Times New Roman" w:cs="Times New Roman"/>
          <w:color w:val="000000" w:themeColor="text1"/>
          <w:sz w:val="28"/>
          <w:szCs w:val="28"/>
          <w:lang w:val="ru-RU"/>
        </w:rPr>
        <w:t xml:space="preserve"> та </w:t>
      </w:r>
      <w:proofErr w:type="spellStart"/>
      <w:r w:rsidRPr="003249E6">
        <w:rPr>
          <w:rFonts w:ascii="Times New Roman" w:hAnsi="Times New Roman" w:cs="Times New Roman"/>
          <w:color w:val="000000" w:themeColor="text1"/>
          <w:sz w:val="28"/>
          <w:szCs w:val="28"/>
          <w:lang w:val="ru-RU"/>
        </w:rPr>
        <w:t>подання</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фінансової</w:t>
      </w:r>
      <w:proofErr w:type="spellEnd"/>
      <w:r w:rsidRPr="003249E6">
        <w:rPr>
          <w:rFonts w:ascii="Times New Roman" w:hAnsi="Times New Roman" w:cs="Times New Roman"/>
          <w:color w:val="000000" w:themeColor="text1"/>
          <w:sz w:val="28"/>
          <w:szCs w:val="28"/>
          <w:lang w:val="ru-RU"/>
        </w:rPr>
        <w:t xml:space="preserve"> і </w:t>
      </w:r>
      <w:proofErr w:type="spellStart"/>
      <w:r w:rsidRPr="003249E6">
        <w:rPr>
          <w:rFonts w:ascii="Times New Roman" w:hAnsi="Times New Roman" w:cs="Times New Roman"/>
          <w:color w:val="000000" w:themeColor="text1"/>
          <w:sz w:val="28"/>
          <w:szCs w:val="28"/>
          <w:lang w:val="ru-RU"/>
        </w:rPr>
        <w:t>бюджетної</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звітності</w:t>
      </w:r>
      <w:proofErr w:type="spellEnd"/>
      <w:r w:rsidRPr="003249E6">
        <w:rPr>
          <w:rFonts w:ascii="Times New Roman" w:hAnsi="Times New Roman" w:cs="Times New Roman"/>
          <w:color w:val="000000" w:themeColor="text1"/>
          <w:sz w:val="28"/>
          <w:szCs w:val="28"/>
          <w:lang w:val="ru-RU"/>
        </w:rPr>
        <w:t xml:space="preserve"> про </w:t>
      </w:r>
      <w:proofErr w:type="spellStart"/>
      <w:r w:rsidRPr="003249E6">
        <w:rPr>
          <w:rFonts w:ascii="Times New Roman" w:hAnsi="Times New Roman" w:cs="Times New Roman"/>
          <w:color w:val="000000" w:themeColor="text1"/>
          <w:sz w:val="28"/>
          <w:szCs w:val="28"/>
          <w:lang w:val="ru-RU"/>
        </w:rPr>
        <w:t>виконання</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бюджетної</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програми</w:t>
      </w:r>
      <w:proofErr w:type="spellEnd"/>
      <w:r w:rsidRPr="003249E6">
        <w:rPr>
          <w:rFonts w:ascii="Times New Roman" w:hAnsi="Times New Roman" w:cs="Times New Roman"/>
          <w:color w:val="000000" w:themeColor="text1"/>
          <w:sz w:val="28"/>
          <w:szCs w:val="28"/>
          <w:lang w:val="ru-RU"/>
        </w:rPr>
        <w:t xml:space="preserve"> та </w:t>
      </w:r>
      <w:proofErr w:type="spellStart"/>
      <w:r w:rsidRPr="003249E6">
        <w:rPr>
          <w:rFonts w:ascii="Times New Roman" w:hAnsi="Times New Roman" w:cs="Times New Roman"/>
          <w:color w:val="000000" w:themeColor="text1"/>
          <w:sz w:val="28"/>
          <w:szCs w:val="28"/>
          <w:lang w:val="ru-RU"/>
        </w:rPr>
        <w:t>використання</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бюджетних</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коштів</w:t>
      </w:r>
      <w:proofErr w:type="spellEnd"/>
      <w:r w:rsidRPr="003249E6">
        <w:rPr>
          <w:rFonts w:ascii="Times New Roman" w:hAnsi="Times New Roman" w:cs="Times New Roman"/>
          <w:color w:val="000000" w:themeColor="text1"/>
          <w:sz w:val="28"/>
          <w:szCs w:val="28"/>
          <w:lang w:val="ru-RU"/>
        </w:rPr>
        <w:t xml:space="preserve">, а </w:t>
      </w:r>
      <w:proofErr w:type="spellStart"/>
      <w:r w:rsidRPr="003249E6">
        <w:rPr>
          <w:rFonts w:ascii="Times New Roman" w:hAnsi="Times New Roman" w:cs="Times New Roman"/>
          <w:color w:val="000000" w:themeColor="text1"/>
          <w:sz w:val="28"/>
          <w:szCs w:val="28"/>
          <w:lang w:val="ru-RU"/>
        </w:rPr>
        <w:t>також</w:t>
      </w:r>
      <w:proofErr w:type="spellEnd"/>
      <w:r w:rsidRPr="003249E6">
        <w:rPr>
          <w:rFonts w:ascii="Times New Roman" w:hAnsi="Times New Roman" w:cs="Times New Roman"/>
          <w:color w:val="000000" w:themeColor="text1"/>
          <w:sz w:val="28"/>
          <w:szCs w:val="28"/>
          <w:lang w:val="ru-RU"/>
        </w:rPr>
        <w:t xml:space="preserve"> контроль за </w:t>
      </w:r>
      <w:proofErr w:type="spellStart"/>
      <w:r w:rsidRPr="003249E6">
        <w:rPr>
          <w:rFonts w:ascii="Times New Roman" w:hAnsi="Times New Roman" w:cs="Times New Roman"/>
          <w:color w:val="000000" w:themeColor="text1"/>
          <w:sz w:val="28"/>
          <w:szCs w:val="28"/>
          <w:lang w:val="ru-RU"/>
        </w:rPr>
        <w:t>їх</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цільовим</w:t>
      </w:r>
      <w:proofErr w:type="spellEnd"/>
      <w:r w:rsidRPr="003249E6">
        <w:rPr>
          <w:rFonts w:ascii="Times New Roman" w:hAnsi="Times New Roman" w:cs="Times New Roman"/>
          <w:color w:val="000000" w:themeColor="text1"/>
          <w:sz w:val="28"/>
          <w:szCs w:val="28"/>
          <w:lang w:val="ru-RU"/>
        </w:rPr>
        <w:t xml:space="preserve"> та </w:t>
      </w:r>
      <w:proofErr w:type="spellStart"/>
      <w:r w:rsidRPr="003249E6">
        <w:rPr>
          <w:rFonts w:ascii="Times New Roman" w:hAnsi="Times New Roman" w:cs="Times New Roman"/>
          <w:color w:val="000000" w:themeColor="text1"/>
          <w:sz w:val="28"/>
          <w:szCs w:val="28"/>
          <w:lang w:val="ru-RU"/>
        </w:rPr>
        <w:t>ефективним</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витрачанням</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здійснюються</w:t>
      </w:r>
      <w:proofErr w:type="spellEnd"/>
      <w:r w:rsidRPr="003249E6">
        <w:rPr>
          <w:rFonts w:ascii="Times New Roman" w:hAnsi="Times New Roman" w:cs="Times New Roman"/>
          <w:color w:val="000000" w:themeColor="text1"/>
          <w:sz w:val="28"/>
          <w:szCs w:val="28"/>
          <w:lang w:val="ru-RU"/>
        </w:rPr>
        <w:t xml:space="preserve"> в </w:t>
      </w:r>
      <w:proofErr w:type="spellStart"/>
      <w:r w:rsidRPr="003249E6">
        <w:rPr>
          <w:rFonts w:ascii="Times New Roman" w:hAnsi="Times New Roman" w:cs="Times New Roman"/>
          <w:color w:val="000000" w:themeColor="text1"/>
          <w:sz w:val="28"/>
          <w:szCs w:val="28"/>
          <w:lang w:val="ru-RU"/>
        </w:rPr>
        <w:t>установленому</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законодавством</w:t>
      </w:r>
      <w:proofErr w:type="spellEnd"/>
      <w:r w:rsidRPr="003249E6">
        <w:rPr>
          <w:rFonts w:ascii="Times New Roman" w:hAnsi="Times New Roman" w:cs="Times New Roman"/>
          <w:color w:val="000000" w:themeColor="text1"/>
          <w:sz w:val="28"/>
          <w:szCs w:val="28"/>
          <w:lang w:val="ru-RU"/>
        </w:rPr>
        <w:t xml:space="preserve"> порядку.</w:t>
      </w: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lang w:val="ru-RU"/>
        </w:rPr>
      </w:pPr>
    </w:p>
    <w:p w:rsidR="00E62E8E" w:rsidRPr="003249E6" w:rsidRDefault="00E62E8E" w:rsidP="003249E6">
      <w:pPr>
        <w:spacing w:after="0" w:line="240" w:lineRule="auto"/>
        <w:ind w:firstLine="567"/>
        <w:jc w:val="both"/>
        <w:rPr>
          <w:rFonts w:ascii="Times New Roman" w:hAnsi="Times New Roman" w:cs="Times New Roman"/>
          <w:color w:val="000000" w:themeColor="text1"/>
          <w:sz w:val="28"/>
          <w:szCs w:val="28"/>
          <w:lang w:val="ru-RU"/>
        </w:rPr>
      </w:pPr>
      <w:r w:rsidRPr="003249E6">
        <w:rPr>
          <w:rFonts w:ascii="Times New Roman" w:hAnsi="Times New Roman" w:cs="Times New Roman"/>
          <w:color w:val="000000" w:themeColor="text1"/>
          <w:sz w:val="28"/>
          <w:szCs w:val="28"/>
        </w:rPr>
        <w:t>16. Комунальний заклад Львівської обласної ради «Центр моніторингу соціальних програм та контролю за призначенням і виплатою допомог»</w:t>
      </w:r>
      <w:r w:rsidR="005531AD">
        <w:rPr>
          <w:rFonts w:ascii="Times New Roman" w:hAnsi="Times New Roman" w:cs="Times New Roman"/>
          <w:color w:val="000000" w:themeColor="text1"/>
          <w:sz w:val="28"/>
          <w:szCs w:val="28"/>
          <w:lang w:val="ru-RU"/>
        </w:rPr>
        <w:t xml:space="preserve"> </w:t>
      </w:r>
      <w:proofErr w:type="spellStart"/>
      <w:r w:rsidR="005531AD">
        <w:rPr>
          <w:rFonts w:ascii="Times New Roman" w:hAnsi="Times New Roman" w:cs="Times New Roman"/>
          <w:color w:val="000000" w:themeColor="text1"/>
          <w:sz w:val="28"/>
          <w:szCs w:val="28"/>
          <w:lang w:val="ru-RU"/>
        </w:rPr>
        <w:t>щомісячно</w:t>
      </w:r>
      <w:proofErr w:type="spellEnd"/>
      <w:r w:rsidR="005531AD">
        <w:rPr>
          <w:rFonts w:ascii="Times New Roman" w:hAnsi="Times New Roman" w:cs="Times New Roman"/>
          <w:color w:val="000000" w:themeColor="text1"/>
          <w:sz w:val="28"/>
          <w:szCs w:val="28"/>
          <w:lang w:val="ru-RU"/>
        </w:rPr>
        <w:t>,</w:t>
      </w:r>
      <w:r w:rsidRPr="003249E6">
        <w:rPr>
          <w:rFonts w:ascii="Times New Roman" w:hAnsi="Times New Roman" w:cs="Times New Roman"/>
          <w:color w:val="000000" w:themeColor="text1"/>
          <w:sz w:val="28"/>
          <w:szCs w:val="28"/>
          <w:lang w:val="ru-RU"/>
        </w:rPr>
        <w:t xml:space="preserve"> до 5 числа</w:t>
      </w:r>
      <w:r w:rsidR="005531AD">
        <w:rPr>
          <w:rFonts w:ascii="Times New Roman" w:hAnsi="Times New Roman" w:cs="Times New Roman"/>
          <w:color w:val="000000" w:themeColor="text1"/>
          <w:sz w:val="28"/>
          <w:szCs w:val="28"/>
          <w:lang w:val="ru-RU"/>
        </w:rPr>
        <w:t>,</w:t>
      </w:r>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інформує</w:t>
      </w:r>
      <w:proofErr w:type="spellEnd"/>
      <w:r w:rsidRPr="003249E6">
        <w:rPr>
          <w:rFonts w:ascii="Times New Roman" w:hAnsi="Times New Roman" w:cs="Times New Roman"/>
          <w:color w:val="000000" w:themeColor="text1"/>
          <w:sz w:val="28"/>
          <w:szCs w:val="28"/>
          <w:lang w:val="ru-RU"/>
        </w:rPr>
        <w:t xml:space="preserve"> департамент </w:t>
      </w:r>
      <w:proofErr w:type="spellStart"/>
      <w:r w:rsidRPr="003249E6">
        <w:rPr>
          <w:rFonts w:ascii="Times New Roman" w:hAnsi="Times New Roman" w:cs="Times New Roman"/>
          <w:color w:val="000000" w:themeColor="text1"/>
          <w:sz w:val="28"/>
          <w:szCs w:val="28"/>
          <w:lang w:val="ru-RU"/>
        </w:rPr>
        <w:t>соціального</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захисту</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населення</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обласної</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державної</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адміністрації</w:t>
      </w:r>
      <w:proofErr w:type="spellEnd"/>
      <w:r w:rsidRPr="003249E6">
        <w:rPr>
          <w:rFonts w:ascii="Times New Roman" w:hAnsi="Times New Roman" w:cs="Times New Roman"/>
          <w:color w:val="000000" w:themeColor="text1"/>
          <w:sz w:val="28"/>
          <w:szCs w:val="28"/>
          <w:lang w:val="ru-RU"/>
        </w:rPr>
        <w:t xml:space="preserve"> про </w:t>
      </w:r>
      <w:proofErr w:type="spellStart"/>
      <w:r w:rsidRPr="003249E6">
        <w:rPr>
          <w:rFonts w:ascii="Times New Roman" w:hAnsi="Times New Roman" w:cs="Times New Roman"/>
          <w:color w:val="000000" w:themeColor="text1"/>
          <w:sz w:val="28"/>
          <w:szCs w:val="28"/>
          <w:lang w:val="ru-RU"/>
        </w:rPr>
        <w:t>обсяги</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касових</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видатків</w:t>
      </w:r>
      <w:proofErr w:type="spellEnd"/>
      <w:r w:rsidRPr="003249E6">
        <w:rPr>
          <w:rFonts w:ascii="Times New Roman" w:hAnsi="Times New Roman" w:cs="Times New Roman"/>
          <w:color w:val="000000" w:themeColor="text1"/>
          <w:sz w:val="28"/>
          <w:szCs w:val="28"/>
          <w:lang w:val="ru-RU"/>
        </w:rPr>
        <w:t xml:space="preserve"> у </w:t>
      </w:r>
      <w:proofErr w:type="spellStart"/>
      <w:r w:rsidRPr="003249E6">
        <w:rPr>
          <w:rFonts w:ascii="Times New Roman" w:hAnsi="Times New Roman" w:cs="Times New Roman"/>
          <w:color w:val="000000" w:themeColor="text1"/>
          <w:sz w:val="28"/>
          <w:szCs w:val="28"/>
          <w:lang w:val="ru-RU"/>
        </w:rPr>
        <w:t>розрізі</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кодів</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економічної</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класифікації</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видатків</w:t>
      </w:r>
      <w:proofErr w:type="spellEnd"/>
      <w:r w:rsidRPr="003249E6">
        <w:rPr>
          <w:rFonts w:ascii="Times New Roman" w:hAnsi="Times New Roman" w:cs="Times New Roman"/>
          <w:color w:val="000000" w:themeColor="text1"/>
          <w:sz w:val="28"/>
          <w:szCs w:val="28"/>
          <w:lang w:val="ru-RU"/>
        </w:rPr>
        <w:t xml:space="preserve"> бюджету, </w:t>
      </w:r>
      <w:proofErr w:type="spellStart"/>
      <w:r w:rsidRPr="003249E6">
        <w:rPr>
          <w:rFonts w:ascii="Times New Roman" w:hAnsi="Times New Roman" w:cs="Times New Roman"/>
          <w:color w:val="000000" w:themeColor="text1"/>
          <w:sz w:val="28"/>
          <w:szCs w:val="28"/>
          <w:lang w:val="ru-RU"/>
        </w:rPr>
        <w:t>чисельності</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одержувачів</w:t>
      </w:r>
      <w:proofErr w:type="spellEnd"/>
      <w:r w:rsidRPr="003249E6">
        <w:rPr>
          <w:rFonts w:ascii="Times New Roman" w:hAnsi="Times New Roman" w:cs="Times New Roman"/>
          <w:color w:val="000000" w:themeColor="text1"/>
          <w:sz w:val="28"/>
          <w:szCs w:val="28"/>
          <w:lang w:val="ru-RU"/>
        </w:rPr>
        <w:t xml:space="preserve"> та </w:t>
      </w:r>
      <w:proofErr w:type="spellStart"/>
      <w:r w:rsidRPr="003249E6">
        <w:rPr>
          <w:rFonts w:ascii="Times New Roman" w:hAnsi="Times New Roman" w:cs="Times New Roman"/>
          <w:color w:val="000000" w:themeColor="text1"/>
          <w:sz w:val="28"/>
          <w:szCs w:val="28"/>
          <w:lang w:val="ru-RU"/>
        </w:rPr>
        <w:t>кількості</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здійснених</w:t>
      </w:r>
      <w:proofErr w:type="spellEnd"/>
      <w:r w:rsidRPr="003249E6">
        <w:rPr>
          <w:rFonts w:ascii="Times New Roman" w:hAnsi="Times New Roman" w:cs="Times New Roman"/>
          <w:color w:val="000000" w:themeColor="text1"/>
          <w:sz w:val="28"/>
          <w:szCs w:val="28"/>
          <w:lang w:val="ru-RU"/>
        </w:rPr>
        <w:t xml:space="preserve"> </w:t>
      </w:r>
      <w:proofErr w:type="spellStart"/>
      <w:r w:rsidRPr="003249E6">
        <w:rPr>
          <w:rFonts w:ascii="Times New Roman" w:hAnsi="Times New Roman" w:cs="Times New Roman"/>
          <w:color w:val="000000" w:themeColor="text1"/>
          <w:sz w:val="28"/>
          <w:szCs w:val="28"/>
          <w:lang w:val="ru-RU"/>
        </w:rPr>
        <w:t>виплат</w:t>
      </w:r>
      <w:proofErr w:type="spellEnd"/>
      <w:r w:rsidRPr="003249E6">
        <w:rPr>
          <w:rFonts w:ascii="Times New Roman" w:hAnsi="Times New Roman" w:cs="Times New Roman"/>
          <w:color w:val="000000" w:themeColor="text1"/>
          <w:sz w:val="28"/>
          <w:szCs w:val="28"/>
          <w:lang w:val="ru-RU"/>
        </w:rPr>
        <w:t>.</w:t>
      </w:r>
    </w:p>
    <w:p w:rsidR="00E62E8E" w:rsidRPr="003249E6" w:rsidRDefault="00E62E8E" w:rsidP="003249E6">
      <w:pPr>
        <w:spacing w:after="0" w:line="240" w:lineRule="auto"/>
        <w:jc w:val="both"/>
        <w:rPr>
          <w:rFonts w:ascii="Times New Roman" w:hAnsi="Times New Roman" w:cs="Times New Roman"/>
          <w:color w:val="000000" w:themeColor="text1"/>
          <w:sz w:val="28"/>
          <w:szCs w:val="28"/>
          <w:lang w:val="ru-RU"/>
        </w:rPr>
      </w:pPr>
    </w:p>
    <w:p w:rsidR="00E47DB0" w:rsidRDefault="00E62E8E" w:rsidP="003249E6">
      <w:pPr>
        <w:spacing w:after="0" w:line="240" w:lineRule="auto"/>
        <w:ind w:firstLine="567"/>
        <w:jc w:val="both"/>
        <w:rPr>
          <w:rFonts w:ascii="Times New Roman" w:hAnsi="Times New Roman" w:cs="Times New Roman"/>
          <w:color w:val="000000" w:themeColor="text1"/>
          <w:sz w:val="28"/>
          <w:szCs w:val="28"/>
        </w:rPr>
      </w:pPr>
      <w:r w:rsidRPr="003249E6">
        <w:rPr>
          <w:rFonts w:ascii="Times New Roman" w:hAnsi="Times New Roman" w:cs="Times New Roman"/>
          <w:color w:val="000000" w:themeColor="text1"/>
          <w:sz w:val="28"/>
          <w:szCs w:val="28"/>
        </w:rPr>
        <w:t>17</w:t>
      </w:r>
      <w:r w:rsidR="00E47DB0" w:rsidRPr="003249E6">
        <w:rPr>
          <w:rFonts w:ascii="Times New Roman" w:hAnsi="Times New Roman" w:cs="Times New Roman"/>
          <w:color w:val="000000" w:themeColor="text1"/>
          <w:sz w:val="28"/>
          <w:szCs w:val="28"/>
        </w:rPr>
        <w:t xml:space="preserve">. </w:t>
      </w:r>
      <w:r w:rsidR="003A2DDB" w:rsidRPr="003249E6">
        <w:rPr>
          <w:rFonts w:ascii="Times New Roman" w:hAnsi="Times New Roman" w:cs="Times New Roman"/>
          <w:color w:val="000000" w:themeColor="text1"/>
          <w:sz w:val="28"/>
          <w:szCs w:val="28"/>
        </w:rPr>
        <w:t>Спірні пи</w:t>
      </w:r>
      <w:r w:rsidR="005531AD">
        <w:rPr>
          <w:rFonts w:ascii="Times New Roman" w:hAnsi="Times New Roman" w:cs="Times New Roman"/>
          <w:color w:val="000000" w:themeColor="text1"/>
          <w:sz w:val="28"/>
          <w:szCs w:val="28"/>
        </w:rPr>
        <w:t>тання щодо надання або відмови в</w:t>
      </w:r>
      <w:r w:rsidR="003A2DDB" w:rsidRPr="003249E6">
        <w:rPr>
          <w:rFonts w:ascii="Times New Roman" w:hAnsi="Times New Roman" w:cs="Times New Roman"/>
          <w:color w:val="000000" w:themeColor="text1"/>
          <w:sz w:val="28"/>
          <w:szCs w:val="28"/>
        </w:rPr>
        <w:t xml:space="preserve"> наданні допомоги заявнику вирішуються на засіданні постійної комісії з питань соціального захисту, прав дітей, людини та учасників бойових дій Львівської обласної ради за участі представників Львівської обласної державної адміністрації.</w:t>
      </w:r>
    </w:p>
    <w:p w:rsidR="005531AD" w:rsidRDefault="005531AD" w:rsidP="003249E6">
      <w:pPr>
        <w:spacing w:after="0" w:line="240" w:lineRule="auto"/>
        <w:ind w:firstLine="567"/>
        <w:jc w:val="both"/>
        <w:rPr>
          <w:rFonts w:ascii="Times New Roman" w:hAnsi="Times New Roman" w:cs="Times New Roman"/>
          <w:color w:val="000000" w:themeColor="text1"/>
          <w:sz w:val="28"/>
          <w:szCs w:val="28"/>
        </w:rPr>
      </w:pPr>
    </w:p>
    <w:p w:rsidR="005531AD" w:rsidRPr="003249E6" w:rsidRDefault="005531AD" w:rsidP="003249E6">
      <w:pPr>
        <w:spacing w:after="0" w:line="240" w:lineRule="auto"/>
        <w:ind w:firstLine="567"/>
        <w:jc w:val="both"/>
        <w:rPr>
          <w:rFonts w:ascii="Times New Roman" w:hAnsi="Times New Roman" w:cs="Times New Roman"/>
          <w:color w:val="000000" w:themeColor="text1"/>
          <w:sz w:val="28"/>
          <w:szCs w:val="28"/>
        </w:rPr>
      </w:pPr>
    </w:p>
    <w:p w:rsidR="005531AD" w:rsidRPr="005531AD" w:rsidRDefault="005531AD" w:rsidP="005531AD">
      <w:pPr>
        <w:tabs>
          <w:tab w:val="left" w:pos="1141"/>
        </w:tabs>
        <w:spacing w:after="0" w:line="240" w:lineRule="auto"/>
        <w:jc w:val="both"/>
        <w:rPr>
          <w:rFonts w:ascii="Times New Roman" w:hAnsi="Times New Roman" w:cs="Times New Roman"/>
          <w:b/>
          <w:color w:val="000000"/>
          <w:sz w:val="28"/>
          <w:szCs w:val="28"/>
        </w:rPr>
      </w:pPr>
      <w:r w:rsidRPr="005531AD">
        <w:rPr>
          <w:rFonts w:ascii="Times New Roman" w:hAnsi="Times New Roman" w:cs="Times New Roman"/>
          <w:b/>
          <w:color w:val="000000"/>
          <w:sz w:val="28"/>
          <w:szCs w:val="28"/>
        </w:rPr>
        <w:t xml:space="preserve">Т. в. о. директора департаменту </w:t>
      </w:r>
    </w:p>
    <w:p w:rsidR="005531AD" w:rsidRPr="005531AD" w:rsidRDefault="005531AD" w:rsidP="005531AD">
      <w:pPr>
        <w:tabs>
          <w:tab w:val="left" w:pos="1141"/>
        </w:tabs>
        <w:spacing w:after="0" w:line="240" w:lineRule="auto"/>
        <w:jc w:val="both"/>
        <w:rPr>
          <w:rFonts w:ascii="Times New Roman" w:hAnsi="Times New Roman" w:cs="Times New Roman"/>
          <w:b/>
          <w:color w:val="000000"/>
          <w:sz w:val="28"/>
          <w:szCs w:val="28"/>
        </w:rPr>
      </w:pPr>
      <w:r w:rsidRPr="005531AD">
        <w:rPr>
          <w:rFonts w:ascii="Times New Roman" w:hAnsi="Times New Roman" w:cs="Times New Roman"/>
          <w:b/>
          <w:color w:val="000000"/>
          <w:sz w:val="28"/>
          <w:szCs w:val="28"/>
        </w:rPr>
        <w:t xml:space="preserve">соціального захисту населення </w:t>
      </w:r>
    </w:p>
    <w:p w:rsidR="005531AD" w:rsidRPr="005531AD" w:rsidRDefault="005531AD" w:rsidP="005531AD">
      <w:pPr>
        <w:spacing w:after="0" w:line="240" w:lineRule="auto"/>
        <w:jc w:val="both"/>
        <w:rPr>
          <w:rFonts w:ascii="Times New Roman" w:hAnsi="Times New Roman" w:cs="Times New Roman"/>
          <w:color w:val="000000"/>
          <w:sz w:val="28"/>
          <w:szCs w:val="28"/>
        </w:rPr>
      </w:pPr>
      <w:r w:rsidRPr="005531AD">
        <w:rPr>
          <w:rFonts w:ascii="Times New Roman" w:hAnsi="Times New Roman" w:cs="Times New Roman"/>
          <w:b/>
          <w:color w:val="000000"/>
          <w:sz w:val="28"/>
          <w:szCs w:val="28"/>
        </w:rPr>
        <w:t>облдержадміністрації</w:t>
      </w:r>
      <w:r w:rsidRPr="005531AD">
        <w:rPr>
          <w:rFonts w:ascii="Times New Roman" w:hAnsi="Times New Roman" w:cs="Times New Roman"/>
          <w:b/>
          <w:color w:val="000000"/>
          <w:sz w:val="28"/>
          <w:szCs w:val="28"/>
        </w:rPr>
        <w:tab/>
      </w:r>
      <w:r w:rsidRPr="005531AD">
        <w:rPr>
          <w:rFonts w:ascii="Times New Roman" w:hAnsi="Times New Roman" w:cs="Times New Roman"/>
          <w:b/>
          <w:color w:val="000000"/>
          <w:sz w:val="28"/>
          <w:szCs w:val="28"/>
        </w:rPr>
        <w:tab/>
      </w:r>
      <w:r w:rsidRPr="005531AD">
        <w:rPr>
          <w:rFonts w:ascii="Times New Roman" w:hAnsi="Times New Roman" w:cs="Times New Roman"/>
          <w:b/>
          <w:color w:val="000000"/>
          <w:sz w:val="28"/>
          <w:szCs w:val="28"/>
        </w:rPr>
        <w:tab/>
      </w:r>
      <w:r w:rsidRPr="005531AD">
        <w:rPr>
          <w:rFonts w:ascii="Times New Roman" w:hAnsi="Times New Roman" w:cs="Times New Roman"/>
          <w:b/>
          <w:color w:val="000000"/>
          <w:sz w:val="28"/>
          <w:szCs w:val="28"/>
        </w:rPr>
        <w:tab/>
      </w:r>
      <w:r w:rsidRPr="005531AD">
        <w:rPr>
          <w:rFonts w:ascii="Times New Roman" w:hAnsi="Times New Roman" w:cs="Times New Roman"/>
          <w:b/>
          <w:color w:val="000000"/>
          <w:sz w:val="28"/>
          <w:szCs w:val="28"/>
        </w:rPr>
        <w:tab/>
        <w:t xml:space="preserve">               Віктор СТЕПАНЮК</w:t>
      </w:r>
    </w:p>
    <w:p w:rsidR="00C51CD8" w:rsidRPr="003249E6" w:rsidRDefault="00C51CD8" w:rsidP="005531AD">
      <w:pPr>
        <w:pStyle w:val="a6"/>
        <w:ind w:left="-284"/>
        <w:jc w:val="center"/>
        <w:rPr>
          <w:rFonts w:ascii="Times New Roman" w:hAnsi="Times New Roman" w:cs="Times New Roman"/>
          <w:color w:val="000000" w:themeColor="text1"/>
          <w:sz w:val="24"/>
          <w:szCs w:val="24"/>
        </w:rPr>
      </w:pPr>
    </w:p>
    <w:sectPr w:rsidR="00C51CD8" w:rsidRPr="003249E6" w:rsidSect="005531AD">
      <w:headerReference w:type="default" r:id="rId9"/>
      <w:footerReference w:type="default" r:id="rId10"/>
      <w:foot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9DF" w:rsidRDefault="00B729DF" w:rsidP="00C97003">
      <w:pPr>
        <w:spacing w:after="0" w:line="240" w:lineRule="auto"/>
      </w:pPr>
      <w:r>
        <w:separator/>
      </w:r>
    </w:p>
  </w:endnote>
  <w:endnote w:type="continuationSeparator" w:id="0">
    <w:p w:rsidR="00B729DF" w:rsidRDefault="00B729DF"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044814"/>
      <w:docPartObj>
        <w:docPartGallery w:val="Page Numbers (Bottom of Page)"/>
        <w:docPartUnique/>
      </w:docPartObj>
    </w:sdtPr>
    <w:sdtEndPr>
      <w:rPr>
        <w:rFonts w:ascii="Times New Roman" w:hAnsi="Times New Roman" w:cs="Times New Roman"/>
        <w:sz w:val="24"/>
        <w:szCs w:val="24"/>
      </w:rPr>
    </w:sdtEndPr>
    <w:sdtContent>
      <w:p w:rsidR="005531AD" w:rsidRPr="005531AD" w:rsidRDefault="005531AD" w:rsidP="005531AD">
        <w:pPr>
          <w:pStyle w:val="ab"/>
          <w:ind w:right="140"/>
          <w:jc w:val="right"/>
          <w:rPr>
            <w:rFonts w:ascii="Times New Roman" w:hAnsi="Times New Roman" w:cs="Times New Roman"/>
            <w:sz w:val="24"/>
            <w:szCs w:val="24"/>
          </w:rPr>
        </w:pPr>
        <w:r w:rsidRPr="005531AD">
          <w:rPr>
            <w:rFonts w:ascii="Times New Roman" w:hAnsi="Times New Roman" w:cs="Times New Roman"/>
            <w:sz w:val="24"/>
            <w:szCs w:val="24"/>
          </w:rPr>
          <w:fldChar w:fldCharType="begin"/>
        </w:r>
        <w:r w:rsidRPr="005531AD">
          <w:rPr>
            <w:rFonts w:ascii="Times New Roman" w:hAnsi="Times New Roman" w:cs="Times New Roman"/>
            <w:sz w:val="24"/>
            <w:szCs w:val="24"/>
          </w:rPr>
          <w:instrText>PAGE   \* MERGEFORMAT</w:instrText>
        </w:r>
        <w:r w:rsidRPr="005531AD">
          <w:rPr>
            <w:rFonts w:ascii="Times New Roman" w:hAnsi="Times New Roman" w:cs="Times New Roman"/>
            <w:sz w:val="24"/>
            <w:szCs w:val="24"/>
          </w:rPr>
          <w:fldChar w:fldCharType="separate"/>
        </w:r>
        <w:r w:rsidR="00F414CC">
          <w:rPr>
            <w:rFonts w:ascii="Times New Roman" w:hAnsi="Times New Roman" w:cs="Times New Roman"/>
            <w:noProof/>
            <w:sz w:val="24"/>
            <w:szCs w:val="24"/>
          </w:rPr>
          <w:t>2</w:t>
        </w:r>
        <w:r w:rsidRPr="005531AD">
          <w:rPr>
            <w:rFonts w:ascii="Times New Roman" w:hAnsi="Times New Roman" w:cs="Times New Roman"/>
            <w:sz w:val="24"/>
            <w:szCs w:val="24"/>
          </w:rPr>
          <w:fldChar w:fldCharType="end"/>
        </w:r>
      </w:p>
    </w:sdtContent>
  </w:sdt>
  <w:p w:rsidR="005531AD" w:rsidRDefault="005531A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1AD" w:rsidRDefault="005531AD">
    <w:pPr>
      <w:pStyle w:val="ab"/>
      <w:jc w:val="right"/>
    </w:pPr>
  </w:p>
  <w:p w:rsidR="005531AD" w:rsidRDefault="005531A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9DF" w:rsidRDefault="00B729DF" w:rsidP="00C97003">
      <w:pPr>
        <w:spacing w:after="0" w:line="240" w:lineRule="auto"/>
      </w:pPr>
      <w:r>
        <w:separator/>
      </w:r>
    </w:p>
  </w:footnote>
  <w:footnote w:type="continuationSeparator" w:id="0">
    <w:p w:rsidR="00B729DF" w:rsidRDefault="00B729DF" w:rsidP="00C970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003" w:rsidRPr="008742E8" w:rsidRDefault="00C97003">
    <w:pPr>
      <w:pStyle w:val="a9"/>
      <w:jc w:val="center"/>
      <w:rPr>
        <w:rFonts w:ascii="Times New Roman" w:hAnsi="Times New Roman" w:cs="Times New Roman"/>
        <w:sz w:val="24"/>
        <w:szCs w:val="24"/>
      </w:rPr>
    </w:pPr>
  </w:p>
  <w:p w:rsidR="00C97003" w:rsidRPr="008742E8" w:rsidRDefault="00C97003">
    <w:pPr>
      <w:pStyle w:val="a9"/>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3E32618"/>
    <w:multiLevelType w:val="singleLevel"/>
    <w:tmpl w:val="D752DCEE"/>
    <w:lvl w:ilvl="0">
      <w:numFmt w:val="none"/>
      <w:lvlText w:val=""/>
      <w:lvlJc w:val="left"/>
      <w:pPr>
        <w:tabs>
          <w:tab w:val="num" w:pos="360"/>
        </w:tabs>
      </w:pPr>
      <w:rPr>
        <w:lang w:val="ru-RU"/>
      </w:rPr>
    </w:lvl>
  </w:abstractNum>
  <w:abstractNum w:abstractNumId="2">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BB"/>
    <w:rsid w:val="0003319C"/>
    <w:rsid w:val="0007391B"/>
    <w:rsid w:val="000821D0"/>
    <w:rsid w:val="0009794E"/>
    <w:rsid w:val="000B6A40"/>
    <w:rsid w:val="000C7FE8"/>
    <w:rsid w:val="000E1F40"/>
    <w:rsid w:val="000F1CF0"/>
    <w:rsid w:val="00142B8D"/>
    <w:rsid w:val="00152243"/>
    <w:rsid w:val="00164FBD"/>
    <w:rsid w:val="00182054"/>
    <w:rsid w:val="001B40C4"/>
    <w:rsid w:val="001C1FC5"/>
    <w:rsid w:val="001C691A"/>
    <w:rsid w:val="001C7F7C"/>
    <w:rsid w:val="001D1539"/>
    <w:rsid w:val="001E4997"/>
    <w:rsid w:val="001F09A0"/>
    <w:rsid w:val="00233D0E"/>
    <w:rsid w:val="00237B54"/>
    <w:rsid w:val="00246EBF"/>
    <w:rsid w:val="00252172"/>
    <w:rsid w:val="00253568"/>
    <w:rsid w:val="0027497F"/>
    <w:rsid w:val="002752BB"/>
    <w:rsid w:val="00277676"/>
    <w:rsid w:val="00277DBB"/>
    <w:rsid w:val="002A3C9C"/>
    <w:rsid w:val="002A78FE"/>
    <w:rsid w:val="00313137"/>
    <w:rsid w:val="003249E6"/>
    <w:rsid w:val="003320C7"/>
    <w:rsid w:val="0033250D"/>
    <w:rsid w:val="00337603"/>
    <w:rsid w:val="00340AF5"/>
    <w:rsid w:val="00345C49"/>
    <w:rsid w:val="00350417"/>
    <w:rsid w:val="0035591A"/>
    <w:rsid w:val="003606E0"/>
    <w:rsid w:val="00363B9D"/>
    <w:rsid w:val="00366993"/>
    <w:rsid w:val="003A1CDD"/>
    <w:rsid w:val="003A2DDB"/>
    <w:rsid w:val="003B2F13"/>
    <w:rsid w:val="003B3940"/>
    <w:rsid w:val="003D3054"/>
    <w:rsid w:val="00402CE7"/>
    <w:rsid w:val="00412F83"/>
    <w:rsid w:val="004358B3"/>
    <w:rsid w:val="00461307"/>
    <w:rsid w:val="00463ABA"/>
    <w:rsid w:val="00467F6D"/>
    <w:rsid w:val="00494332"/>
    <w:rsid w:val="00496255"/>
    <w:rsid w:val="004A2E46"/>
    <w:rsid w:val="004A6699"/>
    <w:rsid w:val="004C2D23"/>
    <w:rsid w:val="004D5E1C"/>
    <w:rsid w:val="004E05B6"/>
    <w:rsid w:val="00513A0E"/>
    <w:rsid w:val="00514B17"/>
    <w:rsid w:val="00531F53"/>
    <w:rsid w:val="005377E4"/>
    <w:rsid w:val="00552E8E"/>
    <w:rsid w:val="005531AD"/>
    <w:rsid w:val="00554C8C"/>
    <w:rsid w:val="00581DE8"/>
    <w:rsid w:val="00581F6E"/>
    <w:rsid w:val="005B00A3"/>
    <w:rsid w:val="005C7AC4"/>
    <w:rsid w:val="005E3AB8"/>
    <w:rsid w:val="005E7D63"/>
    <w:rsid w:val="00600E68"/>
    <w:rsid w:val="006076B2"/>
    <w:rsid w:val="00632A99"/>
    <w:rsid w:val="0065507D"/>
    <w:rsid w:val="006643EE"/>
    <w:rsid w:val="00683525"/>
    <w:rsid w:val="0069106E"/>
    <w:rsid w:val="006A0A22"/>
    <w:rsid w:val="006E5AE8"/>
    <w:rsid w:val="0072498E"/>
    <w:rsid w:val="007720FA"/>
    <w:rsid w:val="0077376A"/>
    <w:rsid w:val="00783D4D"/>
    <w:rsid w:val="007848B3"/>
    <w:rsid w:val="007B4D91"/>
    <w:rsid w:val="007C767A"/>
    <w:rsid w:val="007E5115"/>
    <w:rsid w:val="007E789F"/>
    <w:rsid w:val="0080536E"/>
    <w:rsid w:val="00814A57"/>
    <w:rsid w:val="00833E48"/>
    <w:rsid w:val="0083596B"/>
    <w:rsid w:val="00846B10"/>
    <w:rsid w:val="008742E8"/>
    <w:rsid w:val="008A43B2"/>
    <w:rsid w:val="008A7F7E"/>
    <w:rsid w:val="008D38DD"/>
    <w:rsid w:val="008D427D"/>
    <w:rsid w:val="008D7667"/>
    <w:rsid w:val="008F44B0"/>
    <w:rsid w:val="009372C2"/>
    <w:rsid w:val="00942100"/>
    <w:rsid w:val="00952D98"/>
    <w:rsid w:val="00962B4D"/>
    <w:rsid w:val="009657DA"/>
    <w:rsid w:val="00990C86"/>
    <w:rsid w:val="009A0BDA"/>
    <w:rsid w:val="009A287F"/>
    <w:rsid w:val="009A3B34"/>
    <w:rsid w:val="009A6924"/>
    <w:rsid w:val="009C3DAB"/>
    <w:rsid w:val="009E5B43"/>
    <w:rsid w:val="00A20681"/>
    <w:rsid w:val="00A56E73"/>
    <w:rsid w:val="00A61AB2"/>
    <w:rsid w:val="00A811FE"/>
    <w:rsid w:val="00A9606F"/>
    <w:rsid w:val="00AA0E89"/>
    <w:rsid w:val="00AA55E7"/>
    <w:rsid w:val="00AB3FED"/>
    <w:rsid w:val="00AD5AA9"/>
    <w:rsid w:val="00B11BED"/>
    <w:rsid w:val="00B439B3"/>
    <w:rsid w:val="00B441A1"/>
    <w:rsid w:val="00B50F78"/>
    <w:rsid w:val="00B52887"/>
    <w:rsid w:val="00B61020"/>
    <w:rsid w:val="00B729DF"/>
    <w:rsid w:val="00B97CA6"/>
    <w:rsid w:val="00BA26DD"/>
    <w:rsid w:val="00BB0ABE"/>
    <w:rsid w:val="00BB69BE"/>
    <w:rsid w:val="00BC5B05"/>
    <w:rsid w:val="00BC61F8"/>
    <w:rsid w:val="00BE2EE2"/>
    <w:rsid w:val="00C3525B"/>
    <w:rsid w:val="00C51CD8"/>
    <w:rsid w:val="00C52C0C"/>
    <w:rsid w:val="00C66812"/>
    <w:rsid w:val="00C71531"/>
    <w:rsid w:val="00C72052"/>
    <w:rsid w:val="00C7238B"/>
    <w:rsid w:val="00C8623F"/>
    <w:rsid w:val="00C920AC"/>
    <w:rsid w:val="00C97003"/>
    <w:rsid w:val="00C976C8"/>
    <w:rsid w:val="00CA2EF0"/>
    <w:rsid w:val="00D05365"/>
    <w:rsid w:val="00D21B43"/>
    <w:rsid w:val="00D447BF"/>
    <w:rsid w:val="00D94093"/>
    <w:rsid w:val="00D95976"/>
    <w:rsid w:val="00DB09FB"/>
    <w:rsid w:val="00DD438F"/>
    <w:rsid w:val="00DE5BFE"/>
    <w:rsid w:val="00E066A0"/>
    <w:rsid w:val="00E11589"/>
    <w:rsid w:val="00E229FE"/>
    <w:rsid w:val="00E22ADE"/>
    <w:rsid w:val="00E2339E"/>
    <w:rsid w:val="00E47DB0"/>
    <w:rsid w:val="00E57CC0"/>
    <w:rsid w:val="00E62E8E"/>
    <w:rsid w:val="00E805CA"/>
    <w:rsid w:val="00E8266B"/>
    <w:rsid w:val="00E843DB"/>
    <w:rsid w:val="00E976C0"/>
    <w:rsid w:val="00EB2D00"/>
    <w:rsid w:val="00EE5130"/>
    <w:rsid w:val="00EF3803"/>
    <w:rsid w:val="00F06B09"/>
    <w:rsid w:val="00F1519E"/>
    <w:rsid w:val="00F16C6F"/>
    <w:rsid w:val="00F210EF"/>
    <w:rsid w:val="00F230DD"/>
    <w:rsid w:val="00F34EF3"/>
    <w:rsid w:val="00F414CC"/>
    <w:rsid w:val="00F82B2F"/>
    <w:rsid w:val="00FC7066"/>
    <w:rsid w:val="00FD7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uiPriority w:val="99"/>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uiPriority w:val="99"/>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C3BC0-6FF7-4371-9D60-D386DA56F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7474</Words>
  <Characters>4261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rada76</cp:lastModifiedBy>
  <cp:revision>6</cp:revision>
  <cp:lastPrinted>2021-03-09T10:11:00Z</cp:lastPrinted>
  <dcterms:created xsi:type="dcterms:W3CDTF">2021-03-02T08:58:00Z</dcterms:created>
  <dcterms:modified xsi:type="dcterms:W3CDTF">2021-03-18T11:43:00Z</dcterms:modified>
</cp:coreProperties>
</file>