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EF87" w14:textId="77777777" w:rsidR="003F5884" w:rsidRPr="00FD77F6" w:rsidRDefault="003F5884" w:rsidP="003F5884">
      <w:pPr>
        <w:spacing w:after="120" w:line="240" w:lineRule="auto"/>
        <w:ind w:left="567"/>
        <w:jc w:val="center"/>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Заява</w:t>
      </w:r>
      <w:proofErr w:type="spellEnd"/>
    </w:p>
    <w:p w14:paraId="3022E09E" w14:textId="47F4811A" w:rsidR="003F5884" w:rsidRDefault="003F5884" w:rsidP="003F5884">
      <w:pPr>
        <w:spacing w:after="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0A0997F1" w14:textId="2D16B5B2" w:rsidR="007338F0" w:rsidRDefault="007338F0" w:rsidP="003F5884">
      <w:pPr>
        <w:spacing w:after="0" w:line="240" w:lineRule="auto"/>
        <w:contextualSpacing/>
        <w:jc w:val="center"/>
        <w:rPr>
          <w:rFonts w:ascii="Times New Roman" w:hAnsi="Times New Roman"/>
          <w:sz w:val="28"/>
          <w:szCs w:val="28"/>
          <w:shd w:val="clear" w:color="auto" w:fill="FFFFFF"/>
          <w:lang w:val="uk-UA"/>
        </w:rPr>
      </w:pPr>
    </w:p>
    <w:p w14:paraId="5B452988" w14:textId="4BB94B4E" w:rsidR="007338F0" w:rsidRPr="007338F0" w:rsidRDefault="007338F0" w:rsidP="003F5884">
      <w:pPr>
        <w:spacing w:after="0" w:line="240" w:lineRule="auto"/>
        <w:contextualSpacing/>
        <w:jc w:val="center"/>
        <w:rPr>
          <w:rFonts w:ascii="Times New Roman" w:hAnsi="Times New Roman"/>
          <w:b/>
          <w:bCs/>
          <w:sz w:val="28"/>
          <w:szCs w:val="28"/>
          <w:shd w:val="clear" w:color="auto" w:fill="FFFFFF"/>
          <w:lang w:val="uk-UA"/>
        </w:rPr>
      </w:pPr>
      <w:r w:rsidRPr="007338F0">
        <w:rPr>
          <w:rFonts w:ascii="Times New Roman" w:hAnsi="Times New Roman"/>
          <w:b/>
          <w:bCs/>
          <w:sz w:val="28"/>
          <w:szCs w:val="28"/>
          <w:shd w:val="clear" w:color="auto" w:fill="FFFFFF"/>
          <w:lang w:val="uk-UA"/>
        </w:rPr>
        <w:t>Назва документа державного планування:</w:t>
      </w:r>
    </w:p>
    <w:p w14:paraId="29DF05F8" w14:textId="6BF4C220" w:rsidR="003B55E5" w:rsidRDefault="00A170DD" w:rsidP="007338F0">
      <w:pPr>
        <w:spacing w:after="0" w:line="240" w:lineRule="auto"/>
        <w:contextualSpacing/>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Д</w:t>
      </w:r>
      <w:r w:rsidR="003F5884" w:rsidRPr="00C11C17">
        <w:rPr>
          <w:rFonts w:ascii="Times New Roman" w:hAnsi="Times New Roman"/>
          <w:color w:val="000000"/>
          <w:sz w:val="28"/>
          <w:szCs w:val="28"/>
          <w:shd w:val="clear" w:color="auto" w:fill="FFFFFF"/>
          <w:lang w:val="uk-UA"/>
        </w:rPr>
        <w:t>етальн</w:t>
      </w:r>
      <w:r w:rsidR="007338F0">
        <w:rPr>
          <w:rFonts w:ascii="Times New Roman" w:hAnsi="Times New Roman"/>
          <w:color w:val="000000"/>
          <w:sz w:val="28"/>
          <w:szCs w:val="28"/>
          <w:shd w:val="clear" w:color="auto" w:fill="FFFFFF"/>
          <w:lang w:val="uk-UA"/>
        </w:rPr>
        <w:t>ий</w:t>
      </w:r>
      <w:r w:rsidR="003F5884" w:rsidRPr="00C11C17">
        <w:rPr>
          <w:rFonts w:ascii="Times New Roman" w:hAnsi="Times New Roman"/>
          <w:color w:val="000000"/>
          <w:sz w:val="28"/>
          <w:szCs w:val="28"/>
          <w:shd w:val="clear" w:color="auto" w:fill="FFFFFF"/>
          <w:lang w:val="uk-UA"/>
        </w:rPr>
        <w:t xml:space="preserve"> план території </w:t>
      </w:r>
      <w:bookmarkStart w:id="0" w:name="_Hlk149042522"/>
      <w:r w:rsidR="007338F0">
        <w:rPr>
          <w:rFonts w:ascii="Times New Roman" w:hAnsi="Times New Roman"/>
          <w:color w:val="000000"/>
          <w:sz w:val="28"/>
          <w:szCs w:val="28"/>
          <w:shd w:val="clear" w:color="auto" w:fill="FFFFFF"/>
          <w:lang w:val="uk-UA"/>
        </w:rPr>
        <w:t>ВП «</w:t>
      </w:r>
      <w:r w:rsidR="003B55E5">
        <w:rPr>
          <w:rFonts w:ascii="Times New Roman" w:hAnsi="Times New Roman"/>
          <w:color w:val="000000"/>
          <w:sz w:val="28"/>
          <w:szCs w:val="28"/>
          <w:shd w:val="clear" w:color="auto" w:fill="FFFFFF"/>
          <w:lang w:val="uk-UA"/>
        </w:rPr>
        <w:t>Ш</w:t>
      </w:r>
      <w:r w:rsidR="007338F0">
        <w:rPr>
          <w:rFonts w:ascii="Times New Roman" w:hAnsi="Times New Roman"/>
          <w:color w:val="000000"/>
          <w:sz w:val="28"/>
          <w:szCs w:val="28"/>
          <w:shd w:val="clear" w:color="auto" w:fill="FFFFFF"/>
          <w:lang w:val="uk-UA"/>
        </w:rPr>
        <w:t>ахта «</w:t>
      </w:r>
      <w:proofErr w:type="spellStart"/>
      <w:r w:rsidR="007338F0">
        <w:rPr>
          <w:rFonts w:ascii="Times New Roman" w:hAnsi="Times New Roman"/>
          <w:color w:val="000000"/>
          <w:sz w:val="28"/>
          <w:szCs w:val="28"/>
          <w:shd w:val="clear" w:color="auto" w:fill="FFFFFF"/>
          <w:lang w:val="uk-UA"/>
        </w:rPr>
        <w:t>Великомостівська</w:t>
      </w:r>
      <w:proofErr w:type="spellEnd"/>
      <w:r w:rsidR="007338F0">
        <w:rPr>
          <w:rFonts w:ascii="Times New Roman" w:hAnsi="Times New Roman"/>
          <w:color w:val="000000"/>
          <w:sz w:val="28"/>
          <w:szCs w:val="28"/>
          <w:shd w:val="clear" w:color="auto" w:fill="FFFFFF"/>
          <w:lang w:val="uk-UA"/>
        </w:rPr>
        <w:t>» ДП «</w:t>
      </w:r>
      <w:proofErr w:type="spellStart"/>
      <w:r w:rsidR="007338F0">
        <w:rPr>
          <w:rFonts w:ascii="Times New Roman" w:hAnsi="Times New Roman"/>
          <w:color w:val="000000"/>
          <w:sz w:val="28"/>
          <w:szCs w:val="28"/>
          <w:shd w:val="clear" w:color="auto" w:fill="FFFFFF"/>
          <w:lang w:val="uk-UA"/>
        </w:rPr>
        <w:t>Львіввугілля</w:t>
      </w:r>
      <w:proofErr w:type="spellEnd"/>
      <w:r w:rsidR="007338F0">
        <w:rPr>
          <w:rFonts w:ascii="Times New Roman" w:hAnsi="Times New Roman"/>
          <w:color w:val="000000"/>
          <w:sz w:val="28"/>
          <w:szCs w:val="28"/>
          <w:shd w:val="clear" w:color="auto" w:fill="FFFFFF"/>
          <w:lang w:val="uk-UA"/>
        </w:rPr>
        <w:t>» Червоноградської міської територіальної громади</w:t>
      </w:r>
    </w:p>
    <w:p w14:paraId="450FC751" w14:textId="19FA1407" w:rsidR="003F5884" w:rsidRDefault="007338F0" w:rsidP="007338F0">
      <w:pPr>
        <w:spacing w:after="0" w:line="240" w:lineRule="auto"/>
        <w:contextualSpacing/>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Червоноградського району Львівської області</w:t>
      </w:r>
    </w:p>
    <w:bookmarkEnd w:id="0"/>
    <w:p w14:paraId="095E57EE" w14:textId="77777777" w:rsidR="003F5884" w:rsidRPr="00FD77F6" w:rsidRDefault="003F5884" w:rsidP="003F5884">
      <w:pPr>
        <w:spacing w:after="120" w:line="240" w:lineRule="auto"/>
        <w:ind w:left="567"/>
        <w:jc w:val="both"/>
        <w:rPr>
          <w:rFonts w:ascii="Times New Roman" w:eastAsia="Times New Roman" w:hAnsi="Times New Roman"/>
          <w:color w:val="000000"/>
          <w:sz w:val="28"/>
          <w:szCs w:val="28"/>
          <w:u w:val="single"/>
          <w:shd w:val="clear" w:color="auto" w:fill="FFFFFF"/>
          <w:lang w:val="uk-UA" w:eastAsia="ru-RU"/>
        </w:rPr>
      </w:pPr>
    </w:p>
    <w:p w14:paraId="126DF16B" w14:textId="77777777" w:rsidR="003F5884" w:rsidRPr="00FD77F6" w:rsidRDefault="003F5884" w:rsidP="003F5884">
      <w:pPr>
        <w:pStyle w:val="a3"/>
        <w:spacing w:after="120" w:line="240" w:lineRule="auto"/>
        <w:ind w:left="644"/>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shd w:val="clear" w:color="auto" w:fill="FFFFFF"/>
          <w:lang w:val="uk-UA" w:eastAsia="ru-RU"/>
        </w:rPr>
        <w:t>1. Замовник СЕО</w:t>
      </w:r>
    </w:p>
    <w:p w14:paraId="37FFEC0C" w14:textId="77777777" w:rsidR="007338F0" w:rsidRDefault="007338F0" w:rsidP="007338F0">
      <w:pPr>
        <w:spacing w:after="0"/>
        <w:ind w:firstLine="567"/>
        <w:jc w:val="both"/>
        <w:rPr>
          <w:rFonts w:ascii="Times New Roman" w:hAnsi="Times New Roman"/>
          <w:sz w:val="28"/>
          <w:szCs w:val="28"/>
          <w:shd w:val="clear" w:color="auto" w:fill="FFFFFF"/>
          <w:lang w:val="uk-UA"/>
        </w:rPr>
      </w:pPr>
      <w:r w:rsidRPr="00563CE0">
        <w:rPr>
          <w:rFonts w:ascii="Times New Roman" w:hAnsi="Times New Roman"/>
          <w:color w:val="000000"/>
          <w:sz w:val="28"/>
          <w:szCs w:val="28"/>
          <w:shd w:val="clear" w:color="auto" w:fill="FFFFFF"/>
          <w:lang w:val="uk-UA"/>
        </w:rPr>
        <w:t>Червоноградська міська рада Львівської області (80100, пр. Шевченка,</w:t>
      </w:r>
      <w:r>
        <w:rPr>
          <w:rFonts w:ascii="Times New Roman" w:hAnsi="Times New Roman"/>
          <w:color w:val="000000"/>
          <w:sz w:val="28"/>
          <w:szCs w:val="28"/>
          <w:shd w:val="clear" w:color="auto" w:fill="FFFFFF"/>
          <w:lang w:val="uk-UA"/>
        </w:rPr>
        <w:t xml:space="preserve"> </w:t>
      </w:r>
      <w:r w:rsidRPr="00563CE0">
        <w:rPr>
          <w:rFonts w:ascii="Times New Roman" w:hAnsi="Times New Roman"/>
          <w:color w:val="000000"/>
          <w:sz w:val="28"/>
          <w:szCs w:val="28"/>
          <w:shd w:val="clear" w:color="auto" w:fill="FFFFFF"/>
          <w:lang w:val="uk-UA"/>
        </w:rPr>
        <w:t>19, м. Червоноград, Червоноградський район, Львівська область)</w:t>
      </w:r>
      <w:r>
        <w:rPr>
          <w:rFonts w:ascii="Times New Roman" w:hAnsi="Times New Roman"/>
          <w:color w:val="000000"/>
          <w:sz w:val="28"/>
          <w:szCs w:val="28"/>
          <w:shd w:val="clear" w:color="auto" w:fill="FFFFFF"/>
          <w:lang w:val="uk-UA"/>
        </w:rPr>
        <w:t>.</w:t>
      </w:r>
    </w:p>
    <w:p w14:paraId="700F4A4B" w14:textId="77777777" w:rsidR="007338F0" w:rsidRPr="00463618" w:rsidRDefault="007338F0" w:rsidP="007338F0">
      <w:pPr>
        <w:pStyle w:val="a3"/>
        <w:spacing w:after="0" w:line="240" w:lineRule="auto"/>
        <w:ind w:left="0" w:firstLine="567"/>
        <w:jc w:val="both"/>
        <w:rPr>
          <w:rFonts w:ascii="Times New Roman" w:hAnsi="Times New Roman"/>
          <w:sz w:val="28"/>
          <w:szCs w:val="28"/>
          <w:shd w:val="clear" w:color="auto" w:fill="FFFFFF"/>
          <w:lang w:val="uk-UA"/>
        </w:rPr>
      </w:pPr>
      <w:r w:rsidRPr="00F667BF">
        <w:rPr>
          <w:rFonts w:ascii="Times New Roman" w:hAnsi="Times New Roman"/>
          <w:sz w:val="28"/>
          <w:szCs w:val="28"/>
          <w:shd w:val="clear" w:color="auto" w:fill="FFFFFF"/>
          <w:lang w:val="uk-UA"/>
        </w:rPr>
        <w:t xml:space="preserve">ЄДРПОУ: </w:t>
      </w:r>
      <w:r w:rsidRPr="0099129E">
        <w:rPr>
          <w:rFonts w:ascii="Times New Roman" w:hAnsi="Times New Roman"/>
          <w:sz w:val="28"/>
          <w:szCs w:val="28"/>
          <w:shd w:val="clear" w:color="auto" w:fill="FFFFFF"/>
          <w:lang w:val="uk-UA"/>
        </w:rPr>
        <w:t>26269722</w:t>
      </w:r>
    </w:p>
    <w:p w14:paraId="446B6B67" w14:textId="77777777" w:rsidR="003F5884" w:rsidRDefault="003F5884" w:rsidP="003F5884">
      <w:pPr>
        <w:spacing w:after="120" w:line="240" w:lineRule="auto"/>
        <w:ind w:firstLine="567"/>
        <w:jc w:val="both"/>
        <w:rPr>
          <w:rFonts w:ascii="Times New Roman" w:eastAsia="Times New Roman" w:hAnsi="Times New Roman"/>
          <w:bCs/>
          <w:i/>
          <w:iCs/>
          <w:color w:val="000000"/>
          <w:sz w:val="28"/>
          <w:szCs w:val="28"/>
          <w:u w:val="single"/>
          <w:lang w:val="uk-UA" w:eastAsia="ru-RU"/>
        </w:rPr>
      </w:pPr>
    </w:p>
    <w:p w14:paraId="6804372A" w14:textId="77777777" w:rsidR="003F5884" w:rsidRPr="00FD77F6" w:rsidRDefault="003F5884" w:rsidP="003F5884">
      <w:pPr>
        <w:spacing w:after="12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lang w:val="uk-UA" w:eastAsia="ru-RU"/>
        </w:rPr>
        <w:t>2. Вид та основні цілі документу державного планування</w:t>
      </w:r>
    </w:p>
    <w:p w14:paraId="04C543EB" w14:textId="6E423FDA" w:rsidR="003F5884" w:rsidRPr="00FD77F6"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 xml:space="preserve">Детальний план </w:t>
      </w:r>
      <w:r w:rsidR="004941D4">
        <w:rPr>
          <w:rFonts w:ascii="Times New Roman" w:eastAsia="Times New Roman" w:hAnsi="Times New Roman"/>
          <w:color w:val="000000"/>
          <w:sz w:val="28"/>
          <w:szCs w:val="28"/>
          <w:lang w:val="uk-UA" w:eastAsia="ru-RU"/>
        </w:rPr>
        <w:t xml:space="preserve">території </w:t>
      </w:r>
      <w:r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746DED3D" w14:textId="66782C6D" w:rsidR="003F5884" w:rsidRPr="00FD77F6" w:rsidRDefault="003F5884" w:rsidP="003F5884">
      <w:pPr>
        <w:spacing w:after="0" w:line="259" w:lineRule="auto"/>
        <w:ind w:firstLine="567"/>
        <w:jc w:val="both"/>
        <w:rPr>
          <w:rFonts w:ascii="Times New Roman" w:eastAsia="Times New Roman" w:hAnsi="Times New Roman"/>
          <w:color w:val="000000"/>
          <w:sz w:val="28"/>
          <w:szCs w:val="28"/>
          <w:lang w:val="uk-UA" w:eastAsia="ru-RU"/>
        </w:rPr>
      </w:pPr>
      <w:r w:rsidRPr="007338F0">
        <w:rPr>
          <w:rFonts w:ascii="Times New Roman" w:eastAsia="Times New Roman" w:hAnsi="Times New Roman"/>
          <w:color w:val="000000"/>
          <w:sz w:val="28"/>
          <w:szCs w:val="28"/>
          <w:lang w:val="uk-UA" w:eastAsia="ru-RU"/>
        </w:rPr>
        <w:t xml:space="preserve">Містобудівна документація </w:t>
      </w:r>
      <w:r w:rsidRPr="00FD77F6">
        <w:rPr>
          <w:rFonts w:ascii="Times New Roman" w:eastAsia="Times New Roman" w:hAnsi="Times New Roman"/>
          <w:color w:val="000000"/>
          <w:sz w:val="28"/>
          <w:szCs w:val="28"/>
          <w:lang w:val="uk-UA" w:eastAsia="ru-RU"/>
        </w:rPr>
        <w:t>розробл</w:t>
      </w:r>
      <w:r w:rsidR="007338F0">
        <w:rPr>
          <w:rFonts w:ascii="Times New Roman" w:eastAsia="Times New Roman" w:hAnsi="Times New Roman"/>
          <w:color w:val="000000"/>
          <w:sz w:val="28"/>
          <w:szCs w:val="28"/>
          <w:lang w:val="uk-UA" w:eastAsia="ru-RU"/>
        </w:rPr>
        <w:t>яється</w:t>
      </w:r>
      <w:r w:rsidRPr="00FD77F6">
        <w:rPr>
          <w:rFonts w:ascii="Times New Roman" w:eastAsia="Times New Roman" w:hAnsi="Times New Roman"/>
          <w:color w:val="000000"/>
          <w:sz w:val="28"/>
          <w:szCs w:val="28"/>
          <w:lang w:val="uk-UA" w:eastAsia="ru-RU"/>
        </w:rPr>
        <w:t xml:space="preserve"> на підставі рішення № </w:t>
      </w:r>
      <w:r w:rsidR="007338F0">
        <w:rPr>
          <w:rFonts w:ascii="Times New Roman" w:eastAsia="Times New Roman" w:hAnsi="Times New Roman"/>
          <w:color w:val="000000"/>
          <w:sz w:val="28"/>
          <w:szCs w:val="28"/>
          <w:lang w:val="uk-UA" w:eastAsia="ru-RU"/>
        </w:rPr>
        <w:t>1995</w:t>
      </w:r>
      <w:r w:rsidR="00A603C3">
        <w:rPr>
          <w:rFonts w:ascii="Times New Roman" w:eastAsia="Times New Roman" w:hAnsi="Times New Roman"/>
          <w:color w:val="000000"/>
          <w:sz w:val="28"/>
          <w:szCs w:val="28"/>
          <w:lang w:val="uk-UA" w:eastAsia="ru-RU"/>
        </w:rPr>
        <w:t xml:space="preserve"> від </w:t>
      </w:r>
      <w:r w:rsidR="007338F0">
        <w:rPr>
          <w:rFonts w:ascii="Times New Roman" w:eastAsia="Times New Roman" w:hAnsi="Times New Roman"/>
          <w:color w:val="000000"/>
          <w:sz w:val="28"/>
          <w:szCs w:val="28"/>
          <w:lang w:val="uk-UA" w:eastAsia="ru-RU"/>
        </w:rPr>
        <w:t>20</w:t>
      </w:r>
      <w:r w:rsidR="00A603C3">
        <w:rPr>
          <w:rFonts w:ascii="Times New Roman" w:eastAsia="Times New Roman" w:hAnsi="Times New Roman"/>
          <w:color w:val="000000"/>
          <w:sz w:val="28"/>
          <w:szCs w:val="28"/>
          <w:lang w:val="uk-UA" w:eastAsia="ru-RU"/>
        </w:rPr>
        <w:t xml:space="preserve"> </w:t>
      </w:r>
      <w:r w:rsidR="007338F0">
        <w:rPr>
          <w:rFonts w:ascii="Times New Roman" w:eastAsia="Times New Roman" w:hAnsi="Times New Roman"/>
          <w:color w:val="000000"/>
          <w:sz w:val="28"/>
          <w:szCs w:val="28"/>
          <w:lang w:val="uk-UA" w:eastAsia="ru-RU"/>
        </w:rPr>
        <w:t xml:space="preserve">липня </w:t>
      </w:r>
      <w:r>
        <w:rPr>
          <w:rFonts w:ascii="Times New Roman" w:eastAsia="Times New Roman" w:hAnsi="Times New Roman"/>
          <w:color w:val="000000"/>
          <w:sz w:val="28"/>
          <w:szCs w:val="28"/>
          <w:lang w:val="uk-UA" w:eastAsia="ru-RU"/>
        </w:rPr>
        <w:t xml:space="preserve">2023 року </w:t>
      </w:r>
      <w:r w:rsidR="007338F0">
        <w:rPr>
          <w:rFonts w:ascii="Times New Roman" w:eastAsia="Times New Roman" w:hAnsi="Times New Roman"/>
          <w:color w:val="000000"/>
          <w:sz w:val="28"/>
          <w:szCs w:val="28"/>
          <w:lang w:val="uk-UA" w:eastAsia="ru-RU"/>
        </w:rPr>
        <w:t xml:space="preserve">Червоноградської </w:t>
      </w:r>
      <w:r w:rsidR="00A603C3">
        <w:rPr>
          <w:rFonts w:ascii="Times New Roman" w:eastAsia="Times New Roman" w:hAnsi="Times New Roman"/>
          <w:color w:val="000000"/>
          <w:sz w:val="28"/>
          <w:szCs w:val="28"/>
          <w:lang w:val="uk-UA" w:eastAsia="ru-RU"/>
        </w:rPr>
        <w:t>міської</w:t>
      </w:r>
      <w:r>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ради</w:t>
      </w:r>
      <w:r>
        <w:rPr>
          <w:rFonts w:ascii="Times New Roman" w:eastAsia="Times New Roman" w:hAnsi="Times New Roman"/>
          <w:color w:val="000000"/>
          <w:sz w:val="28"/>
          <w:szCs w:val="28"/>
          <w:lang w:val="uk-UA" w:eastAsia="ru-RU"/>
        </w:rPr>
        <w:t xml:space="preserve"> </w:t>
      </w:r>
      <w:r w:rsidR="007338F0">
        <w:rPr>
          <w:rFonts w:ascii="Times New Roman" w:eastAsia="Times New Roman" w:hAnsi="Times New Roman"/>
          <w:color w:val="000000"/>
          <w:sz w:val="28"/>
          <w:szCs w:val="28"/>
          <w:lang w:val="uk-UA" w:eastAsia="ru-RU"/>
        </w:rPr>
        <w:t xml:space="preserve">Червоноградського </w:t>
      </w:r>
      <w:r>
        <w:rPr>
          <w:rFonts w:ascii="Times New Roman" w:eastAsia="Times New Roman" w:hAnsi="Times New Roman"/>
          <w:color w:val="000000"/>
          <w:sz w:val="28"/>
          <w:szCs w:val="28"/>
          <w:lang w:val="uk-UA" w:eastAsia="ru-RU"/>
        </w:rPr>
        <w:t>району Львівської області</w:t>
      </w:r>
      <w:r w:rsidRPr="00FD77F6">
        <w:rPr>
          <w:rFonts w:ascii="Times New Roman" w:eastAsia="Times New Roman" w:hAnsi="Times New Roman"/>
          <w:color w:val="000000"/>
          <w:sz w:val="28"/>
          <w:szCs w:val="28"/>
          <w:lang w:val="uk-UA" w:eastAsia="ru-RU"/>
        </w:rPr>
        <w:t>.</w:t>
      </w:r>
    </w:p>
    <w:p w14:paraId="38332503" w14:textId="4E0ED0C0"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val="uk-UA" w:eastAsia="ru-RU"/>
        </w:rPr>
        <w:t>Про</w:t>
      </w:r>
      <w:r w:rsidR="007338F0">
        <w:rPr>
          <w:rFonts w:ascii="Times New Roman" w:eastAsia="Times New Roman" w:hAnsi="Times New Roman"/>
          <w:color w:val="000000"/>
          <w:sz w:val="28"/>
          <w:szCs w:val="28"/>
          <w:lang w:val="uk-UA" w:eastAsia="ru-RU"/>
        </w:rPr>
        <w:t>є</w:t>
      </w:r>
      <w:r w:rsidRPr="00FD77F6">
        <w:rPr>
          <w:rFonts w:ascii="Times New Roman" w:eastAsia="Times New Roman" w:hAnsi="Times New Roman"/>
          <w:color w:val="000000"/>
          <w:sz w:val="28"/>
          <w:szCs w:val="28"/>
          <w:lang w:val="uk-UA" w:eastAsia="ru-RU"/>
        </w:rPr>
        <w:t>кт</w:t>
      </w:r>
      <w:proofErr w:type="spellEnd"/>
      <w:r w:rsidRPr="00FD77F6">
        <w:rPr>
          <w:rFonts w:ascii="Times New Roman" w:eastAsia="Times New Roman" w:hAnsi="Times New Roman"/>
          <w:color w:val="000000"/>
          <w:sz w:val="28"/>
          <w:szCs w:val="28"/>
          <w:lang w:val="uk-UA" w:eastAsia="ru-RU"/>
        </w:rPr>
        <w:t xml:space="preserve">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14:paraId="1D1FB4A4"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Земельного,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6461B52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1370184D"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14:paraId="4E61081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атмосферного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7B80CE3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177529F2"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14:paraId="04D6E17D"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природно-</w:t>
      </w:r>
      <w:proofErr w:type="spellStart"/>
      <w:r w:rsidRPr="00FD77F6">
        <w:rPr>
          <w:rFonts w:ascii="Times New Roman" w:eastAsia="Times New Roman" w:hAnsi="Times New Roman"/>
          <w:color w:val="000000"/>
          <w:sz w:val="28"/>
          <w:szCs w:val="28"/>
          <w:lang w:eastAsia="ru-RU"/>
        </w:rPr>
        <w:t>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42953135"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708D8BF4"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14:paraId="013EF758" w14:textId="317D593F"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sidR="003B55E5">
        <w:rPr>
          <w:rFonts w:ascii="Times New Roman" w:eastAsia="Times New Roman" w:hAnsi="Times New Roman"/>
          <w:color w:val="000000"/>
          <w:sz w:val="28"/>
          <w:szCs w:val="28"/>
          <w:lang w:val="uk-UA" w:eastAsia="ru-RU"/>
        </w:rPr>
        <w:t xml:space="preserve">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67A3AD6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0D41333A"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Законом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14:paraId="1956E3F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3574D89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5EA612D6"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 xml:space="preserve">»; </w:t>
      </w:r>
    </w:p>
    <w:p w14:paraId="242D90D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w:t>
      </w:r>
    </w:p>
    <w:p w14:paraId="3C9E7010"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14:paraId="253DF952" w14:textId="48AFF65D" w:rsidR="003F5884" w:rsidRPr="004941D4" w:rsidRDefault="003F5884" w:rsidP="003F5884">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sidR="004941D4">
        <w:rPr>
          <w:rFonts w:ascii="Times New Roman" w:eastAsia="Times New Roman" w:hAnsi="Times New Roman"/>
          <w:color w:val="000000"/>
          <w:sz w:val="28"/>
          <w:szCs w:val="28"/>
          <w:lang w:val="uk-UA" w:eastAsia="ru-RU"/>
        </w:rPr>
        <w:t>.</w:t>
      </w:r>
    </w:p>
    <w:p w14:paraId="2F41DBE4" w14:textId="7E987777" w:rsidR="003F5884" w:rsidRDefault="003F5884" w:rsidP="003F5884">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0C9D73D3" w14:textId="77777777" w:rsidR="003F5884" w:rsidRPr="00D00C42" w:rsidRDefault="003F5884" w:rsidP="003F5884">
      <w:pPr>
        <w:spacing w:after="0" w:line="240" w:lineRule="auto"/>
        <w:ind w:firstLine="567"/>
        <w:jc w:val="both"/>
        <w:rPr>
          <w:rFonts w:ascii="Times New Roman" w:eastAsia="Times New Roman" w:hAnsi="Times New Roman"/>
          <w:sz w:val="28"/>
          <w:szCs w:val="28"/>
          <w:lang w:val="uk-UA" w:eastAsia="ru-RU"/>
        </w:rPr>
      </w:pPr>
      <w:r w:rsidRPr="00D00C42">
        <w:rPr>
          <w:rFonts w:ascii="Times New Roman" w:eastAsia="Times New Roman" w:hAnsi="Times New Roman"/>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1188F476" w14:textId="30D58F18" w:rsidR="007338F0" w:rsidRDefault="0002530E" w:rsidP="003F5884">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Територія </w:t>
      </w:r>
      <w:proofErr w:type="spellStart"/>
      <w:r>
        <w:rPr>
          <w:rFonts w:ascii="Times New Roman" w:eastAsia="Times New Roman" w:hAnsi="Times New Roman"/>
          <w:color w:val="000000"/>
          <w:sz w:val="28"/>
          <w:szCs w:val="28"/>
          <w:shd w:val="clear" w:color="auto" w:fill="FFFFFF"/>
          <w:lang w:val="uk-UA" w:eastAsia="ru-RU"/>
        </w:rPr>
        <w:t>проєктування</w:t>
      </w:r>
      <w:proofErr w:type="spellEnd"/>
      <w:r>
        <w:rPr>
          <w:rFonts w:ascii="Times New Roman" w:eastAsia="Times New Roman" w:hAnsi="Times New Roman"/>
          <w:color w:val="000000"/>
          <w:sz w:val="28"/>
          <w:szCs w:val="28"/>
          <w:shd w:val="clear" w:color="auto" w:fill="FFFFFF"/>
          <w:lang w:val="uk-UA" w:eastAsia="ru-RU"/>
        </w:rPr>
        <w:t xml:space="preserve"> знаходиться на території Червоноградської МТГ.</w:t>
      </w:r>
    </w:p>
    <w:p w14:paraId="63417C50" w14:textId="1988B926" w:rsidR="007338F0" w:rsidRDefault="0002530E" w:rsidP="003F5884">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sidRPr="0002530E">
        <w:rPr>
          <w:rFonts w:ascii="Times New Roman" w:eastAsia="Times New Roman" w:hAnsi="Times New Roman"/>
          <w:color w:val="000000"/>
          <w:sz w:val="28"/>
          <w:szCs w:val="28"/>
          <w:shd w:val="clear" w:color="auto" w:fill="FFFFFF"/>
          <w:lang w:val="uk-UA" w:eastAsia="ru-RU"/>
        </w:rPr>
        <w:t>ВП Шахта «</w:t>
      </w:r>
      <w:proofErr w:type="spellStart"/>
      <w:r w:rsidRPr="0002530E">
        <w:rPr>
          <w:rFonts w:ascii="Times New Roman" w:eastAsia="Times New Roman" w:hAnsi="Times New Roman"/>
          <w:color w:val="000000"/>
          <w:sz w:val="28"/>
          <w:szCs w:val="28"/>
          <w:shd w:val="clear" w:color="auto" w:fill="FFFFFF"/>
          <w:lang w:val="uk-UA" w:eastAsia="ru-RU"/>
        </w:rPr>
        <w:t>Великомостівська</w:t>
      </w:r>
      <w:proofErr w:type="spellEnd"/>
      <w:r w:rsidRPr="0002530E">
        <w:rPr>
          <w:rFonts w:ascii="Times New Roman" w:eastAsia="Times New Roman" w:hAnsi="Times New Roman"/>
          <w:color w:val="000000"/>
          <w:sz w:val="28"/>
          <w:szCs w:val="28"/>
          <w:shd w:val="clear" w:color="auto" w:fill="FFFFFF"/>
          <w:lang w:val="uk-UA" w:eastAsia="ru-RU"/>
        </w:rPr>
        <w:t xml:space="preserve">» </w:t>
      </w:r>
      <w:r>
        <w:rPr>
          <w:rFonts w:ascii="Times New Roman" w:eastAsia="Times New Roman" w:hAnsi="Times New Roman"/>
          <w:color w:val="000000"/>
          <w:sz w:val="28"/>
          <w:szCs w:val="28"/>
          <w:shd w:val="clear" w:color="auto" w:fill="FFFFFF"/>
          <w:lang w:val="uk-UA" w:eastAsia="ru-RU"/>
        </w:rPr>
        <w:t>–</w:t>
      </w:r>
      <w:r w:rsidRPr="0002530E">
        <w:rPr>
          <w:rFonts w:ascii="Times New Roman" w:eastAsia="Times New Roman" w:hAnsi="Times New Roman"/>
          <w:color w:val="000000"/>
          <w:sz w:val="28"/>
          <w:szCs w:val="28"/>
          <w:shd w:val="clear" w:color="auto" w:fill="FFFFFF"/>
          <w:lang w:val="uk-UA" w:eastAsia="ru-RU"/>
        </w:rPr>
        <w:t xml:space="preserve"> відокремлений підрозділ державного підприємства </w:t>
      </w:r>
      <w:r>
        <w:rPr>
          <w:rFonts w:ascii="Times New Roman" w:eastAsia="Times New Roman" w:hAnsi="Times New Roman"/>
          <w:color w:val="000000"/>
          <w:sz w:val="28"/>
          <w:szCs w:val="28"/>
          <w:shd w:val="clear" w:color="auto" w:fill="FFFFFF"/>
          <w:lang w:val="uk-UA" w:eastAsia="ru-RU"/>
        </w:rPr>
        <w:t xml:space="preserve">ДП </w:t>
      </w:r>
      <w:r w:rsidRPr="0002530E">
        <w:rPr>
          <w:rFonts w:ascii="Times New Roman" w:eastAsia="Times New Roman" w:hAnsi="Times New Roman"/>
          <w:color w:val="000000"/>
          <w:sz w:val="28"/>
          <w:szCs w:val="28"/>
          <w:shd w:val="clear" w:color="auto" w:fill="FFFFFF"/>
          <w:lang w:val="uk-UA" w:eastAsia="ru-RU"/>
        </w:rPr>
        <w:t>«</w:t>
      </w:r>
      <w:proofErr w:type="spellStart"/>
      <w:r w:rsidRPr="0002530E">
        <w:rPr>
          <w:rFonts w:ascii="Times New Roman" w:eastAsia="Times New Roman" w:hAnsi="Times New Roman"/>
          <w:color w:val="000000"/>
          <w:sz w:val="28"/>
          <w:szCs w:val="28"/>
          <w:shd w:val="clear" w:color="auto" w:fill="FFFFFF"/>
          <w:lang w:val="uk-UA" w:eastAsia="ru-RU"/>
        </w:rPr>
        <w:t>Львіввугілля</w:t>
      </w:r>
      <w:proofErr w:type="spellEnd"/>
      <w:r w:rsidRPr="0002530E">
        <w:rPr>
          <w:rFonts w:ascii="Times New Roman" w:eastAsia="Times New Roman" w:hAnsi="Times New Roman"/>
          <w:color w:val="000000"/>
          <w:sz w:val="28"/>
          <w:szCs w:val="28"/>
          <w:shd w:val="clear" w:color="auto" w:fill="FFFFFF"/>
          <w:lang w:val="uk-UA" w:eastAsia="ru-RU"/>
        </w:rPr>
        <w:t xml:space="preserve">» у </w:t>
      </w:r>
      <w:proofErr w:type="spellStart"/>
      <w:r w:rsidRPr="0002530E">
        <w:rPr>
          <w:rFonts w:ascii="Times New Roman" w:eastAsia="Times New Roman" w:hAnsi="Times New Roman"/>
          <w:color w:val="000000"/>
          <w:sz w:val="28"/>
          <w:szCs w:val="28"/>
          <w:shd w:val="clear" w:color="auto" w:fill="FFFFFF"/>
          <w:lang w:val="uk-UA" w:eastAsia="ru-RU"/>
        </w:rPr>
        <w:t>Львівсько</w:t>
      </w:r>
      <w:proofErr w:type="spellEnd"/>
      <w:r w:rsidRPr="0002530E">
        <w:rPr>
          <w:rFonts w:ascii="Times New Roman" w:eastAsia="Times New Roman" w:hAnsi="Times New Roman"/>
          <w:color w:val="000000"/>
          <w:sz w:val="28"/>
          <w:szCs w:val="28"/>
          <w:shd w:val="clear" w:color="auto" w:fill="FFFFFF"/>
          <w:lang w:val="uk-UA" w:eastAsia="ru-RU"/>
        </w:rPr>
        <w:t xml:space="preserve">-Волинському кам'яновугільному басейні. Займає східну частину </w:t>
      </w:r>
      <w:proofErr w:type="spellStart"/>
      <w:r w:rsidRPr="0002530E">
        <w:rPr>
          <w:rFonts w:ascii="Times New Roman" w:eastAsia="Times New Roman" w:hAnsi="Times New Roman"/>
          <w:color w:val="000000"/>
          <w:sz w:val="28"/>
          <w:szCs w:val="28"/>
          <w:shd w:val="clear" w:color="auto" w:fill="FFFFFF"/>
          <w:lang w:val="uk-UA" w:eastAsia="ru-RU"/>
        </w:rPr>
        <w:t>Межирічанського</w:t>
      </w:r>
      <w:proofErr w:type="spellEnd"/>
      <w:r w:rsidRPr="0002530E">
        <w:rPr>
          <w:rFonts w:ascii="Times New Roman" w:eastAsia="Times New Roman" w:hAnsi="Times New Roman"/>
          <w:color w:val="000000"/>
          <w:sz w:val="28"/>
          <w:szCs w:val="28"/>
          <w:shd w:val="clear" w:color="auto" w:fill="FFFFFF"/>
          <w:lang w:val="uk-UA" w:eastAsia="ru-RU"/>
        </w:rPr>
        <w:t xml:space="preserve"> родовища. Розташована у місті Червоноград, Львівської області.</w:t>
      </w:r>
    </w:p>
    <w:p w14:paraId="70E66772" w14:textId="2BF72506" w:rsidR="007338F0" w:rsidRDefault="0002530E" w:rsidP="003F5884">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Детальний план території розробляється з метою перспективного містобудівного освоєння</w:t>
      </w:r>
      <w:r w:rsidR="00F746D0">
        <w:rPr>
          <w:rFonts w:ascii="Times New Roman" w:eastAsia="Times New Roman" w:hAnsi="Times New Roman"/>
          <w:color w:val="000000"/>
          <w:sz w:val="28"/>
          <w:szCs w:val="28"/>
          <w:shd w:val="clear" w:color="auto" w:fill="FFFFFF"/>
          <w:lang w:val="uk-UA" w:eastAsia="ru-RU"/>
        </w:rPr>
        <w:t xml:space="preserve"> та впорядкування території.</w:t>
      </w:r>
    </w:p>
    <w:p w14:paraId="253E1E7B" w14:textId="624AF6AE" w:rsidR="003F5884" w:rsidRPr="004941D4" w:rsidRDefault="003F5884" w:rsidP="003F5884">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5B242B39" w14:textId="5C199F18" w:rsidR="003F5884" w:rsidRPr="00FD77F6" w:rsidRDefault="003F5884" w:rsidP="003F5884">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 xml:space="preserve">На наступних етапах проектування буде визначено чи відносяться заплановані об’єкти </w:t>
      </w:r>
      <w:r w:rsidR="00F746D0">
        <w:rPr>
          <w:rFonts w:ascii="Times New Roman" w:eastAsia="Times New Roman" w:hAnsi="Times New Roman"/>
          <w:sz w:val="28"/>
          <w:szCs w:val="28"/>
          <w:lang w:val="uk-UA" w:eastAsia="ru-RU"/>
        </w:rPr>
        <w:t xml:space="preserve">та рішення </w:t>
      </w:r>
      <w:r w:rsidRPr="00FD77F6">
        <w:rPr>
          <w:rFonts w:ascii="Times New Roman" w:eastAsia="Times New Roman" w:hAnsi="Times New Roman"/>
          <w:sz w:val="28"/>
          <w:szCs w:val="28"/>
          <w:lang w:val="uk-UA" w:eastAsia="ru-RU"/>
        </w:rPr>
        <w:t>до категорії видів планованої діяльності та об’єктів, які можуть мати значний вплив на довкілля та підлягатимуть оцінці впливу на довкілля.</w:t>
      </w:r>
    </w:p>
    <w:p w14:paraId="7B75CEE4" w14:textId="77777777" w:rsidR="003F5884" w:rsidRDefault="003F5884" w:rsidP="003F5884">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718F0B4B" w14:textId="77777777" w:rsidR="003F5884" w:rsidRPr="004B5AA9" w:rsidRDefault="003F5884" w:rsidP="003F5884">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4B5AA9">
        <w:rPr>
          <w:rFonts w:ascii="Times New Roman" w:hAnsi="Times New Roman"/>
          <w:i/>
          <w:color w:val="000000"/>
          <w:sz w:val="28"/>
          <w:szCs w:val="28"/>
          <w:u w:val="single"/>
          <w:shd w:val="clear" w:color="auto" w:fill="FFFFFF"/>
          <w:lang w:val="uk-UA"/>
        </w:rPr>
        <w:t>4. Ймовірні наслідки</w:t>
      </w:r>
    </w:p>
    <w:p w14:paraId="44384C68" w14:textId="0C4DCDD5" w:rsidR="003F5884" w:rsidRPr="00F746D0" w:rsidRDefault="003F5884" w:rsidP="00F746D0">
      <w:pPr>
        <w:spacing w:after="0" w:line="240" w:lineRule="auto"/>
        <w:ind w:firstLine="567"/>
        <w:contextualSpacing/>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 xml:space="preserve">а) </w:t>
      </w:r>
      <w:r w:rsidR="00F746D0" w:rsidRPr="00F746D0">
        <w:rPr>
          <w:rFonts w:ascii="Times New Roman" w:hAnsi="Times New Roman"/>
          <w:color w:val="000000"/>
          <w:sz w:val="28"/>
          <w:szCs w:val="28"/>
          <w:lang w:val="uk-UA"/>
        </w:rPr>
        <w:t xml:space="preserve">ДПТ </w:t>
      </w:r>
      <w:r w:rsidRPr="00F746D0">
        <w:rPr>
          <w:rFonts w:ascii="Times New Roman" w:hAnsi="Times New Roman"/>
          <w:color w:val="000000"/>
          <w:sz w:val="28"/>
          <w:szCs w:val="28"/>
          <w:lang w:val="uk-UA"/>
        </w:rPr>
        <w:t>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570DDAC9" w14:textId="64744403"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В ході проведення СЕО мають бути оцінені ймовірні наслідки реалізації документа державного планування, зокрема, мають бути оцінені наслідки для таких компонентів довкілля:</w:t>
      </w:r>
    </w:p>
    <w:p w14:paraId="498F3BA4"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ґрунти;</w:t>
      </w:r>
    </w:p>
    <w:p w14:paraId="16EFEEA1"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атмосферне повітря;</w:t>
      </w:r>
    </w:p>
    <w:p w14:paraId="0DA2471F"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водні ресурси;</w:t>
      </w:r>
    </w:p>
    <w:p w14:paraId="258F1F52"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стан фауни, флори, біорізноманіття;</w:t>
      </w:r>
    </w:p>
    <w:p w14:paraId="7EB142F5"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кліматичні фактори;</w:t>
      </w:r>
    </w:p>
    <w:p w14:paraId="7162BDB7" w14:textId="77777777" w:rsidR="00F746D0" w:rsidRPr="00F746D0" w:rsidRDefault="00F746D0" w:rsidP="00F746D0">
      <w:pPr>
        <w:spacing w:after="0" w:line="240" w:lineRule="auto"/>
        <w:ind w:firstLine="567"/>
        <w:contextualSpacing/>
        <w:jc w:val="both"/>
        <w:rPr>
          <w:rFonts w:ascii="Times New Roman" w:hAnsi="Times New Roman"/>
          <w:sz w:val="28"/>
          <w:szCs w:val="28"/>
          <w:lang w:val="uk-UA"/>
        </w:rPr>
      </w:pPr>
      <w:r w:rsidRPr="00F746D0">
        <w:rPr>
          <w:rFonts w:ascii="Times New Roman" w:hAnsi="Times New Roman"/>
          <w:sz w:val="28"/>
          <w:szCs w:val="28"/>
          <w:lang w:val="uk-UA"/>
        </w:rPr>
        <w:t>- безпеки життєдіяльності населення та його здоров’я.</w:t>
      </w:r>
    </w:p>
    <w:p w14:paraId="05B09C36" w14:textId="7A72E765" w:rsidR="003F5884" w:rsidRPr="00FD77F6" w:rsidRDefault="003F5884" w:rsidP="003F5884">
      <w:pPr>
        <w:shd w:val="clear" w:color="auto" w:fill="FFFFFF"/>
        <w:tabs>
          <w:tab w:val="left" w:pos="993"/>
        </w:tabs>
        <w:spacing w:before="100" w:after="0" w:line="240" w:lineRule="auto"/>
        <w:ind w:firstLine="567"/>
        <w:jc w:val="both"/>
        <w:rPr>
          <w:rFonts w:ascii="Times New Roman" w:eastAsia="Times New Roman" w:hAnsi="Times New Roman"/>
          <w:color w:val="000000"/>
          <w:sz w:val="28"/>
          <w:szCs w:val="28"/>
          <w:lang w:val="uk-UA" w:eastAsia="ru-RU"/>
        </w:rPr>
      </w:pPr>
      <w:r w:rsidRPr="006662F5">
        <w:rPr>
          <w:rFonts w:ascii="Times New Roman" w:eastAsia="Times New Roman" w:hAnsi="Times New Roman"/>
          <w:color w:val="000000"/>
          <w:sz w:val="28"/>
          <w:szCs w:val="28"/>
          <w:lang w:val="uk-UA" w:eastAsia="ru-RU"/>
        </w:rPr>
        <w:t xml:space="preserve">б) Зважаючи </w:t>
      </w:r>
      <w:r w:rsidR="004941D4">
        <w:rPr>
          <w:rFonts w:ascii="Times New Roman" w:eastAsia="Times New Roman" w:hAnsi="Times New Roman"/>
          <w:color w:val="000000"/>
          <w:sz w:val="28"/>
          <w:szCs w:val="28"/>
          <w:lang w:val="uk-UA" w:eastAsia="ru-RU"/>
        </w:rPr>
        <w:t xml:space="preserve">на географічне положення </w:t>
      </w:r>
      <w:r w:rsidRPr="006C3008">
        <w:rPr>
          <w:rFonts w:ascii="Times New Roman" w:eastAsia="Times New Roman" w:hAnsi="Times New Roman"/>
          <w:color w:val="000000"/>
          <w:sz w:val="28"/>
          <w:szCs w:val="28"/>
          <w:lang w:val="uk-UA" w:eastAsia="ru-RU"/>
        </w:rPr>
        <w:t xml:space="preserve">транскордонні наслідки реалізації </w:t>
      </w:r>
      <w:proofErr w:type="spellStart"/>
      <w:r w:rsidRPr="006C3008">
        <w:rPr>
          <w:rFonts w:ascii="Times New Roman" w:eastAsia="Times New Roman" w:hAnsi="Times New Roman"/>
          <w:color w:val="000000"/>
          <w:sz w:val="28"/>
          <w:szCs w:val="28"/>
          <w:lang w:val="uk-UA" w:eastAsia="ru-RU"/>
        </w:rPr>
        <w:t>про</w:t>
      </w:r>
      <w:r w:rsidR="00F746D0">
        <w:rPr>
          <w:rFonts w:ascii="Times New Roman" w:eastAsia="Times New Roman" w:hAnsi="Times New Roman"/>
          <w:color w:val="000000"/>
          <w:sz w:val="28"/>
          <w:szCs w:val="28"/>
          <w:lang w:val="uk-UA" w:eastAsia="ru-RU"/>
        </w:rPr>
        <w:t>є</w:t>
      </w:r>
      <w:r w:rsidRPr="006C3008">
        <w:rPr>
          <w:rFonts w:ascii="Times New Roman" w:eastAsia="Times New Roman" w:hAnsi="Times New Roman"/>
          <w:color w:val="000000"/>
          <w:sz w:val="28"/>
          <w:szCs w:val="28"/>
          <w:lang w:val="uk-UA" w:eastAsia="ru-RU"/>
        </w:rPr>
        <w:t>ктних</w:t>
      </w:r>
      <w:proofErr w:type="spellEnd"/>
      <w:r w:rsidRPr="006C3008">
        <w:rPr>
          <w:rFonts w:ascii="Times New Roman" w:eastAsia="Times New Roman" w:hAnsi="Times New Roman"/>
          <w:color w:val="000000"/>
          <w:sz w:val="28"/>
          <w:szCs w:val="28"/>
          <w:lang w:val="uk-UA" w:eastAsia="ru-RU"/>
        </w:rPr>
        <w:t xml:space="preserve"> рішень </w:t>
      </w:r>
      <w:r w:rsidR="00E565E6">
        <w:rPr>
          <w:rFonts w:ascii="Times New Roman" w:eastAsia="Times New Roman" w:hAnsi="Times New Roman"/>
          <w:color w:val="000000"/>
          <w:sz w:val="28"/>
          <w:szCs w:val="28"/>
          <w:lang w:val="uk-UA" w:eastAsia="ru-RU"/>
        </w:rPr>
        <w:t>д</w:t>
      </w:r>
      <w:r w:rsidRPr="006C3008">
        <w:rPr>
          <w:rFonts w:ascii="Times New Roman" w:eastAsia="Times New Roman" w:hAnsi="Times New Roman"/>
          <w:color w:val="000000"/>
          <w:sz w:val="28"/>
          <w:szCs w:val="28"/>
          <w:lang w:val="uk-UA" w:eastAsia="ru-RU"/>
        </w:rPr>
        <w:t xml:space="preserve">етального плану території </w:t>
      </w:r>
      <w:r w:rsidRPr="006662F5">
        <w:rPr>
          <w:rFonts w:ascii="Times New Roman" w:eastAsia="Times New Roman" w:hAnsi="Times New Roman"/>
          <w:color w:val="000000"/>
          <w:sz w:val="28"/>
          <w:szCs w:val="28"/>
          <w:lang w:val="uk-UA" w:eastAsia="ru-RU"/>
        </w:rPr>
        <w:t>для довкілля прикордонних територій, у тому числі здоров’я населення, не очікуються.</w:t>
      </w:r>
      <w:r w:rsidR="00E565E6">
        <w:rPr>
          <w:rFonts w:ascii="Times New Roman" w:eastAsia="Times New Roman" w:hAnsi="Times New Roman"/>
          <w:color w:val="000000"/>
          <w:sz w:val="28"/>
          <w:szCs w:val="28"/>
          <w:lang w:val="uk-UA" w:eastAsia="ru-RU"/>
        </w:rPr>
        <w:t xml:space="preserve"> </w:t>
      </w:r>
    </w:p>
    <w:p w14:paraId="63658182" w14:textId="77777777" w:rsidR="003F5884" w:rsidRPr="00FD77F6" w:rsidRDefault="003F5884" w:rsidP="003F5884">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lastRenderedPageBreak/>
        <w:t>в)</w:t>
      </w:r>
      <w:r w:rsidRPr="00FD77F6">
        <w:rPr>
          <w:rFonts w:ascii="Times New Roman" w:hAnsi="Times New Roman"/>
          <w:sz w:val="28"/>
          <w:szCs w:val="28"/>
          <w:lang w:val="uk-UA"/>
        </w:rPr>
        <w:t xml:space="preserve"> На території </w:t>
      </w:r>
      <w:r>
        <w:rPr>
          <w:rFonts w:ascii="Times New Roman" w:hAnsi="Times New Roman"/>
          <w:sz w:val="28"/>
          <w:szCs w:val="28"/>
          <w:lang w:val="uk-UA"/>
        </w:rPr>
        <w:t>проектування в</w:t>
      </w:r>
      <w:r w:rsidRPr="00FD77F6">
        <w:rPr>
          <w:rFonts w:ascii="Times New Roman" w:hAnsi="Times New Roman"/>
          <w:sz w:val="28"/>
          <w:szCs w:val="28"/>
          <w:lang w:val="uk-UA"/>
        </w:rPr>
        <w:t>ідсутні об’єкти природно-заповідного фонду. Територія опрацювання не знаходиться на територіях Смарагдової мережі України у Львівській області.</w:t>
      </w:r>
    </w:p>
    <w:p w14:paraId="4826336A" w14:textId="77777777" w:rsidR="003F5884" w:rsidRPr="00FD77F6" w:rsidRDefault="003F5884" w:rsidP="003F5884">
      <w:pPr>
        <w:spacing w:after="0" w:line="240" w:lineRule="auto"/>
        <w:ind w:firstLine="567"/>
        <w:contextualSpacing/>
        <w:jc w:val="both"/>
        <w:rPr>
          <w:rFonts w:ascii="Times New Roman" w:hAnsi="Times New Roman"/>
          <w:sz w:val="28"/>
          <w:szCs w:val="28"/>
          <w:lang w:val="uk-UA"/>
        </w:rPr>
      </w:pPr>
    </w:p>
    <w:p w14:paraId="7C8F4584" w14:textId="77777777" w:rsidR="00300D64" w:rsidRDefault="00300D64" w:rsidP="003F5884">
      <w:pPr>
        <w:shd w:val="clear" w:color="auto" w:fill="FFFFFF"/>
        <w:tabs>
          <w:tab w:val="left" w:pos="993"/>
        </w:tabs>
        <w:spacing w:after="0" w:line="240" w:lineRule="auto"/>
        <w:ind w:firstLine="567"/>
        <w:jc w:val="both"/>
        <w:rPr>
          <w:rFonts w:ascii="Times New Roman" w:eastAsia="Times New Roman" w:hAnsi="Times New Roman"/>
          <w:i/>
          <w:iCs/>
          <w:color w:val="000000"/>
          <w:sz w:val="28"/>
          <w:szCs w:val="28"/>
          <w:u w:val="single"/>
          <w:shd w:val="clear" w:color="auto" w:fill="FFFFFF"/>
          <w:lang w:val="uk-UA" w:eastAsia="ru-RU"/>
        </w:rPr>
      </w:pPr>
    </w:p>
    <w:p w14:paraId="1F6ADB41" w14:textId="77777777" w:rsidR="003F5884" w:rsidRPr="00FD77F6" w:rsidRDefault="003F5884" w:rsidP="003F5884">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i/>
          <w:iCs/>
          <w:color w:val="000000"/>
          <w:sz w:val="28"/>
          <w:szCs w:val="28"/>
          <w:u w:val="single"/>
          <w:shd w:val="clear" w:color="auto" w:fill="FFFFFF"/>
          <w:lang w:val="uk-UA" w:eastAsia="ru-RU"/>
        </w:rPr>
        <w:t>5. Розгляд альтернатив</w:t>
      </w:r>
    </w:p>
    <w:p w14:paraId="616A21A8" w14:textId="77777777" w:rsidR="003F5884" w:rsidRPr="00FD77F6" w:rsidRDefault="003F5884" w:rsidP="003F5884">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3F9A0A17" w14:textId="11317430" w:rsidR="003F5884" w:rsidRDefault="003F5884" w:rsidP="003F5884">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w:t>
      </w:r>
      <w:proofErr w:type="spellStart"/>
      <w:r>
        <w:rPr>
          <w:rFonts w:ascii="Times New Roman" w:hAnsi="Times New Roman"/>
          <w:sz w:val="28"/>
          <w:szCs w:val="28"/>
          <w:lang w:val="uk-UA"/>
        </w:rPr>
        <w:t>про</w:t>
      </w:r>
      <w:r w:rsidR="003B55E5">
        <w:rPr>
          <w:rFonts w:ascii="Times New Roman" w:hAnsi="Times New Roman"/>
          <w:sz w:val="28"/>
          <w:szCs w:val="28"/>
          <w:lang w:val="uk-UA"/>
        </w:rPr>
        <w:t>є</w:t>
      </w:r>
      <w:r>
        <w:rPr>
          <w:rFonts w:ascii="Times New Roman" w:hAnsi="Times New Roman"/>
          <w:sz w:val="28"/>
          <w:szCs w:val="28"/>
          <w:lang w:val="uk-UA"/>
        </w:rPr>
        <w:t>кту</w:t>
      </w:r>
      <w:proofErr w:type="spellEnd"/>
      <w:r>
        <w:rPr>
          <w:rFonts w:ascii="Times New Roman" w:hAnsi="Times New Roman"/>
          <w:sz w:val="28"/>
          <w:szCs w:val="28"/>
          <w:lang w:val="uk-UA"/>
        </w:rPr>
        <w:t xml:space="preserve"> детального плану території дозволить забезпечити раціональне використання території в даному населеному пункті. </w:t>
      </w:r>
    </w:p>
    <w:p w14:paraId="1381E8F4" w14:textId="76C4C7A1" w:rsidR="003F5884" w:rsidRDefault="003F5884" w:rsidP="003F5884">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про</w:t>
      </w:r>
      <w:r w:rsidR="003B55E5">
        <w:rPr>
          <w:rFonts w:ascii="Times New Roman" w:hAnsi="Times New Roman"/>
          <w:sz w:val="28"/>
          <w:szCs w:val="28"/>
          <w:lang w:val="uk-UA"/>
        </w:rPr>
        <w:t>є</w:t>
      </w:r>
      <w:r>
        <w:rPr>
          <w:rFonts w:ascii="Times New Roman" w:hAnsi="Times New Roman"/>
          <w:sz w:val="28"/>
          <w:szCs w:val="28"/>
          <w:lang w:val="uk-UA"/>
        </w:rPr>
        <w:t>кту</w:t>
      </w:r>
      <w:proofErr w:type="spellEnd"/>
      <w:r>
        <w:rPr>
          <w:rFonts w:ascii="Times New Roman" w:hAnsi="Times New Roman"/>
          <w:sz w:val="28"/>
          <w:szCs w:val="28"/>
          <w:lang w:val="uk-UA"/>
        </w:rPr>
        <w:t>. У разі незатвердження документа державного планування та відмови від реалізації будівництва, призведе до неможливості подальшого економічного розвитку населеного пункту</w:t>
      </w:r>
      <w:r w:rsidR="0099758B">
        <w:rPr>
          <w:rFonts w:ascii="Times New Roman" w:hAnsi="Times New Roman"/>
          <w:sz w:val="28"/>
          <w:szCs w:val="28"/>
          <w:lang w:val="uk-UA"/>
        </w:rPr>
        <w:t>, раціонального розподілу території</w:t>
      </w:r>
      <w:r>
        <w:rPr>
          <w:rFonts w:ascii="Times New Roman" w:hAnsi="Times New Roman"/>
          <w:sz w:val="28"/>
          <w:szCs w:val="28"/>
          <w:lang w:val="uk-UA"/>
        </w:rPr>
        <w:t>. За даною альтернативою подальший стабільний розвиток території є очевидно проблематичним, і ця альтернатива веде до погіршення економічної ситуації, неефективного використання земельних ресурсів.</w:t>
      </w:r>
    </w:p>
    <w:p w14:paraId="79D28EE3" w14:textId="77777777" w:rsidR="003F5884" w:rsidRPr="00FD77F6" w:rsidRDefault="003F5884" w:rsidP="003F5884">
      <w:pPr>
        <w:spacing w:after="0" w:line="240" w:lineRule="auto"/>
        <w:ind w:firstLine="567"/>
        <w:jc w:val="both"/>
        <w:rPr>
          <w:rFonts w:ascii="Times New Roman" w:eastAsia="Times New Roman" w:hAnsi="Times New Roman"/>
          <w:color w:val="000000"/>
          <w:sz w:val="28"/>
          <w:szCs w:val="28"/>
          <w:lang w:eastAsia="ru-RU"/>
        </w:rPr>
      </w:pPr>
      <w:proofErr w:type="spellStart"/>
      <w:r w:rsidRPr="00FD77F6">
        <w:rPr>
          <w:rFonts w:ascii="Times New Roman" w:eastAsia="Times New Roman" w:hAnsi="Times New Roman"/>
          <w:color w:val="000000"/>
          <w:sz w:val="28"/>
          <w:szCs w:val="28"/>
          <w:lang w:eastAsia="ru-RU"/>
        </w:rPr>
        <w:t>Вибір</w:t>
      </w:r>
      <w:proofErr w:type="spellEnd"/>
      <w:r w:rsidRPr="00FD77F6">
        <w:rPr>
          <w:rFonts w:ascii="Times New Roman" w:eastAsia="Times New Roman" w:hAnsi="Times New Roman"/>
          <w:color w:val="000000"/>
          <w:sz w:val="28"/>
          <w:szCs w:val="28"/>
          <w:lang w:eastAsia="ru-RU"/>
        </w:rPr>
        <w:t xml:space="preserve"> проведено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техніко-економічних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міркувань</w:t>
      </w:r>
      <w:proofErr w:type="spellEnd"/>
      <w:r w:rsidRPr="00FD77F6">
        <w:rPr>
          <w:rFonts w:ascii="Times New Roman" w:eastAsia="Times New Roman" w:hAnsi="Times New Roman"/>
          <w:color w:val="000000"/>
          <w:sz w:val="28"/>
          <w:szCs w:val="28"/>
          <w:lang w:eastAsia="ru-RU"/>
        </w:rPr>
        <w:t xml:space="preserve"> та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найбільш</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економного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земель,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соціально-економічного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району.</w:t>
      </w:r>
    </w:p>
    <w:p w14:paraId="1DC087CA" w14:textId="77777777" w:rsidR="003F5884" w:rsidRPr="00FD77F6"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7E260474"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6. </w:t>
      </w:r>
      <w:proofErr w:type="spellStart"/>
      <w:r w:rsidRPr="00FD77F6">
        <w:rPr>
          <w:rFonts w:ascii="Times New Roman" w:eastAsia="Times New Roman" w:hAnsi="Times New Roman"/>
          <w:i/>
          <w:iCs/>
          <w:color w:val="000000"/>
          <w:sz w:val="28"/>
          <w:szCs w:val="28"/>
          <w:u w:val="single"/>
          <w:shd w:val="clear" w:color="auto" w:fill="FFFFFF"/>
          <w:lang w:eastAsia="ru-RU"/>
        </w:rPr>
        <w:t>Дослідження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які</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необхідно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провести, </w:t>
      </w:r>
      <w:proofErr w:type="spellStart"/>
      <w:r w:rsidRPr="00FD77F6">
        <w:rPr>
          <w:rFonts w:ascii="Times New Roman" w:eastAsia="Times New Roman" w:hAnsi="Times New Roman"/>
          <w:i/>
          <w:iCs/>
          <w:color w:val="000000"/>
          <w:sz w:val="28"/>
          <w:szCs w:val="28"/>
          <w:u w:val="single"/>
          <w:shd w:val="clear" w:color="auto" w:fill="FFFFFF"/>
          <w:lang w:eastAsia="ru-RU"/>
        </w:rPr>
        <w:t>методи</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і </w:t>
      </w:r>
      <w:proofErr w:type="spellStart"/>
      <w:r w:rsidRPr="00FD77F6">
        <w:rPr>
          <w:rFonts w:ascii="Times New Roman" w:eastAsia="Times New Roman" w:hAnsi="Times New Roman"/>
          <w:i/>
          <w:iCs/>
          <w:color w:val="000000"/>
          <w:sz w:val="28"/>
          <w:szCs w:val="28"/>
          <w:u w:val="single"/>
          <w:shd w:val="clear" w:color="auto" w:fill="FFFFFF"/>
          <w:lang w:eastAsia="ru-RU"/>
        </w:rPr>
        <w:t>критерії</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що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використовуватимуться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під</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час СЕО</w:t>
      </w:r>
    </w:p>
    <w:p w14:paraId="1385DF90" w14:textId="4A38D7C2"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Під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r w:rsidR="00DC2AA7">
        <w:rPr>
          <w:rFonts w:ascii="Times New Roman" w:eastAsia="Times New Roman" w:hAnsi="Times New Roman"/>
          <w:color w:val="000000"/>
          <w:sz w:val="28"/>
          <w:szCs w:val="28"/>
          <w:shd w:val="clear" w:color="auto" w:fill="FFFFFF"/>
          <w:lang w:val="uk-UA" w:eastAsia="ru-RU"/>
        </w:rPr>
        <w:t>-</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планов</w:t>
      </w:r>
      <w:proofErr w:type="spellStart"/>
      <w:r w:rsidR="004941D4">
        <w:rPr>
          <w:rFonts w:ascii="Times New Roman" w:eastAsia="Times New Roman" w:hAnsi="Times New Roman"/>
          <w:color w:val="000000"/>
          <w:sz w:val="28"/>
          <w:szCs w:val="28"/>
          <w:shd w:val="clear" w:color="auto" w:fill="FFFFFF"/>
          <w:lang w:val="uk-UA" w:eastAsia="ru-RU"/>
        </w:rPr>
        <w:t>ан</w:t>
      </w:r>
      <w:r w:rsidRPr="00FD77F6">
        <w:rPr>
          <w:rFonts w:ascii="Times New Roman" w:eastAsia="Times New Roman" w:hAnsi="Times New Roman"/>
          <w:color w:val="000000"/>
          <w:sz w:val="28"/>
          <w:szCs w:val="28"/>
          <w:shd w:val="clear" w:color="auto" w:fill="FFFFFF"/>
          <w:lang w:eastAsia="ru-RU"/>
        </w:rPr>
        <w:t>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соціальних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14:paraId="11DE4FE3" w14:textId="77777777" w:rsidR="003F5884" w:rsidRPr="004B5AA9" w:rsidRDefault="003F5884" w:rsidP="003F5884">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14:paraId="18AB7043" w14:textId="59717D33"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З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є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нормативно-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r w:rsidR="004941D4">
        <w:rPr>
          <w:rFonts w:ascii="Times New Roman" w:eastAsia="Times New Roman" w:hAnsi="Times New Roman"/>
          <w:color w:val="000000"/>
          <w:sz w:val="28"/>
          <w:szCs w:val="28"/>
          <w:shd w:val="clear" w:color="auto" w:fill="FFFFFF"/>
          <w:lang w:val="uk-UA" w:eastAsia="ru-RU"/>
        </w:rPr>
        <w:t xml:space="preserve"> території</w:t>
      </w:r>
      <w:r w:rsidRPr="00FD77F6">
        <w:rPr>
          <w:rFonts w:ascii="Times New Roman" w:eastAsia="Times New Roman" w:hAnsi="Times New Roman"/>
          <w:color w:val="000000"/>
          <w:sz w:val="28"/>
          <w:szCs w:val="28"/>
          <w:shd w:val="clear" w:color="auto" w:fill="FFFFFF"/>
          <w:lang w:eastAsia="ru-RU"/>
        </w:rPr>
        <w:t>.</w:t>
      </w:r>
    </w:p>
    <w:p w14:paraId="03FE880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p>
    <w:p w14:paraId="56B5CF55"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lastRenderedPageBreak/>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14:paraId="17DFD8B5"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p>
    <w:p w14:paraId="01894FA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14:paraId="0BC1807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p>
    <w:p w14:paraId="28D95338"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14:paraId="345A55C9" w14:textId="77777777" w:rsidR="003F5884" w:rsidRPr="00FD77F6" w:rsidRDefault="003F5884" w:rsidP="003F5884">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0899D854" w14:textId="77777777" w:rsidR="003F5884" w:rsidRPr="00FD77F6" w:rsidRDefault="003F5884" w:rsidP="003F5884">
      <w:pPr>
        <w:widowControl w:val="0"/>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7. Заходи, для </w:t>
      </w:r>
      <w:proofErr w:type="spellStart"/>
      <w:r w:rsidRPr="00FD77F6">
        <w:rPr>
          <w:rFonts w:ascii="Times New Roman" w:eastAsia="Times New Roman" w:hAnsi="Times New Roman"/>
          <w:i/>
          <w:iCs/>
          <w:color w:val="000000"/>
          <w:sz w:val="28"/>
          <w:szCs w:val="28"/>
          <w:u w:val="single"/>
          <w:shd w:val="clear" w:color="auto" w:fill="FFFFFF"/>
          <w:lang w:eastAsia="ru-RU"/>
        </w:rPr>
        <w:t>запобігання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зменшення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пом’якшення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негативних</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наслідків</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виконання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документа державного </w:t>
      </w:r>
      <w:proofErr w:type="spellStart"/>
      <w:r w:rsidRPr="00FD77F6">
        <w:rPr>
          <w:rFonts w:ascii="Times New Roman" w:eastAsia="Times New Roman" w:hAnsi="Times New Roman"/>
          <w:i/>
          <w:iCs/>
          <w:color w:val="000000"/>
          <w:sz w:val="28"/>
          <w:szCs w:val="28"/>
          <w:u w:val="single"/>
          <w:shd w:val="clear" w:color="auto" w:fill="FFFFFF"/>
          <w:lang w:eastAsia="ru-RU"/>
        </w:rPr>
        <w:t>планування</w:t>
      </w:r>
      <w:proofErr w:type="spellEnd"/>
    </w:p>
    <w:p w14:paraId="110CB140"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14:paraId="2EF88BDA" w14:textId="77777777" w:rsidR="003F5884" w:rsidRPr="00362452" w:rsidRDefault="003F5884" w:rsidP="003F5884">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14:paraId="1019F0B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4E35703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підземних</w:t>
      </w:r>
      <w:proofErr w:type="spellEnd"/>
      <w:r w:rsidRPr="00FD77F6">
        <w:rPr>
          <w:rFonts w:ascii="Times New Roman" w:eastAsia="Times New Roman" w:hAnsi="Times New Roman"/>
          <w:color w:val="000000"/>
          <w:sz w:val="28"/>
          <w:szCs w:val="28"/>
          <w:lang w:eastAsia="ru-RU"/>
        </w:rPr>
        <w:t xml:space="preserve"> вод;</w:t>
      </w:r>
    </w:p>
    <w:p w14:paraId="731FDA1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ґрунтів</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7FEAB8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14:paraId="7007279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14:paraId="5D86CBFB"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174C4D67"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65422D80" w14:textId="79672E0B" w:rsidR="003F5884" w:rsidRPr="00FD77F6" w:rsidRDefault="003F5884" w:rsidP="003F5884">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планов</w:t>
      </w:r>
      <w:proofErr w:type="spellStart"/>
      <w:r w:rsidR="003B55E5">
        <w:rPr>
          <w:rFonts w:ascii="Times New Roman" w:eastAsia="Times New Roman" w:hAnsi="Times New Roman"/>
          <w:color w:val="000000"/>
          <w:sz w:val="28"/>
          <w:szCs w:val="28"/>
          <w:lang w:val="uk-UA" w:eastAsia="ru-RU"/>
        </w:rPr>
        <w:t>ано</w:t>
      </w:r>
      <w:proofErr w:type="spellEnd"/>
      <w:r w:rsidRPr="00FD77F6">
        <w:rPr>
          <w:rFonts w:ascii="Times New Roman" w:eastAsia="Times New Roman" w:hAnsi="Times New Roman"/>
          <w:color w:val="000000"/>
          <w:sz w:val="28"/>
          <w:szCs w:val="28"/>
          <w:lang w:eastAsia="ru-RU"/>
        </w:rPr>
        <w:t xml:space="preserve">ї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36D87379" w14:textId="32A87DD0"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r w:rsidR="003B55E5">
        <w:rPr>
          <w:rFonts w:ascii="Times New Roman" w:eastAsia="Times New Roman" w:hAnsi="Times New Roman"/>
          <w:color w:val="000000"/>
          <w:sz w:val="28"/>
          <w:szCs w:val="28"/>
          <w:lang w:val="uk-UA" w:eastAsia="ru-RU"/>
        </w:rPr>
        <w:t xml:space="preserve">необхідно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об’єкту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соціального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8D2B8FB" w14:textId="77777777" w:rsidR="003F5884" w:rsidRPr="00FD77F6"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70F4EB9"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8. </w:t>
      </w:r>
      <w:proofErr w:type="spellStart"/>
      <w:r w:rsidRPr="00FD77F6">
        <w:rPr>
          <w:rFonts w:ascii="Times New Roman" w:eastAsia="Times New Roman" w:hAnsi="Times New Roman"/>
          <w:i/>
          <w:iCs/>
          <w:color w:val="000000"/>
          <w:sz w:val="28"/>
          <w:szCs w:val="28"/>
          <w:u w:val="single"/>
          <w:shd w:val="clear" w:color="auto" w:fill="FFFFFF"/>
          <w:lang w:eastAsia="ru-RU"/>
        </w:rPr>
        <w:t>Зміст</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звіту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 </w:t>
      </w:r>
      <w:proofErr w:type="spellStart"/>
      <w:r w:rsidRPr="00FD77F6">
        <w:rPr>
          <w:rFonts w:ascii="Times New Roman" w:eastAsia="Times New Roman" w:hAnsi="Times New Roman"/>
          <w:i/>
          <w:iCs/>
          <w:color w:val="000000"/>
          <w:sz w:val="28"/>
          <w:szCs w:val="28"/>
          <w:u w:val="single"/>
          <w:shd w:val="clear" w:color="auto" w:fill="FFFFFF"/>
          <w:lang w:eastAsia="ru-RU"/>
        </w:rPr>
        <w:t>стратегічну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екологічну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оцінку</w:t>
      </w:r>
      <w:proofErr w:type="spellEnd"/>
    </w:p>
    <w:p w14:paraId="614BEB5E" w14:textId="77777777" w:rsidR="003F5884" w:rsidRPr="00FD77F6" w:rsidRDefault="003F5884" w:rsidP="003F5884">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14:paraId="38915F06"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зміст</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3BF735E8"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15DBDF20"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2F0B79EF"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lastRenderedPageBreak/>
        <w:t>територій</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66519F36"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14:paraId="6455CF34"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xml:space="preserve">, коротко-,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14:paraId="4AFAF002"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17D648B5" w14:textId="3CB02FEC"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будь-</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14:paraId="12B00247"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14:paraId="05540BF4" w14:textId="77777777" w:rsidR="003F5884" w:rsidRPr="00FD77F6" w:rsidRDefault="003F5884" w:rsidP="003F5884">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14:paraId="045B3EED" w14:textId="77777777" w:rsidR="003F5884" w:rsidRPr="00FD77F6" w:rsidRDefault="003F5884" w:rsidP="003F5884">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14:paraId="3B89AED0" w14:textId="77777777" w:rsidR="003F5884" w:rsidRPr="00FD77F6" w:rsidRDefault="003F5884" w:rsidP="003F5884">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2C043B8E" w14:textId="77777777" w:rsidR="006A6E7F" w:rsidRPr="005B11AB" w:rsidRDefault="006A6E7F" w:rsidP="006A6E7F">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50A8C2D9" w14:textId="77777777" w:rsidR="003B55E5" w:rsidRPr="003B55E5" w:rsidRDefault="003B55E5" w:rsidP="003B55E5">
      <w:pPr>
        <w:spacing w:after="0" w:line="240" w:lineRule="auto"/>
        <w:ind w:firstLine="567"/>
        <w:contextualSpacing/>
        <w:jc w:val="both"/>
        <w:rPr>
          <w:rFonts w:ascii="Times New Roman" w:hAnsi="Times New Roman"/>
          <w:color w:val="000000"/>
          <w:sz w:val="28"/>
          <w:szCs w:val="28"/>
          <w:shd w:val="clear" w:color="auto" w:fill="FFFFFF"/>
          <w:lang w:val="uk-UA"/>
        </w:rPr>
      </w:pPr>
      <w:r w:rsidRPr="003B55E5">
        <w:rPr>
          <w:rFonts w:ascii="Times New Roman" w:hAnsi="Times New Roman"/>
          <w:color w:val="000000"/>
          <w:sz w:val="28"/>
          <w:szCs w:val="28"/>
          <w:shd w:val="clear" w:color="auto" w:fill="FFFFFF"/>
          <w:lang w:val="uk-UA"/>
        </w:rPr>
        <w:t>Червоноградська міська рада Львівської області (80100, пр. Шевченка, 19, м. Червоноград, Червоноградський район, Львівська область).</w:t>
      </w:r>
    </w:p>
    <w:p w14:paraId="36680F87" w14:textId="77777777" w:rsidR="006A6E7F" w:rsidRPr="004941D4" w:rsidRDefault="006A6E7F" w:rsidP="006A6E7F">
      <w:pPr>
        <w:spacing w:after="0" w:line="240" w:lineRule="auto"/>
        <w:ind w:firstLine="567"/>
        <w:contextualSpacing/>
        <w:jc w:val="both"/>
        <w:rPr>
          <w:rFonts w:ascii="Times New Roman" w:hAnsi="Times New Roman"/>
          <w:iCs/>
          <w:color w:val="000000"/>
          <w:sz w:val="28"/>
          <w:szCs w:val="28"/>
          <w:shd w:val="clear" w:color="auto" w:fill="FFFFFF"/>
          <w:lang w:val="uk-UA"/>
        </w:rPr>
      </w:pPr>
    </w:p>
    <w:p w14:paraId="51287D04" w14:textId="4E2B35E5" w:rsidR="006A6E7F" w:rsidRPr="004941D4" w:rsidRDefault="006A6E7F" w:rsidP="006A6E7F">
      <w:pPr>
        <w:spacing w:after="0" w:line="240" w:lineRule="auto"/>
        <w:ind w:firstLine="567"/>
        <w:contextualSpacing/>
        <w:jc w:val="both"/>
        <w:rPr>
          <w:rFonts w:ascii="Times New Roman" w:hAnsi="Times New Roman"/>
          <w:iCs/>
          <w:color w:val="000000"/>
          <w:sz w:val="28"/>
          <w:szCs w:val="28"/>
          <w:shd w:val="clear" w:color="auto" w:fill="FFFFFF"/>
          <w:lang w:val="uk-UA"/>
        </w:rPr>
      </w:pPr>
      <w:r w:rsidRPr="004941D4">
        <w:rPr>
          <w:rFonts w:ascii="Times New Roman" w:hAnsi="Times New Roman"/>
          <w:iCs/>
          <w:color w:val="000000"/>
          <w:sz w:val="28"/>
          <w:szCs w:val="28"/>
          <w:shd w:val="clear" w:color="auto" w:fill="FFFFFF"/>
          <w:lang w:val="uk-UA"/>
        </w:rPr>
        <w:t xml:space="preserve">Строки подання </w:t>
      </w:r>
    </w:p>
    <w:p w14:paraId="1950ED87" w14:textId="29377BBE" w:rsidR="006A6E7F" w:rsidRPr="005B11AB" w:rsidRDefault="006A6E7F" w:rsidP="003B55E5">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5B11AB">
        <w:rPr>
          <w:rFonts w:ascii="Times New Roman" w:hAnsi="Times New Roman"/>
          <w:color w:val="000000"/>
          <w:sz w:val="28"/>
          <w:szCs w:val="28"/>
          <w:shd w:val="clear" w:color="auto" w:fill="FFFFFF"/>
          <w:lang w:val="uk-UA"/>
        </w:rPr>
        <w:t xml:space="preserve"> днів з дня публікації заяви про визначення обсягу </w:t>
      </w:r>
      <w:r>
        <w:rPr>
          <w:rFonts w:ascii="Times New Roman" w:hAnsi="Times New Roman"/>
          <w:color w:val="000000"/>
          <w:sz w:val="28"/>
          <w:szCs w:val="28"/>
          <w:shd w:val="clear" w:color="auto" w:fill="FFFFFF"/>
          <w:lang w:val="uk-UA"/>
        </w:rPr>
        <w:t xml:space="preserve">стратегічної екологічної оцінки </w:t>
      </w:r>
      <w:r w:rsidR="0099758B">
        <w:rPr>
          <w:rFonts w:ascii="Times New Roman" w:hAnsi="Times New Roman"/>
          <w:color w:val="000000"/>
          <w:sz w:val="28"/>
          <w:szCs w:val="28"/>
          <w:shd w:val="clear" w:color="auto" w:fill="FFFFFF"/>
          <w:lang w:val="uk-UA"/>
        </w:rPr>
        <w:t>Д</w:t>
      </w:r>
      <w:r w:rsidRPr="006A6E7F">
        <w:rPr>
          <w:rFonts w:ascii="Times New Roman" w:hAnsi="Times New Roman"/>
          <w:color w:val="000000"/>
          <w:sz w:val="28"/>
          <w:szCs w:val="28"/>
          <w:shd w:val="clear" w:color="auto" w:fill="FFFFFF"/>
          <w:lang w:val="uk-UA"/>
        </w:rPr>
        <w:t xml:space="preserve">етального плану території </w:t>
      </w:r>
      <w:r w:rsidR="003B55E5" w:rsidRPr="003B55E5">
        <w:rPr>
          <w:rFonts w:ascii="Times New Roman" w:hAnsi="Times New Roman"/>
          <w:color w:val="000000"/>
          <w:sz w:val="28"/>
          <w:szCs w:val="28"/>
          <w:shd w:val="clear" w:color="auto" w:fill="FFFFFF"/>
          <w:lang w:val="uk-UA"/>
        </w:rPr>
        <w:t>ВП «</w:t>
      </w:r>
      <w:r w:rsidR="003B55E5">
        <w:rPr>
          <w:rFonts w:ascii="Times New Roman" w:hAnsi="Times New Roman"/>
          <w:color w:val="000000"/>
          <w:sz w:val="28"/>
          <w:szCs w:val="28"/>
          <w:shd w:val="clear" w:color="auto" w:fill="FFFFFF"/>
          <w:lang w:val="uk-UA"/>
        </w:rPr>
        <w:t>Ш</w:t>
      </w:r>
      <w:r w:rsidR="003B55E5" w:rsidRPr="003B55E5">
        <w:rPr>
          <w:rFonts w:ascii="Times New Roman" w:hAnsi="Times New Roman"/>
          <w:color w:val="000000"/>
          <w:sz w:val="28"/>
          <w:szCs w:val="28"/>
          <w:shd w:val="clear" w:color="auto" w:fill="FFFFFF"/>
          <w:lang w:val="uk-UA"/>
        </w:rPr>
        <w:t>ахта «</w:t>
      </w:r>
      <w:proofErr w:type="spellStart"/>
      <w:r w:rsidR="003B55E5" w:rsidRPr="003B55E5">
        <w:rPr>
          <w:rFonts w:ascii="Times New Roman" w:hAnsi="Times New Roman"/>
          <w:color w:val="000000"/>
          <w:sz w:val="28"/>
          <w:szCs w:val="28"/>
          <w:shd w:val="clear" w:color="auto" w:fill="FFFFFF"/>
          <w:lang w:val="uk-UA"/>
        </w:rPr>
        <w:t>Великомостівська</w:t>
      </w:r>
      <w:proofErr w:type="spellEnd"/>
      <w:r w:rsidR="003B55E5" w:rsidRPr="003B55E5">
        <w:rPr>
          <w:rFonts w:ascii="Times New Roman" w:hAnsi="Times New Roman"/>
          <w:color w:val="000000"/>
          <w:sz w:val="28"/>
          <w:szCs w:val="28"/>
          <w:shd w:val="clear" w:color="auto" w:fill="FFFFFF"/>
          <w:lang w:val="uk-UA"/>
        </w:rPr>
        <w:t>» ДП «</w:t>
      </w:r>
      <w:proofErr w:type="spellStart"/>
      <w:r w:rsidR="003B55E5" w:rsidRPr="003B55E5">
        <w:rPr>
          <w:rFonts w:ascii="Times New Roman" w:hAnsi="Times New Roman"/>
          <w:color w:val="000000"/>
          <w:sz w:val="28"/>
          <w:szCs w:val="28"/>
          <w:shd w:val="clear" w:color="auto" w:fill="FFFFFF"/>
          <w:lang w:val="uk-UA"/>
        </w:rPr>
        <w:t>Львіввугілля</w:t>
      </w:r>
      <w:proofErr w:type="spellEnd"/>
      <w:r w:rsidR="003B55E5" w:rsidRPr="003B55E5">
        <w:rPr>
          <w:rFonts w:ascii="Times New Roman" w:hAnsi="Times New Roman"/>
          <w:color w:val="000000"/>
          <w:sz w:val="28"/>
          <w:szCs w:val="28"/>
          <w:shd w:val="clear" w:color="auto" w:fill="FFFFFF"/>
          <w:lang w:val="uk-UA"/>
        </w:rPr>
        <w:t>» Червоноградської міської територіальної громади Червоноградського району Львівської області</w:t>
      </w:r>
      <w:r w:rsidR="003B55E5">
        <w:rPr>
          <w:rFonts w:ascii="Times New Roman" w:hAnsi="Times New Roman"/>
          <w:color w:val="000000"/>
          <w:sz w:val="28"/>
          <w:szCs w:val="28"/>
          <w:shd w:val="clear" w:color="auto" w:fill="FFFFFF"/>
          <w:lang w:val="uk-UA"/>
        </w:rPr>
        <w:t xml:space="preserve"> </w:t>
      </w:r>
      <w:r w:rsidRPr="005B11AB">
        <w:rPr>
          <w:rFonts w:ascii="Times New Roman" w:hAnsi="Times New Roman"/>
          <w:color w:val="000000"/>
          <w:sz w:val="28"/>
          <w:szCs w:val="28"/>
          <w:shd w:val="clear" w:color="auto" w:fill="FFFFFF"/>
          <w:lang w:val="uk-UA"/>
        </w:rPr>
        <w:t xml:space="preserve">(відповідно до </w:t>
      </w:r>
      <w:proofErr w:type="spellStart"/>
      <w:r w:rsidRPr="005B11AB">
        <w:rPr>
          <w:rFonts w:ascii="Times New Roman" w:hAnsi="Times New Roman"/>
          <w:color w:val="000000"/>
          <w:sz w:val="28"/>
          <w:szCs w:val="28"/>
          <w:shd w:val="clear" w:color="auto" w:fill="FFFFFF"/>
          <w:lang w:val="uk-UA"/>
        </w:rPr>
        <w:t>п.</w:t>
      </w:r>
      <w:r>
        <w:rPr>
          <w:rFonts w:ascii="Times New Roman" w:hAnsi="Times New Roman"/>
          <w:color w:val="000000"/>
          <w:sz w:val="28"/>
          <w:szCs w:val="28"/>
          <w:shd w:val="clear" w:color="auto" w:fill="FFFFFF"/>
          <w:lang w:val="uk-UA"/>
        </w:rPr>
        <w:t>п</w:t>
      </w:r>
      <w:proofErr w:type="spellEnd"/>
      <w:r>
        <w:rPr>
          <w:rFonts w:ascii="Times New Roman" w:hAnsi="Times New Roman"/>
          <w:color w:val="000000"/>
          <w:sz w:val="28"/>
          <w:szCs w:val="28"/>
          <w:shd w:val="clear" w:color="auto" w:fill="FFFFFF"/>
          <w:lang w:val="uk-UA"/>
        </w:rPr>
        <w:t>.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5B11A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w:t>
      </w:r>
    </w:p>
    <w:p w14:paraId="4AA37778" w14:textId="77777777" w:rsidR="004941D4" w:rsidRPr="003F5884" w:rsidRDefault="004941D4">
      <w:pPr>
        <w:rPr>
          <w:lang w:val="uk-UA"/>
        </w:rPr>
      </w:pPr>
    </w:p>
    <w:sectPr w:rsidR="004941D4" w:rsidRPr="003F5884" w:rsidSect="004212A0">
      <w:pgSz w:w="11906" w:h="16838"/>
      <w:pgMar w:top="1134"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5884"/>
    <w:rsid w:val="0002530E"/>
    <w:rsid w:val="00091967"/>
    <w:rsid w:val="000C5C62"/>
    <w:rsid w:val="00272FA5"/>
    <w:rsid w:val="00300D64"/>
    <w:rsid w:val="003B55E5"/>
    <w:rsid w:val="003E06FC"/>
    <w:rsid w:val="003F5884"/>
    <w:rsid w:val="00404C73"/>
    <w:rsid w:val="004676CE"/>
    <w:rsid w:val="004941D4"/>
    <w:rsid w:val="00673374"/>
    <w:rsid w:val="006A6E7F"/>
    <w:rsid w:val="007338F0"/>
    <w:rsid w:val="0090445D"/>
    <w:rsid w:val="0099758B"/>
    <w:rsid w:val="00A170DD"/>
    <w:rsid w:val="00A20D35"/>
    <w:rsid w:val="00A52AF1"/>
    <w:rsid w:val="00A603C3"/>
    <w:rsid w:val="00DC2AA7"/>
    <w:rsid w:val="00E13044"/>
    <w:rsid w:val="00E565E6"/>
    <w:rsid w:val="00F74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1899"/>
  <w15:docId w15:val="{7F830E72-EAA0-4F69-B919-2F64A182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884"/>
    <w:rPr>
      <w:rFonts w:ascii="Calibri" w:eastAsia="Calibri"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5884"/>
    <w:pPr>
      <w:spacing w:after="160" w:line="259" w:lineRule="auto"/>
      <w:ind w:left="720"/>
      <w:contextualSpacing/>
    </w:pPr>
    <w:rPr>
      <w:sz w:val="20"/>
      <w:szCs w:val="20"/>
      <w:lang w:val="en-US"/>
    </w:rPr>
  </w:style>
  <w:style w:type="character" w:customStyle="1" w:styleId="a4">
    <w:name w:val="Абзац списку Знак"/>
    <w:link w:val="a3"/>
    <w:uiPriority w:val="34"/>
    <w:qFormat/>
    <w:rsid w:val="003F5884"/>
    <w:rPr>
      <w:rFonts w:ascii="Calibri" w:eastAsia="Calibri" w:hAnsi="Calibri" w:cs="Times New Roman"/>
      <w:sz w:val="20"/>
      <w:szCs w:val="20"/>
      <w:lang w:val="en-US"/>
    </w:rPr>
  </w:style>
  <w:style w:type="paragraph" w:customStyle="1" w:styleId="rvps2">
    <w:name w:val="rvps2"/>
    <w:basedOn w:val="a"/>
    <w:rsid w:val="003F588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Normal (Web)"/>
    <w:basedOn w:val="a"/>
    <w:uiPriority w:val="99"/>
    <w:rsid w:val="003F58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3F588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9266">
      <w:bodyDiv w:val="1"/>
      <w:marLeft w:val="0"/>
      <w:marRight w:val="0"/>
      <w:marTop w:val="0"/>
      <w:marBottom w:val="0"/>
      <w:divBdr>
        <w:top w:val="none" w:sz="0" w:space="0" w:color="auto"/>
        <w:left w:val="none" w:sz="0" w:space="0" w:color="auto"/>
        <w:bottom w:val="none" w:sz="0" w:space="0" w:color="auto"/>
        <w:right w:val="none" w:sz="0" w:space="0" w:color="auto"/>
      </w:divBdr>
      <w:divsChild>
        <w:div w:id="1424257750">
          <w:marLeft w:val="0"/>
          <w:marRight w:val="0"/>
          <w:marTop w:val="0"/>
          <w:marBottom w:val="0"/>
          <w:divBdr>
            <w:top w:val="none" w:sz="0" w:space="0" w:color="auto"/>
            <w:left w:val="none" w:sz="0" w:space="0" w:color="auto"/>
            <w:bottom w:val="none" w:sz="0" w:space="0" w:color="auto"/>
            <w:right w:val="none" w:sz="0" w:space="0" w:color="auto"/>
          </w:divBdr>
        </w:div>
      </w:divsChild>
    </w:div>
    <w:div w:id="850074034">
      <w:bodyDiv w:val="1"/>
      <w:marLeft w:val="0"/>
      <w:marRight w:val="0"/>
      <w:marTop w:val="0"/>
      <w:marBottom w:val="0"/>
      <w:divBdr>
        <w:top w:val="none" w:sz="0" w:space="0" w:color="auto"/>
        <w:left w:val="none" w:sz="0" w:space="0" w:color="auto"/>
        <w:bottom w:val="none" w:sz="0" w:space="0" w:color="auto"/>
        <w:right w:val="none" w:sz="0" w:space="0" w:color="auto"/>
      </w:divBdr>
    </w:div>
    <w:div w:id="1024745071">
      <w:bodyDiv w:val="1"/>
      <w:marLeft w:val="0"/>
      <w:marRight w:val="0"/>
      <w:marTop w:val="0"/>
      <w:marBottom w:val="0"/>
      <w:divBdr>
        <w:top w:val="none" w:sz="0" w:space="0" w:color="auto"/>
        <w:left w:val="none" w:sz="0" w:space="0" w:color="auto"/>
        <w:bottom w:val="none" w:sz="0" w:space="0" w:color="auto"/>
        <w:right w:val="none" w:sz="0" w:space="0" w:color="auto"/>
      </w:divBdr>
    </w:div>
    <w:div w:id="10853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6887</Words>
  <Characters>3926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cp:lastModifiedBy>
  <cp:revision>15</cp:revision>
  <dcterms:created xsi:type="dcterms:W3CDTF">2023-07-26T03:42:00Z</dcterms:created>
  <dcterms:modified xsi:type="dcterms:W3CDTF">2023-10-24T09:26:00Z</dcterms:modified>
</cp:coreProperties>
</file>