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51F1D" w14:textId="02F87F10" w:rsidR="00A1479E" w:rsidRPr="00AD57AA" w:rsidRDefault="00BF0543" w:rsidP="00BF0543">
      <w:pPr>
        <w:spacing w:after="0" w:line="240" w:lineRule="auto"/>
        <w:ind w:left="567"/>
        <w:rPr>
          <w:rFonts w:ascii="Times New Roman" w:eastAsia="Times New Roman" w:hAnsi="Times New Roman"/>
          <w:b/>
          <w:sz w:val="32"/>
          <w:szCs w:val="32"/>
          <w:lang w:eastAsia="ru-RU"/>
        </w:rPr>
      </w:pPr>
      <w:r>
        <w:rPr>
          <w:rFonts w:ascii="Times New Roman" w:eastAsia="Times New Roman" w:hAnsi="Times New Roman"/>
          <w:b/>
          <w:color w:val="000000"/>
          <w:sz w:val="32"/>
          <w:szCs w:val="32"/>
          <w:shd w:val="clear" w:color="auto" w:fill="FFFFFF"/>
          <w:lang w:val="uk-UA" w:eastAsia="ru-RU"/>
        </w:rPr>
        <w:t xml:space="preserve">                                           </w:t>
      </w:r>
      <w:proofErr w:type="spellStart"/>
      <w:r w:rsidR="00A1479E" w:rsidRPr="00AD57AA">
        <w:rPr>
          <w:rFonts w:ascii="Times New Roman" w:eastAsia="Times New Roman" w:hAnsi="Times New Roman"/>
          <w:b/>
          <w:color w:val="000000"/>
          <w:sz w:val="32"/>
          <w:szCs w:val="32"/>
          <w:shd w:val="clear" w:color="auto" w:fill="FFFFFF"/>
          <w:lang w:eastAsia="ru-RU"/>
        </w:rPr>
        <w:t>Заява</w:t>
      </w:r>
      <w:proofErr w:type="spellEnd"/>
    </w:p>
    <w:p w14:paraId="432794B2" w14:textId="3456D204" w:rsidR="00A1479E" w:rsidRPr="00AD57AA" w:rsidRDefault="00A1479E" w:rsidP="00BF0543">
      <w:pPr>
        <w:spacing w:after="0" w:line="240" w:lineRule="auto"/>
        <w:jc w:val="center"/>
        <w:rPr>
          <w:rFonts w:ascii="Times New Roman" w:eastAsia="Times New Roman" w:hAnsi="Times New Roman"/>
          <w:b/>
          <w:sz w:val="28"/>
          <w:szCs w:val="28"/>
          <w:lang w:eastAsia="ru-RU"/>
        </w:rPr>
      </w:pPr>
      <w:r w:rsidRPr="00AD57AA">
        <w:rPr>
          <w:rFonts w:ascii="Times New Roman" w:eastAsia="Times New Roman" w:hAnsi="Times New Roman"/>
          <w:b/>
          <w:color w:val="000000"/>
          <w:sz w:val="28"/>
          <w:szCs w:val="28"/>
          <w:shd w:val="clear" w:color="auto" w:fill="FFFFFF"/>
          <w:lang w:eastAsia="ru-RU"/>
        </w:rPr>
        <w:t xml:space="preserve">про </w:t>
      </w:r>
      <w:proofErr w:type="spellStart"/>
      <w:r w:rsidRPr="00AD57AA">
        <w:rPr>
          <w:rFonts w:ascii="Times New Roman" w:eastAsia="Times New Roman" w:hAnsi="Times New Roman"/>
          <w:b/>
          <w:color w:val="000000"/>
          <w:sz w:val="28"/>
          <w:szCs w:val="28"/>
          <w:shd w:val="clear" w:color="auto" w:fill="FFFFFF"/>
          <w:lang w:eastAsia="ru-RU"/>
        </w:rPr>
        <w:t>визначення</w:t>
      </w:r>
      <w:proofErr w:type="spellEnd"/>
      <w:r w:rsidRPr="00AD57AA">
        <w:rPr>
          <w:rFonts w:ascii="Times New Roman" w:eastAsia="Times New Roman" w:hAnsi="Times New Roman"/>
          <w:b/>
          <w:color w:val="000000"/>
          <w:sz w:val="28"/>
          <w:szCs w:val="28"/>
          <w:shd w:val="clear" w:color="auto" w:fill="FFFFFF"/>
          <w:lang w:eastAsia="ru-RU"/>
        </w:rPr>
        <w:t xml:space="preserve"> </w:t>
      </w:r>
      <w:proofErr w:type="spellStart"/>
      <w:r w:rsidRPr="00AD57AA">
        <w:rPr>
          <w:rFonts w:ascii="Times New Roman" w:eastAsia="Times New Roman" w:hAnsi="Times New Roman"/>
          <w:b/>
          <w:color w:val="000000"/>
          <w:sz w:val="28"/>
          <w:szCs w:val="28"/>
          <w:shd w:val="clear" w:color="auto" w:fill="FFFFFF"/>
          <w:lang w:eastAsia="ru-RU"/>
        </w:rPr>
        <w:t>обсягу</w:t>
      </w:r>
      <w:proofErr w:type="spellEnd"/>
      <w:r w:rsidRPr="00AD57AA">
        <w:rPr>
          <w:rFonts w:ascii="Times New Roman" w:eastAsia="Times New Roman" w:hAnsi="Times New Roman"/>
          <w:b/>
          <w:color w:val="000000"/>
          <w:sz w:val="28"/>
          <w:szCs w:val="28"/>
          <w:shd w:val="clear" w:color="auto" w:fill="FFFFFF"/>
          <w:lang w:eastAsia="ru-RU"/>
        </w:rPr>
        <w:t xml:space="preserve"> </w:t>
      </w:r>
      <w:proofErr w:type="spellStart"/>
      <w:r w:rsidRPr="00AD57AA">
        <w:rPr>
          <w:rFonts w:ascii="Times New Roman" w:eastAsia="Times New Roman" w:hAnsi="Times New Roman"/>
          <w:b/>
          <w:color w:val="000000"/>
          <w:sz w:val="28"/>
          <w:szCs w:val="28"/>
          <w:shd w:val="clear" w:color="auto" w:fill="FFFFFF"/>
          <w:lang w:eastAsia="ru-RU"/>
        </w:rPr>
        <w:t>стратегічної</w:t>
      </w:r>
      <w:proofErr w:type="spellEnd"/>
      <w:r w:rsidRPr="00AD57AA">
        <w:rPr>
          <w:rFonts w:ascii="Times New Roman" w:eastAsia="Times New Roman" w:hAnsi="Times New Roman"/>
          <w:b/>
          <w:color w:val="000000"/>
          <w:sz w:val="28"/>
          <w:szCs w:val="28"/>
          <w:shd w:val="clear" w:color="auto" w:fill="FFFFFF"/>
          <w:lang w:eastAsia="ru-RU"/>
        </w:rPr>
        <w:t xml:space="preserve"> </w:t>
      </w:r>
      <w:proofErr w:type="spellStart"/>
      <w:r w:rsidRPr="00AD57AA">
        <w:rPr>
          <w:rFonts w:ascii="Times New Roman" w:eastAsia="Times New Roman" w:hAnsi="Times New Roman"/>
          <w:b/>
          <w:color w:val="000000"/>
          <w:sz w:val="28"/>
          <w:szCs w:val="28"/>
          <w:shd w:val="clear" w:color="auto" w:fill="FFFFFF"/>
          <w:lang w:eastAsia="ru-RU"/>
        </w:rPr>
        <w:t>екологічної</w:t>
      </w:r>
      <w:proofErr w:type="spellEnd"/>
      <w:r w:rsidRPr="00AD57AA">
        <w:rPr>
          <w:rFonts w:ascii="Times New Roman" w:eastAsia="Times New Roman" w:hAnsi="Times New Roman"/>
          <w:b/>
          <w:color w:val="000000"/>
          <w:sz w:val="28"/>
          <w:szCs w:val="28"/>
          <w:shd w:val="clear" w:color="auto" w:fill="FFFFFF"/>
          <w:lang w:eastAsia="ru-RU"/>
        </w:rPr>
        <w:t xml:space="preserve"> </w:t>
      </w:r>
      <w:proofErr w:type="spellStart"/>
      <w:r w:rsidRPr="00AD57AA">
        <w:rPr>
          <w:rFonts w:ascii="Times New Roman" w:eastAsia="Times New Roman" w:hAnsi="Times New Roman"/>
          <w:b/>
          <w:color w:val="000000"/>
          <w:sz w:val="28"/>
          <w:szCs w:val="28"/>
          <w:shd w:val="clear" w:color="auto" w:fill="FFFFFF"/>
          <w:lang w:eastAsia="ru-RU"/>
        </w:rPr>
        <w:t>оцінки</w:t>
      </w:r>
      <w:proofErr w:type="spellEnd"/>
    </w:p>
    <w:p w14:paraId="756810BB" w14:textId="68E3B4FD" w:rsidR="00BC0C5D" w:rsidRPr="00AD57AA" w:rsidRDefault="002E044C" w:rsidP="00F565ED">
      <w:pPr>
        <w:spacing w:after="0" w:line="240" w:lineRule="auto"/>
        <w:jc w:val="center"/>
        <w:rPr>
          <w:rFonts w:ascii="Times New Roman" w:eastAsia="Times New Roman" w:hAnsi="Times New Roman"/>
          <w:b/>
          <w:color w:val="000000"/>
          <w:sz w:val="28"/>
          <w:szCs w:val="28"/>
          <w:shd w:val="clear" w:color="auto" w:fill="FFFFFF"/>
          <w:lang w:eastAsia="ru-RU"/>
        </w:rPr>
      </w:pPr>
      <w:r w:rsidRPr="00AD57AA">
        <w:rPr>
          <w:rFonts w:ascii="Times New Roman" w:eastAsia="Times New Roman" w:hAnsi="Times New Roman"/>
          <w:b/>
          <w:color w:val="000000"/>
          <w:sz w:val="28"/>
          <w:szCs w:val="28"/>
          <w:shd w:val="clear" w:color="auto" w:fill="FFFFFF"/>
          <w:lang w:eastAsia="ru-RU"/>
        </w:rPr>
        <w:t xml:space="preserve">Детального плану </w:t>
      </w:r>
      <w:proofErr w:type="spellStart"/>
      <w:r w:rsidRPr="00AD57AA">
        <w:rPr>
          <w:rFonts w:ascii="Times New Roman" w:eastAsia="Times New Roman" w:hAnsi="Times New Roman"/>
          <w:b/>
          <w:color w:val="000000"/>
          <w:sz w:val="28"/>
          <w:szCs w:val="28"/>
          <w:shd w:val="clear" w:color="auto" w:fill="FFFFFF"/>
          <w:lang w:eastAsia="ru-RU"/>
        </w:rPr>
        <w:t>території</w:t>
      </w:r>
      <w:proofErr w:type="spellEnd"/>
      <w:r w:rsidRPr="00AD57AA">
        <w:rPr>
          <w:rFonts w:ascii="Times New Roman" w:eastAsia="Times New Roman" w:hAnsi="Times New Roman"/>
          <w:b/>
          <w:color w:val="000000"/>
          <w:sz w:val="28"/>
          <w:szCs w:val="28"/>
          <w:shd w:val="clear" w:color="auto" w:fill="FFFFFF"/>
          <w:lang w:eastAsia="ru-RU"/>
        </w:rPr>
        <w:t xml:space="preserve"> </w:t>
      </w:r>
      <w:proofErr w:type="spellStart"/>
      <w:r w:rsidR="00AD57AA" w:rsidRPr="00AD57AA">
        <w:rPr>
          <w:rFonts w:ascii="Times New Roman" w:eastAsia="Times New Roman" w:hAnsi="Times New Roman"/>
          <w:b/>
          <w:color w:val="000000"/>
          <w:sz w:val="28"/>
          <w:szCs w:val="28"/>
          <w:shd w:val="clear" w:color="auto" w:fill="FFFFFF"/>
          <w:lang w:eastAsia="ru-RU"/>
        </w:rPr>
        <w:t>обмеженої</w:t>
      </w:r>
      <w:proofErr w:type="spellEnd"/>
      <w:r w:rsidR="00AD57AA" w:rsidRPr="00AD57AA">
        <w:rPr>
          <w:rFonts w:ascii="Times New Roman" w:eastAsia="Times New Roman" w:hAnsi="Times New Roman"/>
          <w:b/>
          <w:color w:val="000000"/>
          <w:sz w:val="28"/>
          <w:szCs w:val="28"/>
          <w:shd w:val="clear" w:color="auto" w:fill="FFFFFF"/>
          <w:lang w:eastAsia="ru-RU"/>
        </w:rPr>
        <w:t xml:space="preserve"> </w:t>
      </w:r>
      <w:proofErr w:type="spellStart"/>
      <w:r w:rsidR="00AD57AA" w:rsidRPr="00AD57AA">
        <w:rPr>
          <w:rFonts w:ascii="Times New Roman" w:eastAsia="Times New Roman" w:hAnsi="Times New Roman"/>
          <w:b/>
          <w:color w:val="000000"/>
          <w:sz w:val="28"/>
          <w:szCs w:val="28"/>
          <w:shd w:val="clear" w:color="auto" w:fill="FFFFFF"/>
          <w:lang w:eastAsia="ru-RU"/>
        </w:rPr>
        <w:t>вулицями</w:t>
      </w:r>
      <w:proofErr w:type="spellEnd"/>
      <w:r w:rsidR="00AD57AA" w:rsidRPr="00AD57AA">
        <w:rPr>
          <w:rFonts w:ascii="Times New Roman" w:eastAsia="Times New Roman" w:hAnsi="Times New Roman"/>
          <w:b/>
          <w:color w:val="000000"/>
          <w:sz w:val="28"/>
          <w:szCs w:val="28"/>
          <w:shd w:val="clear" w:color="auto" w:fill="FFFFFF"/>
          <w:lang w:eastAsia="ru-RU"/>
        </w:rPr>
        <w:t xml:space="preserve"> </w:t>
      </w:r>
      <w:proofErr w:type="spellStart"/>
      <w:r w:rsidR="00AD57AA" w:rsidRPr="00AD57AA">
        <w:rPr>
          <w:rFonts w:ascii="Times New Roman" w:eastAsia="Times New Roman" w:hAnsi="Times New Roman"/>
          <w:b/>
          <w:color w:val="000000"/>
          <w:sz w:val="28"/>
          <w:szCs w:val="28"/>
          <w:shd w:val="clear" w:color="auto" w:fill="FFFFFF"/>
          <w:lang w:eastAsia="ru-RU"/>
        </w:rPr>
        <w:t>Симоненка</w:t>
      </w:r>
      <w:proofErr w:type="spellEnd"/>
      <w:r w:rsidR="00AD57AA" w:rsidRPr="00AD57AA">
        <w:rPr>
          <w:rFonts w:ascii="Times New Roman" w:eastAsia="Times New Roman" w:hAnsi="Times New Roman"/>
          <w:b/>
          <w:color w:val="000000"/>
          <w:sz w:val="28"/>
          <w:szCs w:val="28"/>
          <w:shd w:val="clear" w:color="auto" w:fill="FFFFFF"/>
          <w:lang w:eastAsia="ru-RU"/>
        </w:rPr>
        <w:t>,</w:t>
      </w:r>
      <w:r w:rsidR="00BF0543">
        <w:rPr>
          <w:rFonts w:ascii="Times New Roman" w:eastAsia="Times New Roman" w:hAnsi="Times New Roman"/>
          <w:b/>
          <w:color w:val="000000"/>
          <w:sz w:val="28"/>
          <w:szCs w:val="28"/>
          <w:shd w:val="clear" w:color="auto" w:fill="FFFFFF"/>
          <w:lang w:val="uk-UA" w:eastAsia="ru-RU"/>
        </w:rPr>
        <w:t xml:space="preserve"> Т</w:t>
      </w:r>
      <w:proofErr w:type="spellStart"/>
      <w:r w:rsidR="00AD57AA" w:rsidRPr="00AD57AA">
        <w:rPr>
          <w:rFonts w:ascii="Times New Roman" w:eastAsia="Times New Roman" w:hAnsi="Times New Roman"/>
          <w:b/>
          <w:color w:val="000000"/>
          <w:sz w:val="28"/>
          <w:szCs w:val="28"/>
          <w:shd w:val="clear" w:color="auto" w:fill="FFFFFF"/>
          <w:lang w:eastAsia="ru-RU"/>
        </w:rPr>
        <w:t>арнавського</w:t>
      </w:r>
      <w:proofErr w:type="spellEnd"/>
      <w:r w:rsidR="00AD57AA" w:rsidRPr="00AD57AA">
        <w:rPr>
          <w:rFonts w:ascii="Times New Roman" w:eastAsia="Times New Roman" w:hAnsi="Times New Roman"/>
          <w:b/>
          <w:color w:val="000000"/>
          <w:sz w:val="28"/>
          <w:szCs w:val="28"/>
          <w:shd w:val="clear" w:color="auto" w:fill="FFFFFF"/>
          <w:lang w:eastAsia="ru-RU"/>
        </w:rPr>
        <w:t xml:space="preserve">, </w:t>
      </w:r>
      <w:proofErr w:type="spellStart"/>
      <w:r w:rsidR="00AD57AA" w:rsidRPr="00AD57AA">
        <w:rPr>
          <w:rFonts w:ascii="Times New Roman" w:eastAsia="Times New Roman" w:hAnsi="Times New Roman"/>
          <w:b/>
          <w:color w:val="000000"/>
          <w:sz w:val="28"/>
          <w:szCs w:val="28"/>
          <w:shd w:val="clear" w:color="auto" w:fill="FFFFFF"/>
          <w:lang w:eastAsia="ru-RU"/>
        </w:rPr>
        <w:t>Івасюка</w:t>
      </w:r>
      <w:proofErr w:type="spellEnd"/>
      <w:r w:rsidR="00AD57AA" w:rsidRPr="00AD57AA">
        <w:rPr>
          <w:rFonts w:ascii="Times New Roman" w:eastAsia="Times New Roman" w:hAnsi="Times New Roman"/>
          <w:b/>
          <w:color w:val="000000"/>
          <w:sz w:val="28"/>
          <w:szCs w:val="28"/>
          <w:shd w:val="clear" w:color="auto" w:fill="FFFFFF"/>
          <w:lang w:eastAsia="ru-RU"/>
        </w:rPr>
        <w:t xml:space="preserve">, </w:t>
      </w:r>
      <w:proofErr w:type="spellStart"/>
      <w:r w:rsidR="00AD57AA" w:rsidRPr="00AD57AA">
        <w:rPr>
          <w:rFonts w:ascii="Times New Roman" w:eastAsia="Times New Roman" w:hAnsi="Times New Roman"/>
          <w:b/>
          <w:color w:val="000000"/>
          <w:sz w:val="28"/>
          <w:szCs w:val="28"/>
          <w:shd w:val="clear" w:color="auto" w:fill="FFFFFF"/>
          <w:lang w:eastAsia="ru-RU"/>
        </w:rPr>
        <w:t>Січових</w:t>
      </w:r>
      <w:proofErr w:type="spellEnd"/>
      <w:r w:rsidR="00AD57AA" w:rsidRPr="00AD57AA">
        <w:rPr>
          <w:rFonts w:ascii="Times New Roman" w:eastAsia="Times New Roman" w:hAnsi="Times New Roman"/>
          <w:b/>
          <w:color w:val="000000"/>
          <w:sz w:val="28"/>
          <w:szCs w:val="28"/>
          <w:shd w:val="clear" w:color="auto" w:fill="FFFFFF"/>
          <w:lang w:eastAsia="ru-RU"/>
        </w:rPr>
        <w:t xml:space="preserve"> </w:t>
      </w:r>
      <w:proofErr w:type="spellStart"/>
      <w:r w:rsidR="00AD57AA" w:rsidRPr="00AD57AA">
        <w:rPr>
          <w:rFonts w:ascii="Times New Roman" w:eastAsia="Times New Roman" w:hAnsi="Times New Roman"/>
          <w:b/>
          <w:color w:val="000000"/>
          <w:sz w:val="28"/>
          <w:szCs w:val="28"/>
          <w:shd w:val="clear" w:color="auto" w:fill="FFFFFF"/>
          <w:lang w:eastAsia="ru-RU"/>
        </w:rPr>
        <w:t>Стрільців</w:t>
      </w:r>
      <w:proofErr w:type="spellEnd"/>
      <w:r w:rsidR="00AD57AA" w:rsidRPr="00AD57AA">
        <w:rPr>
          <w:rFonts w:ascii="Times New Roman" w:eastAsia="Times New Roman" w:hAnsi="Times New Roman"/>
          <w:b/>
          <w:color w:val="000000"/>
          <w:sz w:val="28"/>
          <w:szCs w:val="28"/>
          <w:shd w:val="clear" w:color="auto" w:fill="FFFFFF"/>
          <w:lang w:eastAsia="ru-RU"/>
        </w:rPr>
        <w:t xml:space="preserve"> в </w:t>
      </w:r>
      <w:proofErr w:type="spellStart"/>
      <w:r w:rsidR="00AD57AA" w:rsidRPr="00AD57AA">
        <w:rPr>
          <w:rFonts w:ascii="Times New Roman" w:eastAsia="Times New Roman" w:hAnsi="Times New Roman"/>
          <w:b/>
          <w:color w:val="000000"/>
          <w:sz w:val="28"/>
          <w:szCs w:val="28"/>
          <w:shd w:val="clear" w:color="auto" w:fill="FFFFFF"/>
          <w:lang w:eastAsia="ru-RU"/>
        </w:rPr>
        <w:t>смт.Гірник</w:t>
      </w:r>
      <w:proofErr w:type="spellEnd"/>
      <w:r w:rsidRPr="00AD57AA">
        <w:rPr>
          <w:rFonts w:ascii="Times New Roman" w:eastAsia="Times New Roman" w:hAnsi="Times New Roman"/>
          <w:b/>
          <w:color w:val="000000"/>
          <w:sz w:val="28"/>
          <w:szCs w:val="28"/>
          <w:shd w:val="clear" w:color="auto" w:fill="FFFFFF"/>
          <w:lang w:eastAsia="ru-RU"/>
        </w:rPr>
        <w:t xml:space="preserve"> </w:t>
      </w:r>
      <w:proofErr w:type="spellStart"/>
      <w:r w:rsidRPr="00AD57AA">
        <w:rPr>
          <w:rFonts w:ascii="Times New Roman" w:eastAsia="Times New Roman" w:hAnsi="Times New Roman"/>
          <w:b/>
          <w:color w:val="000000"/>
          <w:sz w:val="28"/>
          <w:szCs w:val="28"/>
          <w:shd w:val="clear" w:color="auto" w:fill="FFFFFF"/>
          <w:lang w:eastAsia="ru-RU"/>
        </w:rPr>
        <w:t>Червоноградського</w:t>
      </w:r>
      <w:proofErr w:type="spellEnd"/>
      <w:r w:rsidRPr="00AD57AA">
        <w:rPr>
          <w:rFonts w:ascii="Times New Roman" w:eastAsia="Times New Roman" w:hAnsi="Times New Roman"/>
          <w:b/>
          <w:color w:val="000000"/>
          <w:sz w:val="28"/>
          <w:szCs w:val="28"/>
          <w:shd w:val="clear" w:color="auto" w:fill="FFFFFF"/>
          <w:lang w:eastAsia="ru-RU"/>
        </w:rPr>
        <w:t xml:space="preserve"> району</w:t>
      </w:r>
      <w:r w:rsidR="00BF0543">
        <w:rPr>
          <w:rFonts w:ascii="Times New Roman" w:eastAsia="Times New Roman" w:hAnsi="Times New Roman"/>
          <w:b/>
          <w:color w:val="000000"/>
          <w:sz w:val="28"/>
          <w:szCs w:val="28"/>
          <w:shd w:val="clear" w:color="auto" w:fill="FFFFFF"/>
          <w:lang w:val="uk-UA" w:eastAsia="ru-RU"/>
        </w:rPr>
        <w:t xml:space="preserve"> </w:t>
      </w:r>
      <w:proofErr w:type="spellStart"/>
      <w:r w:rsidRPr="00AD57AA">
        <w:rPr>
          <w:rFonts w:ascii="Times New Roman" w:eastAsia="Times New Roman" w:hAnsi="Times New Roman"/>
          <w:b/>
          <w:color w:val="000000"/>
          <w:sz w:val="28"/>
          <w:szCs w:val="28"/>
          <w:shd w:val="clear" w:color="auto" w:fill="FFFFFF"/>
          <w:lang w:eastAsia="ru-RU"/>
        </w:rPr>
        <w:t>Львівської</w:t>
      </w:r>
      <w:proofErr w:type="spellEnd"/>
      <w:r w:rsidRPr="00AD57AA">
        <w:rPr>
          <w:rFonts w:ascii="Times New Roman" w:eastAsia="Times New Roman" w:hAnsi="Times New Roman"/>
          <w:b/>
          <w:color w:val="000000"/>
          <w:sz w:val="28"/>
          <w:szCs w:val="28"/>
          <w:shd w:val="clear" w:color="auto" w:fill="FFFFFF"/>
          <w:lang w:eastAsia="ru-RU"/>
        </w:rPr>
        <w:t xml:space="preserve"> </w:t>
      </w:r>
      <w:proofErr w:type="spellStart"/>
      <w:r w:rsidRPr="00AD57AA">
        <w:rPr>
          <w:rFonts w:ascii="Times New Roman" w:eastAsia="Times New Roman" w:hAnsi="Times New Roman"/>
          <w:b/>
          <w:color w:val="000000"/>
          <w:sz w:val="28"/>
          <w:szCs w:val="28"/>
          <w:shd w:val="clear" w:color="auto" w:fill="FFFFFF"/>
          <w:lang w:eastAsia="ru-RU"/>
        </w:rPr>
        <w:t>області</w:t>
      </w:r>
      <w:proofErr w:type="spellEnd"/>
    </w:p>
    <w:p w14:paraId="0B43B688" w14:textId="77777777" w:rsidR="002E044C" w:rsidRDefault="002E044C" w:rsidP="00A1479E">
      <w:pPr>
        <w:pStyle w:val="a3"/>
        <w:spacing w:after="120" w:line="240" w:lineRule="auto"/>
        <w:ind w:left="644"/>
        <w:jc w:val="both"/>
        <w:rPr>
          <w:rFonts w:ascii="Times New Roman" w:eastAsia="Times New Roman" w:hAnsi="Times New Roman"/>
          <w:color w:val="000000"/>
          <w:sz w:val="28"/>
          <w:szCs w:val="28"/>
          <w:shd w:val="clear" w:color="auto" w:fill="FFFFFF"/>
          <w:lang w:val="ru-RU" w:eastAsia="ru-RU"/>
        </w:rPr>
      </w:pPr>
    </w:p>
    <w:p w14:paraId="33135B6B" w14:textId="20CD0C92" w:rsidR="00A1479E" w:rsidRPr="00AD57AA" w:rsidRDefault="00A1479E" w:rsidP="00A1479E">
      <w:pPr>
        <w:pStyle w:val="a3"/>
        <w:spacing w:after="120" w:line="240" w:lineRule="auto"/>
        <w:ind w:left="644"/>
        <w:jc w:val="both"/>
        <w:rPr>
          <w:rFonts w:ascii="Times New Roman" w:eastAsia="Times New Roman" w:hAnsi="Times New Roman"/>
          <w:b/>
          <w:sz w:val="28"/>
          <w:szCs w:val="28"/>
          <w:lang w:val="uk-UA" w:eastAsia="ru-RU"/>
        </w:rPr>
      </w:pPr>
      <w:r w:rsidRPr="00AD57AA">
        <w:rPr>
          <w:rFonts w:ascii="Times New Roman" w:eastAsia="Times New Roman" w:hAnsi="Times New Roman"/>
          <w:b/>
          <w:bCs/>
          <w:i/>
          <w:iCs/>
          <w:color w:val="000000"/>
          <w:sz w:val="28"/>
          <w:szCs w:val="28"/>
          <w:u w:val="single"/>
          <w:shd w:val="clear" w:color="auto" w:fill="FFFFFF"/>
          <w:lang w:val="uk-UA" w:eastAsia="ru-RU"/>
        </w:rPr>
        <w:t>1. Замовник СЕО</w:t>
      </w:r>
    </w:p>
    <w:p w14:paraId="0D78D43A" w14:textId="06AB7A57" w:rsidR="00AD57AA" w:rsidRPr="00AD57AA" w:rsidRDefault="00AD57AA" w:rsidP="00AD57AA">
      <w:pPr>
        <w:spacing w:after="0" w:line="240" w:lineRule="auto"/>
        <w:jc w:val="both"/>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 xml:space="preserve"> </w:t>
      </w:r>
      <w:r w:rsidRPr="00AD57AA">
        <w:rPr>
          <w:rFonts w:ascii="Times New Roman" w:eastAsia="Times New Roman" w:hAnsi="Times New Roman"/>
          <w:color w:val="000000"/>
          <w:sz w:val="28"/>
          <w:szCs w:val="28"/>
          <w:shd w:val="clear" w:color="auto" w:fill="FFFFFF"/>
          <w:lang w:val="uk-UA" w:eastAsia="ru-RU"/>
        </w:rPr>
        <w:t xml:space="preserve">Червоноградська міська рада  </w:t>
      </w:r>
    </w:p>
    <w:p w14:paraId="6F727C53" w14:textId="57AF3368" w:rsidR="00AD57AA" w:rsidRPr="00AD57AA" w:rsidRDefault="00AD57AA" w:rsidP="00AD57AA">
      <w:pPr>
        <w:spacing w:after="0" w:line="240" w:lineRule="auto"/>
        <w:rPr>
          <w:rFonts w:ascii="Times New Roman" w:eastAsia="Times New Roman" w:hAnsi="Times New Roman"/>
          <w:color w:val="000000"/>
          <w:sz w:val="28"/>
          <w:szCs w:val="28"/>
          <w:shd w:val="clear" w:color="auto" w:fill="FFFFFF"/>
          <w:lang w:val="uk-UA" w:eastAsia="ru-RU"/>
        </w:rPr>
      </w:pPr>
      <w:r w:rsidRPr="00AD57AA">
        <w:rPr>
          <w:rFonts w:ascii="Times New Roman" w:eastAsia="Times New Roman" w:hAnsi="Times New Roman"/>
          <w:color w:val="000000"/>
          <w:sz w:val="28"/>
          <w:szCs w:val="28"/>
          <w:shd w:val="clear" w:color="auto" w:fill="FFFFFF"/>
          <w:lang w:val="uk-UA" w:eastAsia="ru-RU"/>
        </w:rPr>
        <w:t>(Львівська область, Червоноградський р-н, м. Черво</w:t>
      </w:r>
      <w:r>
        <w:rPr>
          <w:rFonts w:ascii="Times New Roman" w:eastAsia="Times New Roman" w:hAnsi="Times New Roman"/>
          <w:color w:val="000000"/>
          <w:sz w:val="28"/>
          <w:szCs w:val="28"/>
          <w:shd w:val="clear" w:color="auto" w:fill="FFFFFF"/>
          <w:lang w:val="uk-UA" w:eastAsia="ru-RU"/>
        </w:rPr>
        <w:t>ноград, пр.Шевченка,19,80100)</w:t>
      </w:r>
    </w:p>
    <w:p w14:paraId="67F03524" w14:textId="33D1F778" w:rsidR="00A1479E" w:rsidRDefault="00AD57AA" w:rsidP="00AD57AA">
      <w:pPr>
        <w:spacing w:after="0" w:line="240" w:lineRule="auto"/>
        <w:jc w:val="both"/>
        <w:rPr>
          <w:rFonts w:ascii="Times New Roman" w:eastAsia="Times New Roman" w:hAnsi="Times New Roman"/>
          <w:color w:val="000000"/>
          <w:sz w:val="28"/>
          <w:szCs w:val="28"/>
          <w:shd w:val="clear" w:color="auto" w:fill="FFFFFF"/>
          <w:lang w:val="uk-UA" w:eastAsia="ru-RU"/>
        </w:rPr>
      </w:pPr>
      <w:r w:rsidRPr="00AD57AA">
        <w:rPr>
          <w:rFonts w:ascii="Times New Roman" w:eastAsia="Times New Roman" w:hAnsi="Times New Roman"/>
          <w:color w:val="000000"/>
          <w:sz w:val="28"/>
          <w:szCs w:val="28"/>
          <w:shd w:val="clear" w:color="auto" w:fill="FFFFFF"/>
          <w:lang w:val="uk-UA" w:eastAsia="ru-RU"/>
        </w:rPr>
        <w:t>тел.+38(03249)3-23-46,  E-</w:t>
      </w:r>
      <w:proofErr w:type="spellStart"/>
      <w:r w:rsidRPr="00AD57AA">
        <w:rPr>
          <w:rFonts w:ascii="Times New Roman" w:eastAsia="Times New Roman" w:hAnsi="Times New Roman"/>
          <w:color w:val="000000"/>
          <w:sz w:val="28"/>
          <w:szCs w:val="28"/>
          <w:shd w:val="clear" w:color="auto" w:fill="FFFFFF"/>
          <w:lang w:val="uk-UA" w:eastAsia="ru-RU"/>
        </w:rPr>
        <w:t>mail</w:t>
      </w:r>
      <w:proofErr w:type="spellEnd"/>
      <w:r w:rsidRPr="00AD57AA">
        <w:rPr>
          <w:rFonts w:ascii="Times New Roman" w:eastAsia="Times New Roman" w:hAnsi="Times New Roman"/>
          <w:color w:val="000000"/>
          <w:sz w:val="28"/>
          <w:szCs w:val="28"/>
          <w:shd w:val="clear" w:color="auto" w:fill="FFFFFF"/>
          <w:lang w:val="uk-UA" w:eastAsia="ru-RU"/>
        </w:rPr>
        <w:t xml:space="preserve">: </w:t>
      </w:r>
      <w:hyperlink r:id="rId4" w:history="1">
        <w:r w:rsidRPr="00AD57AA">
          <w:rPr>
            <w:rStyle w:val="a5"/>
            <w:rFonts w:ascii="Times New Roman" w:eastAsia="Times New Roman" w:hAnsi="Times New Roman"/>
            <w:color w:val="4472C4" w:themeColor="accent1"/>
            <w:sz w:val="28"/>
            <w:szCs w:val="28"/>
            <w:shd w:val="clear" w:color="auto" w:fill="FFFFFF"/>
            <w:lang w:val="uk-UA" w:eastAsia="ru-RU"/>
          </w:rPr>
          <w:t>info@chg.gov.ua</w:t>
        </w:r>
      </w:hyperlink>
    </w:p>
    <w:p w14:paraId="4EB6EA31" w14:textId="77777777" w:rsidR="00AD57AA" w:rsidRDefault="00AD57AA" w:rsidP="00AD57AA">
      <w:pPr>
        <w:spacing w:after="0" w:line="240" w:lineRule="auto"/>
        <w:ind w:firstLine="567"/>
        <w:jc w:val="both"/>
        <w:rPr>
          <w:rFonts w:ascii="Times New Roman" w:eastAsia="Times New Roman" w:hAnsi="Times New Roman"/>
          <w:bCs/>
          <w:i/>
          <w:iCs/>
          <w:color w:val="000000"/>
          <w:sz w:val="28"/>
          <w:szCs w:val="28"/>
          <w:u w:val="single"/>
          <w:lang w:val="uk-UA" w:eastAsia="ru-RU"/>
        </w:rPr>
      </w:pPr>
    </w:p>
    <w:p w14:paraId="05338218" w14:textId="77777777" w:rsidR="00A1479E" w:rsidRPr="00AD57AA" w:rsidRDefault="00A1479E" w:rsidP="00A1479E">
      <w:pPr>
        <w:spacing w:after="120" w:line="240" w:lineRule="auto"/>
        <w:ind w:firstLine="567"/>
        <w:jc w:val="both"/>
        <w:rPr>
          <w:rFonts w:ascii="Times New Roman" w:eastAsia="Times New Roman" w:hAnsi="Times New Roman"/>
          <w:b/>
          <w:sz w:val="28"/>
          <w:szCs w:val="28"/>
          <w:lang w:val="uk-UA" w:eastAsia="ru-RU"/>
        </w:rPr>
      </w:pPr>
      <w:r w:rsidRPr="00AD57AA">
        <w:rPr>
          <w:rFonts w:ascii="Times New Roman" w:eastAsia="Times New Roman" w:hAnsi="Times New Roman"/>
          <w:b/>
          <w:bCs/>
          <w:i/>
          <w:iCs/>
          <w:color w:val="000000"/>
          <w:sz w:val="28"/>
          <w:szCs w:val="28"/>
          <w:u w:val="single"/>
          <w:lang w:val="uk-UA" w:eastAsia="ru-RU"/>
        </w:rPr>
        <w:t>2. Вид та основні цілі документу державного планування</w:t>
      </w:r>
    </w:p>
    <w:p w14:paraId="2412884B" w14:textId="58B7E971" w:rsidR="00A1479E" w:rsidRPr="00FD77F6" w:rsidRDefault="00A1479E" w:rsidP="00A1479E">
      <w:pPr>
        <w:spacing w:after="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color w:val="000000"/>
          <w:sz w:val="28"/>
          <w:szCs w:val="28"/>
          <w:lang w:val="uk-UA" w:eastAsia="ru-RU"/>
        </w:rPr>
        <w:t xml:space="preserve">Детальний план </w:t>
      </w:r>
      <w:r w:rsidR="00C07C60">
        <w:rPr>
          <w:rFonts w:ascii="Times New Roman" w:eastAsia="Times New Roman" w:hAnsi="Times New Roman"/>
          <w:color w:val="000000"/>
          <w:sz w:val="28"/>
          <w:szCs w:val="28"/>
          <w:lang w:val="uk-UA" w:eastAsia="ru-RU"/>
        </w:rPr>
        <w:t xml:space="preserve">території </w:t>
      </w:r>
      <w:r w:rsidRPr="00FD77F6">
        <w:rPr>
          <w:rFonts w:ascii="Times New Roman" w:eastAsia="Times New Roman" w:hAnsi="Times New Roman"/>
          <w:color w:val="000000"/>
          <w:sz w:val="28"/>
          <w:szCs w:val="28"/>
          <w:lang w:val="uk-UA" w:eastAsia="ru-RU"/>
        </w:rPr>
        <w:t>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p>
    <w:p w14:paraId="7E746911" w14:textId="1FB977C5" w:rsidR="00A1479E" w:rsidRPr="00FD77F6" w:rsidRDefault="00A1479E" w:rsidP="006C07DC">
      <w:pPr>
        <w:spacing w:after="0" w:line="259" w:lineRule="auto"/>
        <w:ind w:firstLine="567"/>
        <w:jc w:val="both"/>
        <w:rPr>
          <w:rFonts w:ascii="Times New Roman" w:eastAsia="Times New Roman" w:hAnsi="Times New Roman"/>
          <w:color w:val="000000"/>
          <w:sz w:val="28"/>
          <w:szCs w:val="28"/>
          <w:lang w:val="uk-UA" w:eastAsia="ru-RU"/>
        </w:rPr>
      </w:pPr>
      <w:r w:rsidRPr="006C07DC">
        <w:rPr>
          <w:rFonts w:ascii="Times New Roman" w:eastAsia="Times New Roman" w:hAnsi="Times New Roman"/>
          <w:color w:val="000000"/>
          <w:sz w:val="28"/>
          <w:szCs w:val="28"/>
          <w:lang w:val="uk-UA" w:eastAsia="ru-RU"/>
        </w:rPr>
        <w:t xml:space="preserve">Містобудівна документація </w:t>
      </w:r>
      <w:r w:rsidR="00C07C60">
        <w:rPr>
          <w:rFonts w:ascii="Times New Roman" w:eastAsia="Times New Roman" w:hAnsi="Times New Roman"/>
          <w:color w:val="000000"/>
          <w:sz w:val="28"/>
          <w:szCs w:val="28"/>
          <w:lang w:val="uk-UA" w:eastAsia="ru-RU"/>
        </w:rPr>
        <w:t>«</w:t>
      </w:r>
      <w:r w:rsidR="002E044C" w:rsidRPr="006C07DC">
        <w:rPr>
          <w:rFonts w:ascii="Times New Roman" w:eastAsia="Times New Roman" w:hAnsi="Times New Roman"/>
          <w:color w:val="000000"/>
          <w:sz w:val="28"/>
          <w:szCs w:val="28"/>
          <w:lang w:val="uk-UA" w:eastAsia="ru-RU"/>
        </w:rPr>
        <w:t xml:space="preserve">Детального плану території </w:t>
      </w:r>
      <w:r w:rsidR="006C07DC" w:rsidRPr="006C07DC">
        <w:rPr>
          <w:rFonts w:ascii="Times New Roman" w:eastAsia="Times New Roman" w:hAnsi="Times New Roman"/>
          <w:color w:val="000000"/>
          <w:sz w:val="28"/>
          <w:szCs w:val="28"/>
          <w:lang w:val="uk-UA" w:eastAsia="ru-RU"/>
        </w:rPr>
        <w:t xml:space="preserve">обмеженої вулицями Симоненка, Тарнавського, Івасюка, Січових Стрільців в </w:t>
      </w:r>
      <w:proofErr w:type="spellStart"/>
      <w:r w:rsidR="006C07DC" w:rsidRPr="006C07DC">
        <w:rPr>
          <w:rFonts w:ascii="Times New Roman" w:eastAsia="Times New Roman" w:hAnsi="Times New Roman"/>
          <w:color w:val="000000"/>
          <w:sz w:val="28"/>
          <w:szCs w:val="28"/>
          <w:lang w:val="uk-UA" w:eastAsia="ru-RU"/>
        </w:rPr>
        <w:t>смт.Гірник</w:t>
      </w:r>
      <w:proofErr w:type="spellEnd"/>
      <w:r w:rsidR="006C07DC" w:rsidRPr="006C07DC">
        <w:rPr>
          <w:rFonts w:ascii="Times New Roman" w:eastAsia="Times New Roman" w:hAnsi="Times New Roman"/>
          <w:color w:val="000000"/>
          <w:sz w:val="28"/>
          <w:szCs w:val="28"/>
          <w:lang w:val="uk-UA" w:eastAsia="ru-RU"/>
        </w:rPr>
        <w:t xml:space="preserve"> Червоноградського району</w:t>
      </w:r>
      <w:r w:rsidR="006C07DC">
        <w:rPr>
          <w:rFonts w:ascii="Times New Roman" w:eastAsia="Times New Roman" w:hAnsi="Times New Roman"/>
          <w:color w:val="000000"/>
          <w:sz w:val="28"/>
          <w:szCs w:val="28"/>
          <w:lang w:val="uk-UA" w:eastAsia="ru-RU"/>
        </w:rPr>
        <w:t xml:space="preserve"> </w:t>
      </w:r>
      <w:r w:rsidR="006C07DC" w:rsidRPr="006C07DC">
        <w:rPr>
          <w:rFonts w:ascii="Times New Roman" w:eastAsia="Times New Roman" w:hAnsi="Times New Roman"/>
          <w:color w:val="000000"/>
          <w:sz w:val="28"/>
          <w:szCs w:val="28"/>
          <w:lang w:val="uk-UA" w:eastAsia="ru-RU"/>
        </w:rPr>
        <w:t>Львівської області</w:t>
      </w:r>
      <w:r w:rsidR="00C07C60">
        <w:rPr>
          <w:rFonts w:ascii="Times New Roman" w:eastAsia="Times New Roman" w:hAnsi="Times New Roman"/>
          <w:color w:val="000000"/>
          <w:sz w:val="28"/>
          <w:szCs w:val="28"/>
          <w:lang w:val="uk-UA" w:eastAsia="ru-RU"/>
        </w:rPr>
        <w:t>»</w:t>
      </w:r>
      <w:r w:rsidRPr="006C07DC">
        <w:rPr>
          <w:rFonts w:ascii="Times New Roman" w:eastAsia="Times New Roman" w:hAnsi="Times New Roman"/>
          <w:color w:val="000000"/>
          <w:sz w:val="28"/>
          <w:szCs w:val="28"/>
          <w:lang w:val="uk-UA" w:eastAsia="ru-RU"/>
        </w:rPr>
        <w:t xml:space="preserve"> </w:t>
      </w:r>
      <w:r w:rsidRPr="00FD77F6">
        <w:rPr>
          <w:rFonts w:ascii="Times New Roman" w:eastAsia="Times New Roman" w:hAnsi="Times New Roman"/>
          <w:color w:val="000000"/>
          <w:sz w:val="28"/>
          <w:szCs w:val="28"/>
          <w:lang w:val="uk-UA" w:eastAsia="ru-RU"/>
        </w:rPr>
        <w:t>розробл</w:t>
      </w:r>
      <w:r w:rsidR="00C07C60">
        <w:rPr>
          <w:rFonts w:ascii="Times New Roman" w:eastAsia="Times New Roman" w:hAnsi="Times New Roman"/>
          <w:color w:val="000000"/>
          <w:sz w:val="28"/>
          <w:szCs w:val="28"/>
          <w:lang w:val="uk-UA" w:eastAsia="ru-RU"/>
        </w:rPr>
        <w:t>яється</w:t>
      </w:r>
      <w:r w:rsidRPr="00FD77F6">
        <w:rPr>
          <w:rFonts w:ascii="Times New Roman" w:eastAsia="Times New Roman" w:hAnsi="Times New Roman"/>
          <w:color w:val="000000"/>
          <w:sz w:val="28"/>
          <w:szCs w:val="28"/>
          <w:lang w:val="uk-UA" w:eastAsia="ru-RU"/>
        </w:rPr>
        <w:t xml:space="preserve"> на підставі рішення </w:t>
      </w:r>
      <w:r w:rsidR="002E044C">
        <w:rPr>
          <w:rFonts w:ascii="Times New Roman" w:eastAsia="Times New Roman" w:hAnsi="Times New Roman"/>
          <w:color w:val="000000"/>
          <w:sz w:val="28"/>
          <w:szCs w:val="28"/>
          <w:lang w:val="uk-UA" w:eastAsia="ru-RU"/>
        </w:rPr>
        <w:t xml:space="preserve">від </w:t>
      </w:r>
      <w:r w:rsidR="002E044C" w:rsidRPr="002E044C">
        <w:rPr>
          <w:rFonts w:ascii="Times New Roman" w:hAnsi="Times New Roman"/>
          <w:sz w:val="28"/>
          <w:szCs w:val="28"/>
          <w:lang w:val="uk-UA"/>
        </w:rPr>
        <w:t>2</w:t>
      </w:r>
      <w:r w:rsidR="006C07DC">
        <w:rPr>
          <w:rFonts w:ascii="Times New Roman" w:hAnsi="Times New Roman"/>
          <w:sz w:val="28"/>
          <w:szCs w:val="28"/>
          <w:lang w:val="uk-UA"/>
        </w:rPr>
        <w:t>1</w:t>
      </w:r>
      <w:r w:rsidR="002E044C" w:rsidRPr="002E044C">
        <w:rPr>
          <w:rFonts w:ascii="Times New Roman" w:hAnsi="Times New Roman"/>
          <w:sz w:val="28"/>
          <w:szCs w:val="28"/>
          <w:lang w:val="uk-UA"/>
        </w:rPr>
        <w:t>.</w:t>
      </w:r>
      <w:r w:rsidR="006C07DC">
        <w:rPr>
          <w:rFonts w:ascii="Times New Roman" w:hAnsi="Times New Roman"/>
          <w:sz w:val="28"/>
          <w:szCs w:val="28"/>
          <w:lang w:val="uk-UA"/>
        </w:rPr>
        <w:t>10</w:t>
      </w:r>
      <w:r w:rsidR="002E044C" w:rsidRPr="002E044C">
        <w:rPr>
          <w:rFonts w:ascii="Times New Roman" w:hAnsi="Times New Roman"/>
          <w:sz w:val="28"/>
          <w:szCs w:val="28"/>
          <w:lang w:val="uk-UA"/>
        </w:rPr>
        <w:t>.2021р</w:t>
      </w:r>
      <w:r w:rsidR="002E044C">
        <w:rPr>
          <w:rFonts w:ascii="Times New Roman" w:hAnsi="Times New Roman"/>
          <w:sz w:val="28"/>
          <w:szCs w:val="28"/>
          <w:lang w:val="uk-UA"/>
        </w:rPr>
        <w:t>.</w:t>
      </w:r>
      <w:r w:rsidR="002E044C" w:rsidRPr="002E044C">
        <w:rPr>
          <w:rFonts w:ascii="Times New Roman" w:hAnsi="Times New Roman"/>
          <w:sz w:val="28"/>
          <w:szCs w:val="28"/>
          <w:lang w:val="uk-UA"/>
        </w:rPr>
        <w:t>№</w:t>
      </w:r>
      <w:r w:rsidR="006C07DC">
        <w:rPr>
          <w:rFonts w:ascii="Times New Roman" w:hAnsi="Times New Roman"/>
          <w:sz w:val="28"/>
          <w:szCs w:val="28"/>
          <w:lang w:val="uk-UA"/>
        </w:rPr>
        <w:t>853</w:t>
      </w:r>
      <w:r>
        <w:rPr>
          <w:rFonts w:ascii="Times New Roman" w:eastAsia="Times New Roman" w:hAnsi="Times New Roman"/>
          <w:color w:val="000000"/>
          <w:sz w:val="28"/>
          <w:szCs w:val="28"/>
          <w:lang w:val="uk-UA" w:eastAsia="ru-RU"/>
        </w:rPr>
        <w:t xml:space="preserve"> </w:t>
      </w:r>
      <w:r w:rsidR="006C07DC">
        <w:rPr>
          <w:rFonts w:ascii="Times New Roman" w:eastAsia="Times New Roman" w:hAnsi="Times New Roman"/>
          <w:color w:val="000000"/>
          <w:sz w:val="28"/>
          <w:szCs w:val="28"/>
          <w:lang w:val="uk-UA" w:eastAsia="ru-RU"/>
        </w:rPr>
        <w:t>Червоноградської</w:t>
      </w:r>
      <w:r w:rsidR="00BC0C5D">
        <w:rPr>
          <w:rFonts w:ascii="Times New Roman" w:eastAsia="Times New Roman" w:hAnsi="Times New Roman"/>
          <w:color w:val="000000"/>
          <w:sz w:val="28"/>
          <w:szCs w:val="28"/>
          <w:lang w:val="uk-UA" w:eastAsia="ru-RU"/>
        </w:rPr>
        <w:t xml:space="preserve"> міської</w:t>
      </w:r>
      <w:r>
        <w:rPr>
          <w:rFonts w:ascii="Times New Roman" w:eastAsia="Times New Roman" w:hAnsi="Times New Roman"/>
          <w:color w:val="000000"/>
          <w:sz w:val="28"/>
          <w:szCs w:val="28"/>
          <w:lang w:val="uk-UA" w:eastAsia="ru-RU"/>
        </w:rPr>
        <w:t xml:space="preserve"> </w:t>
      </w:r>
      <w:r w:rsidRPr="00FD77F6">
        <w:rPr>
          <w:rFonts w:ascii="Times New Roman" w:eastAsia="Times New Roman" w:hAnsi="Times New Roman"/>
          <w:color w:val="000000"/>
          <w:sz w:val="28"/>
          <w:szCs w:val="28"/>
          <w:lang w:val="uk-UA" w:eastAsia="ru-RU"/>
        </w:rPr>
        <w:t>ради Львівської області.</w:t>
      </w:r>
    </w:p>
    <w:p w14:paraId="52EFB054"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val="uk-UA" w:eastAsia="ru-RU"/>
        </w:rPr>
        <w:t xml:space="preserve">Проект </w:t>
      </w:r>
      <w:proofErr w:type="spellStart"/>
      <w:r w:rsidRPr="00FD77F6">
        <w:rPr>
          <w:rFonts w:ascii="Times New Roman" w:eastAsia="Times New Roman" w:hAnsi="Times New Roman"/>
          <w:color w:val="000000"/>
          <w:sz w:val="28"/>
          <w:szCs w:val="28"/>
          <w:lang w:eastAsia="ru-RU"/>
        </w:rPr>
        <w:t>розроблятиметься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відповідно</w:t>
      </w:r>
      <w:proofErr w:type="spellEnd"/>
      <w:r w:rsidRPr="00FD77F6">
        <w:rPr>
          <w:rFonts w:ascii="Times New Roman" w:eastAsia="Times New Roman" w:hAnsi="Times New Roman"/>
          <w:color w:val="000000"/>
          <w:sz w:val="28"/>
          <w:szCs w:val="28"/>
          <w:lang w:eastAsia="ru-RU"/>
        </w:rPr>
        <w:t xml:space="preserve"> до:</w:t>
      </w:r>
    </w:p>
    <w:p w14:paraId="504C69CC"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Земельного, Водного та </w:t>
      </w:r>
      <w:proofErr w:type="spellStart"/>
      <w:r w:rsidRPr="00FD77F6">
        <w:rPr>
          <w:rFonts w:ascii="Times New Roman" w:eastAsia="Times New Roman" w:hAnsi="Times New Roman"/>
          <w:color w:val="000000"/>
          <w:sz w:val="28"/>
          <w:szCs w:val="28"/>
          <w:lang w:eastAsia="ru-RU"/>
        </w:rPr>
        <w:t>Лісового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кодексів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14:paraId="1E838470"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регулювання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містобудівної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w:t>
      </w:r>
    </w:p>
    <w:p w14:paraId="367C818C"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відходи</w:t>
      </w:r>
      <w:proofErr w:type="spellEnd"/>
      <w:r w:rsidRPr="00FD77F6">
        <w:rPr>
          <w:rFonts w:ascii="Times New Roman" w:eastAsia="Times New Roman" w:hAnsi="Times New Roman"/>
          <w:color w:val="000000"/>
          <w:sz w:val="28"/>
          <w:szCs w:val="28"/>
          <w:lang w:eastAsia="ru-RU"/>
        </w:rPr>
        <w:t>»;</w:t>
      </w:r>
    </w:p>
    <w:p w14:paraId="6182AEED"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атмосферного </w:t>
      </w:r>
      <w:proofErr w:type="spellStart"/>
      <w:r w:rsidRPr="00FD77F6">
        <w:rPr>
          <w:rFonts w:ascii="Times New Roman" w:eastAsia="Times New Roman" w:hAnsi="Times New Roman"/>
          <w:color w:val="000000"/>
          <w:sz w:val="28"/>
          <w:szCs w:val="28"/>
          <w:lang w:eastAsia="ru-RU"/>
        </w:rPr>
        <w:t>повітря</w:t>
      </w:r>
      <w:proofErr w:type="spellEnd"/>
      <w:r w:rsidRPr="00FD77F6">
        <w:rPr>
          <w:rFonts w:ascii="Times New Roman" w:eastAsia="Times New Roman" w:hAnsi="Times New Roman"/>
          <w:color w:val="000000"/>
          <w:sz w:val="28"/>
          <w:szCs w:val="28"/>
          <w:lang w:eastAsia="ru-RU"/>
        </w:rPr>
        <w:t>»;</w:t>
      </w:r>
    </w:p>
    <w:p w14:paraId="6D7D967B"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природного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14:paraId="0602EB77"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оцінку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w:t>
      </w:r>
    </w:p>
    <w:p w14:paraId="390FF498"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природно-</w:t>
      </w:r>
      <w:proofErr w:type="spellStart"/>
      <w:r w:rsidRPr="00FD77F6">
        <w:rPr>
          <w:rFonts w:ascii="Times New Roman" w:eastAsia="Times New Roman" w:hAnsi="Times New Roman"/>
          <w:color w:val="000000"/>
          <w:sz w:val="28"/>
          <w:szCs w:val="28"/>
          <w:lang w:eastAsia="ru-RU"/>
        </w:rPr>
        <w:t>заповідний</w:t>
      </w:r>
      <w:proofErr w:type="spellEnd"/>
      <w:r w:rsidRPr="00FD77F6">
        <w:rPr>
          <w:rFonts w:ascii="Times New Roman" w:eastAsia="Times New Roman" w:hAnsi="Times New Roman"/>
          <w:color w:val="000000"/>
          <w:sz w:val="28"/>
          <w:szCs w:val="28"/>
          <w:lang w:eastAsia="ru-RU"/>
        </w:rPr>
        <w:t xml:space="preserve"> фонд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14:paraId="3427462F"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екологічну</w:t>
      </w:r>
      <w:proofErr w:type="spellEnd"/>
      <w:r w:rsidRPr="00FD77F6">
        <w:rPr>
          <w:rFonts w:ascii="Times New Roman" w:eastAsia="Times New Roman" w:hAnsi="Times New Roman"/>
          <w:color w:val="000000"/>
          <w:sz w:val="28"/>
          <w:szCs w:val="28"/>
          <w:lang w:eastAsia="ru-RU"/>
        </w:rPr>
        <w:t xml:space="preserve"> мережу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14:paraId="61BC402E"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земель»;</w:t>
      </w:r>
    </w:p>
    <w:p w14:paraId="0DF70D04"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w:t>
      </w:r>
      <w:r>
        <w:rPr>
          <w:rFonts w:ascii="Times New Roman" w:eastAsia="Times New Roman" w:hAnsi="Times New Roman"/>
          <w:color w:val="000000"/>
          <w:sz w:val="28"/>
          <w:szCs w:val="28"/>
          <w:lang w:val="uk-UA" w:eastAsia="ru-RU"/>
        </w:rPr>
        <w:t>у</w:t>
      </w: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рослинний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світ</w:t>
      </w:r>
      <w:proofErr w:type="spellEnd"/>
      <w:r w:rsidRPr="00FD77F6">
        <w:rPr>
          <w:rFonts w:ascii="Times New Roman" w:eastAsia="Times New Roman" w:hAnsi="Times New Roman"/>
          <w:color w:val="000000"/>
          <w:sz w:val="28"/>
          <w:szCs w:val="28"/>
          <w:lang w:eastAsia="ru-RU"/>
        </w:rPr>
        <w:t>»;</w:t>
      </w:r>
    </w:p>
    <w:p w14:paraId="59BAFFEF"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тваринний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світ</w:t>
      </w:r>
      <w:proofErr w:type="spellEnd"/>
      <w:r w:rsidRPr="00FD77F6">
        <w:rPr>
          <w:rFonts w:ascii="Times New Roman" w:eastAsia="Times New Roman" w:hAnsi="Times New Roman"/>
          <w:color w:val="000000"/>
          <w:sz w:val="28"/>
          <w:szCs w:val="28"/>
          <w:lang w:eastAsia="ru-RU"/>
        </w:rPr>
        <w:t>»;</w:t>
      </w:r>
    </w:p>
    <w:p w14:paraId="75F9577A"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w:t>
      </w:r>
      <w:r>
        <w:rPr>
          <w:rFonts w:ascii="Times New Roman" w:eastAsia="Times New Roman" w:hAnsi="Times New Roman"/>
          <w:color w:val="000000"/>
          <w:sz w:val="28"/>
          <w:szCs w:val="28"/>
          <w:lang w:val="uk-UA" w:eastAsia="ru-RU"/>
        </w:rPr>
        <w:t>у</w:t>
      </w: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стратегічну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оцінку</w:t>
      </w:r>
      <w:proofErr w:type="spellEnd"/>
      <w:r w:rsidRPr="00FD77F6">
        <w:rPr>
          <w:rFonts w:ascii="Times New Roman" w:eastAsia="Times New Roman" w:hAnsi="Times New Roman"/>
          <w:color w:val="000000"/>
          <w:sz w:val="28"/>
          <w:szCs w:val="28"/>
          <w:lang w:eastAsia="ru-RU"/>
        </w:rPr>
        <w:t>»;</w:t>
      </w:r>
    </w:p>
    <w:p w14:paraId="799DD37C"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Б.2.2-12:2019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забудова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w:t>
      </w:r>
    </w:p>
    <w:p w14:paraId="36C7391A"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Б.2.2-5:2011 «</w:t>
      </w:r>
      <w:proofErr w:type="spellStart"/>
      <w:r w:rsidRPr="00FD77F6">
        <w:rPr>
          <w:rFonts w:ascii="Times New Roman" w:eastAsia="Times New Roman" w:hAnsi="Times New Roman"/>
          <w:color w:val="000000"/>
          <w:sz w:val="28"/>
          <w:szCs w:val="28"/>
          <w:lang w:eastAsia="ru-RU"/>
        </w:rPr>
        <w:t>Благоустрій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w:t>
      </w:r>
    </w:p>
    <w:p w14:paraId="13E67A6E"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В.2.3-5:2018 «</w:t>
      </w:r>
      <w:proofErr w:type="spellStart"/>
      <w:r w:rsidRPr="00FD77F6">
        <w:rPr>
          <w:rFonts w:ascii="Times New Roman" w:eastAsia="Times New Roman" w:hAnsi="Times New Roman"/>
          <w:color w:val="000000"/>
          <w:sz w:val="28"/>
          <w:szCs w:val="28"/>
          <w:lang w:eastAsia="ru-RU"/>
        </w:rPr>
        <w:t>Вулиці</w:t>
      </w:r>
      <w:proofErr w:type="spellEnd"/>
      <w:r w:rsidRPr="00FD77F6">
        <w:rPr>
          <w:rFonts w:ascii="Times New Roman" w:eastAsia="Times New Roman" w:hAnsi="Times New Roman"/>
          <w:color w:val="000000"/>
          <w:sz w:val="28"/>
          <w:szCs w:val="28"/>
          <w:lang w:eastAsia="ru-RU"/>
        </w:rPr>
        <w:t xml:space="preserve"> та дороги </w:t>
      </w:r>
      <w:proofErr w:type="spellStart"/>
      <w:r w:rsidRPr="00FD77F6">
        <w:rPr>
          <w:rFonts w:ascii="Times New Roman" w:eastAsia="Times New Roman" w:hAnsi="Times New Roman"/>
          <w:color w:val="000000"/>
          <w:sz w:val="28"/>
          <w:szCs w:val="28"/>
          <w:lang w:eastAsia="ru-RU"/>
        </w:rPr>
        <w:t>населених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пунктів</w:t>
      </w:r>
      <w:proofErr w:type="spellEnd"/>
      <w:r w:rsidRPr="00FD77F6">
        <w:rPr>
          <w:rFonts w:ascii="Times New Roman" w:eastAsia="Times New Roman" w:hAnsi="Times New Roman"/>
          <w:color w:val="000000"/>
          <w:sz w:val="28"/>
          <w:szCs w:val="28"/>
          <w:lang w:eastAsia="ru-RU"/>
        </w:rPr>
        <w:t xml:space="preserve">»; </w:t>
      </w:r>
    </w:p>
    <w:p w14:paraId="0BF39B97"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ДСП - 173 «</w:t>
      </w:r>
      <w:proofErr w:type="spellStart"/>
      <w:r w:rsidRPr="00FD77F6">
        <w:rPr>
          <w:rFonts w:ascii="Times New Roman" w:eastAsia="Times New Roman" w:hAnsi="Times New Roman"/>
          <w:color w:val="000000"/>
          <w:sz w:val="28"/>
          <w:szCs w:val="28"/>
          <w:lang w:eastAsia="ru-RU"/>
        </w:rPr>
        <w:t>Державні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санітарні</w:t>
      </w:r>
      <w:proofErr w:type="spellEnd"/>
      <w:r w:rsidRPr="00FD77F6">
        <w:rPr>
          <w:rFonts w:ascii="Times New Roman" w:eastAsia="Times New Roman" w:hAnsi="Times New Roman"/>
          <w:color w:val="000000"/>
          <w:sz w:val="28"/>
          <w:szCs w:val="28"/>
          <w:lang w:eastAsia="ru-RU"/>
        </w:rPr>
        <w:t xml:space="preserve"> правила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забудови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пунктів</w:t>
      </w:r>
      <w:proofErr w:type="spellEnd"/>
      <w:r w:rsidRPr="00FD77F6">
        <w:rPr>
          <w:rFonts w:ascii="Times New Roman" w:eastAsia="Times New Roman" w:hAnsi="Times New Roman"/>
          <w:color w:val="000000"/>
          <w:sz w:val="28"/>
          <w:szCs w:val="28"/>
          <w:lang w:eastAsia="ru-RU"/>
        </w:rPr>
        <w:t>»;</w:t>
      </w:r>
    </w:p>
    <w:p w14:paraId="1BA4AA3A"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В.2.5-75:2013 «</w:t>
      </w:r>
      <w:proofErr w:type="spellStart"/>
      <w:r w:rsidRPr="00FD77F6">
        <w:rPr>
          <w:rFonts w:ascii="Times New Roman" w:eastAsia="Times New Roman" w:hAnsi="Times New Roman"/>
          <w:color w:val="000000"/>
          <w:sz w:val="28"/>
          <w:szCs w:val="28"/>
          <w:lang w:eastAsia="ru-RU"/>
        </w:rPr>
        <w:t>Каналізація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Зовнішні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мережі</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споруди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положення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проектування</w:t>
      </w:r>
      <w:proofErr w:type="spellEnd"/>
      <w:r w:rsidRPr="00FD77F6">
        <w:rPr>
          <w:rFonts w:ascii="Times New Roman" w:eastAsia="Times New Roman" w:hAnsi="Times New Roman"/>
          <w:color w:val="000000"/>
          <w:sz w:val="28"/>
          <w:szCs w:val="28"/>
          <w:lang w:eastAsia="ru-RU"/>
        </w:rPr>
        <w:t>»;</w:t>
      </w:r>
    </w:p>
    <w:p w14:paraId="172339A8" w14:textId="77777777" w:rsidR="00A1479E" w:rsidRPr="001B65FB" w:rsidRDefault="00A1479E" w:rsidP="00A1479E">
      <w:pPr>
        <w:spacing w:after="0" w:line="240" w:lineRule="auto"/>
        <w:jc w:val="both"/>
        <w:rPr>
          <w:rFonts w:ascii="Times New Roman" w:eastAsia="Times New Roman" w:hAnsi="Times New Roman"/>
          <w:sz w:val="28"/>
          <w:szCs w:val="28"/>
          <w:lang w:val="uk-UA" w:eastAsia="ru-RU"/>
        </w:rPr>
      </w:pPr>
      <w:r w:rsidRPr="00FD77F6">
        <w:rPr>
          <w:rFonts w:ascii="Times New Roman" w:eastAsia="Times New Roman" w:hAnsi="Times New Roman"/>
          <w:color w:val="000000"/>
          <w:sz w:val="28"/>
          <w:szCs w:val="28"/>
          <w:lang w:eastAsia="ru-RU"/>
        </w:rPr>
        <w:lastRenderedPageBreak/>
        <w:t>– ДБН В.2.5-74:2013 «</w:t>
      </w:r>
      <w:proofErr w:type="spellStart"/>
      <w:r w:rsidRPr="00FD77F6">
        <w:rPr>
          <w:rFonts w:ascii="Times New Roman" w:eastAsia="Times New Roman" w:hAnsi="Times New Roman"/>
          <w:color w:val="000000"/>
          <w:sz w:val="28"/>
          <w:szCs w:val="28"/>
          <w:lang w:eastAsia="ru-RU"/>
        </w:rPr>
        <w:t>Водопостачання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Зовнішні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мережі</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споруди</w:t>
      </w:r>
      <w:proofErr w:type="spellEnd"/>
      <w:r w:rsidRPr="00FD77F6">
        <w:rPr>
          <w:rFonts w:ascii="Times New Roman" w:eastAsia="Times New Roman" w:hAnsi="Times New Roman"/>
          <w:color w:val="000000"/>
          <w:sz w:val="28"/>
          <w:szCs w:val="28"/>
          <w:lang w:eastAsia="ru-RU"/>
        </w:rPr>
        <w:t>.</w:t>
      </w:r>
      <w:r w:rsidRPr="00FD77F6">
        <w:rPr>
          <w:rFonts w:eastAsia="Times New Roman" w:cs="Calibri"/>
          <w:color w:val="000000"/>
          <w:sz w:val="28"/>
          <w:szCs w:val="28"/>
          <w:lang w:eastAsia="ru-RU"/>
        </w:rPr>
        <w:t>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положення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проектування</w:t>
      </w:r>
      <w:proofErr w:type="spellEnd"/>
      <w:r w:rsidRPr="00FD77F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uk-UA" w:eastAsia="ru-RU"/>
        </w:rPr>
        <w:t>.</w:t>
      </w:r>
    </w:p>
    <w:p w14:paraId="3D67998E" w14:textId="77777777" w:rsidR="00A1479E" w:rsidRDefault="00A1479E" w:rsidP="00A1479E">
      <w:pPr>
        <w:spacing w:after="0" w:line="240" w:lineRule="auto"/>
        <w:jc w:val="both"/>
        <w:rPr>
          <w:rFonts w:ascii="Times New Roman" w:eastAsia="Times New Roman" w:hAnsi="Times New Roman"/>
          <w:i/>
          <w:iCs/>
          <w:color w:val="000000"/>
          <w:sz w:val="28"/>
          <w:szCs w:val="28"/>
          <w:u w:val="single"/>
          <w:shd w:val="clear" w:color="auto" w:fill="FFFFFF"/>
          <w:lang w:val="uk-UA" w:eastAsia="ru-RU"/>
        </w:rPr>
      </w:pPr>
    </w:p>
    <w:p w14:paraId="4A7AA6EA" w14:textId="77777777" w:rsidR="00A1479E" w:rsidRPr="006C07DC" w:rsidRDefault="00A1479E" w:rsidP="00A1479E">
      <w:pPr>
        <w:spacing w:after="0" w:line="240" w:lineRule="auto"/>
        <w:ind w:firstLine="567"/>
        <w:jc w:val="both"/>
        <w:rPr>
          <w:rFonts w:ascii="Times New Roman" w:eastAsia="Times New Roman" w:hAnsi="Times New Roman"/>
          <w:b/>
          <w:sz w:val="28"/>
          <w:szCs w:val="28"/>
          <w:lang w:val="uk-UA" w:eastAsia="ru-RU"/>
        </w:rPr>
      </w:pPr>
      <w:r w:rsidRPr="006C07DC">
        <w:rPr>
          <w:rFonts w:ascii="Times New Roman" w:eastAsia="Times New Roman" w:hAnsi="Times New Roman"/>
          <w:b/>
          <w:i/>
          <w:iCs/>
          <w:color w:val="000000"/>
          <w:sz w:val="28"/>
          <w:szCs w:val="28"/>
          <w:u w:val="single"/>
          <w:shd w:val="clear" w:color="auto" w:fill="FFFFFF"/>
          <w:lang w:val="uk-UA" w:eastAsia="ru-RU"/>
        </w:rPr>
        <w:t>3. 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494B5369" w14:textId="4219CA63" w:rsidR="00C07C60" w:rsidRDefault="007846C1" w:rsidP="00A1479E">
      <w:pPr>
        <w:spacing w:after="0" w:line="240" w:lineRule="auto"/>
        <w:ind w:firstLine="567"/>
        <w:jc w:val="both"/>
        <w:rPr>
          <w:rFonts w:ascii="Times New Roman" w:eastAsia="Times New Roman" w:hAnsi="Times New Roman"/>
          <w:color w:val="000000"/>
          <w:sz w:val="28"/>
          <w:szCs w:val="28"/>
          <w:shd w:val="clear" w:color="auto" w:fill="FFFFFF"/>
          <w:lang w:val="uk-UA" w:eastAsia="ru-RU"/>
        </w:rPr>
      </w:pPr>
      <w:r w:rsidRPr="007846C1">
        <w:rPr>
          <w:rFonts w:ascii="Times New Roman" w:eastAsia="Times New Roman" w:hAnsi="Times New Roman"/>
          <w:color w:val="000000"/>
          <w:sz w:val="28"/>
          <w:szCs w:val="28"/>
          <w:shd w:val="clear" w:color="auto" w:fill="FFFFFF"/>
          <w:lang w:val="uk-UA" w:eastAsia="ru-RU"/>
        </w:rPr>
        <w:t xml:space="preserve">Проектована територія, на якій розробляється </w:t>
      </w:r>
      <w:r w:rsidR="00A1479E" w:rsidRPr="0081432E">
        <w:rPr>
          <w:rFonts w:ascii="Times New Roman" w:eastAsia="Times New Roman" w:hAnsi="Times New Roman"/>
          <w:color w:val="000000"/>
          <w:sz w:val="28"/>
          <w:szCs w:val="28"/>
          <w:shd w:val="clear" w:color="auto" w:fill="FFFFFF"/>
          <w:lang w:val="uk-UA" w:eastAsia="ru-RU"/>
        </w:rPr>
        <w:t>детальний план</w:t>
      </w:r>
      <w:r w:rsidR="00A01C1F">
        <w:rPr>
          <w:rFonts w:ascii="Times New Roman" w:eastAsia="Times New Roman" w:hAnsi="Times New Roman"/>
          <w:color w:val="000000"/>
          <w:sz w:val="28"/>
          <w:szCs w:val="28"/>
          <w:shd w:val="clear" w:color="auto" w:fill="FFFFFF"/>
          <w:lang w:val="uk-UA" w:eastAsia="ru-RU"/>
        </w:rPr>
        <w:t>,</w:t>
      </w:r>
      <w:r w:rsidR="00A1479E" w:rsidRPr="0081432E">
        <w:rPr>
          <w:rFonts w:ascii="Times New Roman" w:eastAsia="Times New Roman" w:hAnsi="Times New Roman"/>
          <w:color w:val="000000"/>
          <w:sz w:val="28"/>
          <w:szCs w:val="28"/>
          <w:shd w:val="clear" w:color="auto" w:fill="FFFFFF"/>
          <w:lang w:val="uk-UA" w:eastAsia="ru-RU"/>
        </w:rPr>
        <w:t xml:space="preserve"> розташован</w:t>
      </w:r>
      <w:r>
        <w:rPr>
          <w:rFonts w:ascii="Times New Roman" w:eastAsia="Times New Roman" w:hAnsi="Times New Roman"/>
          <w:color w:val="000000"/>
          <w:sz w:val="28"/>
          <w:szCs w:val="28"/>
          <w:shd w:val="clear" w:color="auto" w:fill="FFFFFF"/>
          <w:lang w:val="uk-UA" w:eastAsia="ru-RU"/>
        </w:rPr>
        <w:t>а</w:t>
      </w:r>
      <w:r w:rsidR="00A1479E" w:rsidRPr="0081432E">
        <w:rPr>
          <w:rFonts w:ascii="Times New Roman" w:eastAsia="Times New Roman" w:hAnsi="Times New Roman"/>
          <w:color w:val="000000"/>
          <w:sz w:val="28"/>
          <w:szCs w:val="28"/>
          <w:shd w:val="clear" w:color="auto" w:fill="FFFFFF"/>
          <w:lang w:val="uk-UA" w:eastAsia="ru-RU"/>
        </w:rPr>
        <w:t xml:space="preserve"> </w:t>
      </w:r>
      <w:r w:rsidR="0045236F">
        <w:rPr>
          <w:rFonts w:ascii="Times New Roman" w:eastAsia="Times New Roman" w:hAnsi="Times New Roman"/>
          <w:color w:val="000000"/>
          <w:sz w:val="28"/>
          <w:szCs w:val="28"/>
          <w:shd w:val="clear" w:color="auto" w:fill="FFFFFF"/>
          <w:lang w:val="uk-UA" w:eastAsia="ru-RU"/>
        </w:rPr>
        <w:t xml:space="preserve">в </w:t>
      </w:r>
      <w:proofErr w:type="spellStart"/>
      <w:r w:rsidR="006C07DC">
        <w:rPr>
          <w:rFonts w:ascii="Times New Roman" w:eastAsia="Times New Roman" w:hAnsi="Times New Roman"/>
          <w:color w:val="000000"/>
          <w:sz w:val="28"/>
          <w:szCs w:val="28"/>
          <w:shd w:val="clear" w:color="auto" w:fill="FFFFFF"/>
          <w:lang w:val="uk-UA" w:eastAsia="ru-RU"/>
        </w:rPr>
        <w:t>смт.Гірник</w:t>
      </w:r>
      <w:proofErr w:type="spellEnd"/>
      <w:r w:rsidR="00A1479E">
        <w:rPr>
          <w:rFonts w:ascii="Times New Roman" w:eastAsia="Times New Roman" w:hAnsi="Times New Roman"/>
          <w:color w:val="000000"/>
          <w:sz w:val="28"/>
          <w:szCs w:val="28"/>
          <w:shd w:val="clear" w:color="auto" w:fill="FFFFFF"/>
          <w:lang w:val="uk-UA" w:eastAsia="ru-RU"/>
        </w:rPr>
        <w:t xml:space="preserve"> </w:t>
      </w:r>
      <w:r w:rsidR="006C07DC">
        <w:rPr>
          <w:rFonts w:ascii="Times New Roman" w:eastAsia="Times New Roman" w:hAnsi="Times New Roman"/>
          <w:color w:val="000000"/>
          <w:sz w:val="28"/>
          <w:szCs w:val="28"/>
          <w:shd w:val="clear" w:color="auto" w:fill="FFFFFF"/>
          <w:lang w:val="uk-UA" w:eastAsia="ru-RU"/>
        </w:rPr>
        <w:t>Червоноградської</w:t>
      </w:r>
      <w:r w:rsidR="00A1479E">
        <w:rPr>
          <w:rFonts w:ascii="Times New Roman" w:eastAsia="Times New Roman" w:hAnsi="Times New Roman"/>
          <w:color w:val="000000"/>
          <w:sz w:val="28"/>
          <w:szCs w:val="28"/>
          <w:shd w:val="clear" w:color="auto" w:fill="FFFFFF"/>
          <w:lang w:val="uk-UA" w:eastAsia="ru-RU"/>
        </w:rPr>
        <w:t xml:space="preserve"> міської громади Червоноградського</w:t>
      </w:r>
      <w:r w:rsidR="00A1479E" w:rsidRPr="0081432E">
        <w:rPr>
          <w:rFonts w:ascii="Times New Roman" w:eastAsia="Times New Roman" w:hAnsi="Times New Roman"/>
          <w:color w:val="000000"/>
          <w:sz w:val="28"/>
          <w:szCs w:val="28"/>
          <w:shd w:val="clear" w:color="auto" w:fill="FFFFFF"/>
          <w:lang w:val="uk-UA" w:eastAsia="ru-RU"/>
        </w:rPr>
        <w:t xml:space="preserve"> району Львівської області, </w:t>
      </w:r>
      <w:r w:rsidR="0045236F">
        <w:rPr>
          <w:rFonts w:ascii="Times New Roman" w:eastAsia="Times New Roman" w:hAnsi="Times New Roman"/>
          <w:color w:val="000000"/>
          <w:sz w:val="28"/>
          <w:szCs w:val="28"/>
          <w:shd w:val="clear" w:color="auto" w:fill="FFFFFF"/>
          <w:lang w:val="uk-UA" w:eastAsia="ru-RU"/>
        </w:rPr>
        <w:t xml:space="preserve">в </w:t>
      </w:r>
      <w:r w:rsidR="0045236F" w:rsidRPr="0045236F">
        <w:rPr>
          <w:rFonts w:ascii="Times New Roman" w:eastAsia="Times New Roman" w:hAnsi="Times New Roman"/>
          <w:color w:val="000000"/>
          <w:sz w:val="28"/>
          <w:szCs w:val="28"/>
          <w:shd w:val="clear" w:color="auto" w:fill="FFFFFF"/>
          <w:lang w:val="uk-UA" w:eastAsia="ru-RU"/>
        </w:rPr>
        <w:t>північно-</w:t>
      </w:r>
      <w:r w:rsidR="006C07DC">
        <w:rPr>
          <w:rFonts w:ascii="Times New Roman" w:eastAsia="Times New Roman" w:hAnsi="Times New Roman"/>
          <w:color w:val="000000"/>
          <w:sz w:val="28"/>
          <w:szCs w:val="28"/>
          <w:shd w:val="clear" w:color="auto" w:fill="FFFFFF"/>
          <w:lang w:val="uk-UA" w:eastAsia="ru-RU"/>
        </w:rPr>
        <w:t>східній</w:t>
      </w:r>
      <w:r w:rsidR="0045236F" w:rsidRPr="0045236F">
        <w:rPr>
          <w:rFonts w:ascii="Times New Roman" w:eastAsia="Times New Roman" w:hAnsi="Times New Roman"/>
          <w:color w:val="000000"/>
          <w:sz w:val="28"/>
          <w:szCs w:val="28"/>
          <w:shd w:val="clear" w:color="auto" w:fill="FFFFFF"/>
          <w:lang w:val="uk-UA" w:eastAsia="ru-RU"/>
        </w:rPr>
        <w:t xml:space="preserve">  частині </w:t>
      </w:r>
      <w:proofErr w:type="spellStart"/>
      <w:r w:rsidR="006C07DC">
        <w:rPr>
          <w:rFonts w:ascii="Times New Roman" w:eastAsia="Times New Roman" w:hAnsi="Times New Roman"/>
          <w:color w:val="000000"/>
          <w:sz w:val="28"/>
          <w:szCs w:val="28"/>
          <w:shd w:val="clear" w:color="auto" w:fill="FFFFFF"/>
          <w:lang w:val="uk-UA" w:eastAsia="ru-RU"/>
        </w:rPr>
        <w:t>смт.Гірник</w:t>
      </w:r>
      <w:proofErr w:type="spellEnd"/>
      <w:r w:rsidR="0045236F">
        <w:rPr>
          <w:rFonts w:ascii="Times New Roman" w:eastAsia="Times New Roman" w:hAnsi="Times New Roman"/>
          <w:color w:val="000000"/>
          <w:sz w:val="28"/>
          <w:szCs w:val="28"/>
          <w:shd w:val="clear" w:color="auto" w:fill="FFFFFF"/>
          <w:lang w:val="uk-UA" w:eastAsia="ru-RU"/>
        </w:rPr>
        <w:t xml:space="preserve"> </w:t>
      </w:r>
      <w:r w:rsidR="00B10949">
        <w:rPr>
          <w:rFonts w:ascii="Times New Roman" w:eastAsia="Times New Roman" w:hAnsi="Times New Roman"/>
          <w:color w:val="000000"/>
          <w:sz w:val="28"/>
          <w:szCs w:val="28"/>
          <w:shd w:val="clear" w:color="auto" w:fill="FFFFFF"/>
          <w:lang w:val="uk-UA" w:eastAsia="ru-RU"/>
        </w:rPr>
        <w:t xml:space="preserve">в районі </w:t>
      </w:r>
      <w:r w:rsidR="002E044C" w:rsidRPr="002E044C">
        <w:rPr>
          <w:rFonts w:ascii="Times New Roman" w:eastAsia="Times New Roman" w:hAnsi="Times New Roman"/>
          <w:color w:val="000000"/>
          <w:sz w:val="28"/>
          <w:szCs w:val="28"/>
          <w:shd w:val="clear" w:color="auto" w:fill="FFFFFF"/>
          <w:lang w:val="uk-UA" w:eastAsia="ru-RU"/>
        </w:rPr>
        <w:t xml:space="preserve">вул. </w:t>
      </w:r>
      <w:r w:rsidR="00F77691" w:rsidRPr="00F77691">
        <w:rPr>
          <w:rFonts w:ascii="Times New Roman" w:eastAsia="Times New Roman" w:hAnsi="Times New Roman"/>
          <w:color w:val="000000"/>
          <w:sz w:val="28"/>
          <w:szCs w:val="28"/>
          <w:shd w:val="clear" w:color="auto" w:fill="FFFFFF"/>
          <w:lang w:val="uk-UA" w:eastAsia="ru-RU"/>
        </w:rPr>
        <w:t>Симоненка, Тарнавського, Івасюка, Січових Стрільців</w:t>
      </w:r>
      <w:r w:rsidR="00F77691">
        <w:rPr>
          <w:rFonts w:ascii="Times New Roman" w:eastAsia="Times New Roman" w:hAnsi="Times New Roman"/>
          <w:color w:val="000000"/>
          <w:sz w:val="28"/>
          <w:szCs w:val="28"/>
          <w:shd w:val="clear" w:color="auto" w:fill="FFFFFF"/>
          <w:lang w:val="uk-UA" w:eastAsia="ru-RU"/>
        </w:rPr>
        <w:t>.</w:t>
      </w:r>
    </w:p>
    <w:p w14:paraId="57C0B09B" w14:textId="1E6B3A6F" w:rsidR="00F565ED" w:rsidRDefault="00F565ED" w:rsidP="00F565ED">
      <w:pPr>
        <w:spacing w:after="0" w:line="240" w:lineRule="auto"/>
        <w:jc w:val="both"/>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 xml:space="preserve">        </w:t>
      </w:r>
      <w:r w:rsidRPr="00F565ED">
        <w:rPr>
          <w:rFonts w:ascii="Times New Roman" w:eastAsia="Times New Roman" w:hAnsi="Times New Roman"/>
          <w:color w:val="000000"/>
          <w:sz w:val="28"/>
          <w:szCs w:val="28"/>
          <w:shd w:val="clear" w:color="auto" w:fill="FFFFFF"/>
          <w:lang w:val="uk-UA" w:eastAsia="ru-RU"/>
        </w:rPr>
        <w:t xml:space="preserve">Відповідно до Генерального плану </w:t>
      </w:r>
      <w:proofErr w:type="spellStart"/>
      <w:r>
        <w:rPr>
          <w:rFonts w:ascii="Times New Roman" w:eastAsia="Times New Roman" w:hAnsi="Times New Roman"/>
          <w:color w:val="000000"/>
          <w:sz w:val="28"/>
          <w:szCs w:val="28"/>
          <w:shd w:val="clear" w:color="auto" w:fill="FFFFFF"/>
          <w:lang w:val="uk-UA" w:eastAsia="ru-RU"/>
        </w:rPr>
        <w:t>смт.Гірник</w:t>
      </w:r>
      <w:proofErr w:type="spellEnd"/>
      <w:r w:rsidRPr="00F565ED">
        <w:rPr>
          <w:rFonts w:ascii="Times New Roman" w:eastAsia="Times New Roman" w:hAnsi="Times New Roman"/>
          <w:color w:val="000000"/>
          <w:sz w:val="28"/>
          <w:szCs w:val="28"/>
          <w:shd w:val="clear" w:color="auto" w:fill="FFFFFF"/>
          <w:lang w:val="uk-UA" w:eastAsia="ru-RU"/>
        </w:rPr>
        <w:t xml:space="preserve">  територі</w:t>
      </w:r>
      <w:r>
        <w:rPr>
          <w:rFonts w:ascii="Times New Roman" w:eastAsia="Times New Roman" w:hAnsi="Times New Roman"/>
          <w:color w:val="000000"/>
          <w:sz w:val="28"/>
          <w:szCs w:val="28"/>
          <w:shd w:val="clear" w:color="auto" w:fill="FFFFFF"/>
          <w:lang w:val="uk-UA" w:eastAsia="ru-RU"/>
        </w:rPr>
        <w:t>я</w:t>
      </w:r>
      <w:r w:rsidRPr="00F565ED">
        <w:rPr>
          <w:rFonts w:ascii="Times New Roman" w:eastAsia="Times New Roman" w:hAnsi="Times New Roman"/>
          <w:color w:val="000000"/>
          <w:sz w:val="28"/>
          <w:szCs w:val="28"/>
          <w:shd w:val="clear" w:color="auto" w:fill="FFFFFF"/>
          <w:lang w:val="uk-UA" w:eastAsia="ru-RU"/>
        </w:rPr>
        <w:t xml:space="preserve"> планування</w:t>
      </w:r>
      <w:r>
        <w:rPr>
          <w:rFonts w:ascii="Times New Roman" w:eastAsia="Times New Roman" w:hAnsi="Times New Roman"/>
          <w:color w:val="000000"/>
          <w:sz w:val="28"/>
          <w:szCs w:val="28"/>
          <w:shd w:val="clear" w:color="auto" w:fill="FFFFFF"/>
          <w:lang w:val="uk-UA" w:eastAsia="ru-RU"/>
        </w:rPr>
        <w:t xml:space="preserve"> передбачена під громадську та житлову забудову.</w:t>
      </w:r>
    </w:p>
    <w:p w14:paraId="1643FE28" w14:textId="2C9165C4" w:rsidR="00F565ED" w:rsidRDefault="00F565ED" w:rsidP="00A1479E">
      <w:pPr>
        <w:spacing w:after="0" w:line="240" w:lineRule="auto"/>
        <w:ind w:firstLine="567"/>
        <w:jc w:val="both"/>
        <w:rPr>
          <w:rFonts w:ascii="Times New Roman" w:eastAsia="Times New Roman" w:hAnsi="Times New Roman"/>
          <w:color w:val="000000"/>
          <w:sz w:val="28"/>
          <w:szCs w:val="28"/>
          <w:shd w:val="clear" w:color="auto" w:fill="FFFFFF"/>
          <w:lang w:val="uk-UA" w:eastAsia="ru-RU"/>
        </w:rPr>
      </w:pPr>
      <w:r w:rsidRPr="00F565ED">
        <w:rPr>
          <w:rFonts w:ascii="Times New Roman" w:eastAsia="Times New Roman" w:hAnsi="Times New Roman"/>
          <w:color w:val="000000"/>
          <w:sz w:val="28"/>
          <w:szCs w:val="28"/>
          <w:shd w:val="clear" w:color="auto" w:fill="FFFFFF"/>
          <w:lang w:val="uk-UA" w:eastAsia="ru-RU"/>
        </w:rPr>
        <w:t>Площа в межах опрацювання орієнтовно становить – 4,0га.</w:t>
      </w:r>
    </w:p>
    <w:p w14:paraId="004DB2F8" w14:textId="456BDE54" w:rsidR="00F565ED" w:rsidRDefault="00F565ED" w:rsidP="00D64EDB">
      <w:pPr>
        <w:spacing w:after="0" w:line="240" w:lineRule="auto"/>
        <w:ind w:firstLine="567"/>
        <w:jc w:val="both"/>
        <w:rPr>
          <w:rFonts w:ascii="Times New Roman" w:eastAsia="Times New Roman" w:hAnsi="Times New Roman"/>
          <w:color w:val="000000" w:themeColor="text1"/>
          <w:sz w:val="28"/>
          <w:szCs w:val="28"/>
          <w:shd w:val="clear" w:color="auto" w:fill="FFFFFF"/>
          <w:lang w:val="uk-UA" w:eastAsia="ru-RU"/>
        </w:rPr>
      </w:pPr>
      <w:r w:rsidRPr="00F565ED">
        <w:rPr>
          <w:rFonts w:ascii="Times New Roman" w:eastAsia="Times New Roman" w:hAnsi="Times New Roman"/>
          <w:color w:val="000000"/>
          <w:sz w:val="28"/>
          <w:szCs w:val="28"/>
          <w:shd w:val="clear" w:color="auto" w:fill="FFFFFF"/>
          <w:lang w:val="uk-UA" w:eastAsia="ru-RU"/>
        </w:rPr>
        <w:t>Основна мета проекту - впорядкувати дану територію</w:t>
      </w:r>
      <w:r>
        <w:rPr>
          <w:rFonts w:ascii="Times New Roman" w:eastAsia="Times New Roman" w:hAnsi="Times New Roman"/>
          <w:color w:val="000000"/>
          <w:sz w:val="28"/>
          <w:szCs w:val="28"/>
          <w:shd w:val="clear" w:color="auto" w:fill="FFFFFF"/>
          <w:lang w:val="uk-UA" w:eastAsia="ru-RU"/>
        </w:rPr>
        <w:t>,</w:t>
      </w:r>
      <w:r w:rsidRPr="00F565ED">
        <w:rPr>
          <w:rFonts w:ascii="Times New Roman" w:eastAsia="Times New Roman" w:hAnsi="Times New Roman"/>
          <w:color w:val="000000"/>
          <w:sz w:val="28"/>
          <w:szCs w:val="28"/>
          <w:shd w:val="clear" w:color="auto" w:fill="FFFFFF"/>
          <w:lang w:val="uk-UA" w:eastAsia="ru-RU"/>
        </w:rPr>
        <w:t xml:space="preserve"> а саме: закріпити території за багатоквартирними житловими будинками та гаражами з дотриманням санітарно-охоронних зон.</w:t>
      </w:r>
    </w:p>
    <w:p w14:paraId="2DFAF361" w14:textId="40FBDF90" w:rsidR="00A1479E" w:rsidRPr="00423D96" w:rsidRDefault="00A1479E" w:rsidP="00A1479E">
      <w:pPr>
        <w:tabs>
          <w:tab w:val="left" w:pos="993"/>
        </w:tabs>
        <w:spacing w:before="100" w:beforeAutospacing="1" w:after="100" w:afterAutospacing="1" w:line="240" w:lineRule="auto"/>
        <w:ind w:firstLine="567"/>
        <w:contextualSpacing/>
        <w:jc w:val="both"/>
        <w:textAlignment w:val="baseline"/>
        <w:rPr>
          <w:rFonts w:ascii="Times New Roman" w:eastAsia="Times New Roman" w:hAnsi="Times New Roman"/>
          <w:sz w:val="28"/>
          <w:szCs w:val="28"/>
          <w:lang w:val="uk-UA" w:eastAsia="ru-RU"/>
        </w:rPr>
      </w:pPr>
      <w:r w:rsidRPr="005E7410">
        <w:rPr>
          <w:rFonts w:ascii="Times New Roman" w:eastAsia="Times New Roman" w:hAnsi="Times New Roman"/>
          <w:sz w:val="28"/>
          <w:szCs w:val="28"/>
          <w:lang w:val="uk-UA" w:eastAsia="ru-RU"/>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w:t>
      </w:r>
    </w:p>
    <w:p w14:paraId="0F57AA3B" w14:textId="77777777" w:rsidR="00A1479E" w:rsidRDefault="00A1479E" w:rsidP="00A1479E">
      <w:pPr>
        <w:spacing w:after="0" w:line="240" w:lineRule="auto"/>
        <w:ind w:firstLine="567"/>
        <w:contextualSpacing/>
        <w:jc w:val="both"/>
        <w:rPr>
          <w:rFonts w:ascii="Times New Roman" w:eastAsia="Times New Roman" w:hAnsi="Times New Roman"/>
          <w:sz w:val="28"/>
          <w:szCs w:val="28"/>
          <w:lang w:val="uk-UA" w:eastAsia="ru-RU"/>
        </w:rPr>
      </w:pPr>
      <w:r w:rsidRPr="00FD77F6">
        <w:rPr>
          <w:rFonts w:ascii="Times New Roman" w:eastAsia="Times New Roman" w:hAnsi="Times New Roman"/>
          <w:sz w:val="28"/>
          <w:szCs w:val="28"/>
          <w:lang w:val="uk-UA" w:eastAsia="ru-RU"/>
        </w:rPr>
        <w:t>На наступних етапах проектування буде визначено чи відносяться заплановані об’єкти до категорії видів планованої діяльності та об’єктів, які можуть мати значний вплив на довкілля та підлягатимуть оцінці впливу на довкілля.</w:t>
      </w:r>
    </w:p>
    <w:p w14:paraId="563D244A" w14:textId="77777777" w:rsidR="00F565ED" w:rsidRPr="00FD77F6" w:rsidRDefault="00F565ED" w:rsidP="00A1479E">
      <w:pPr>
        <w:spacing w:after="0" w:line="240" w:lineRule="auto"/>
        <w:ind w:firstLine="567"/>
        <w:contextualSpacing/>
        <w:jc w:val="both"/>
        <w:rPr>
          <w:rFonts w:ascii="Times New Roman" w:eastAsia="Times New Roman" w:hAnsi="Times New Roman"/>
          <w:sz w:val="28"/>
          <w:szCs w:val="28"/>
          <w:lang w:val="uk-UA" w:eastAsia="ru-RU"/>
        </w:rPr>
      </w:pPr>
    </w:p>
    <w:p w14:paraId="3FB2AE5C" w14:textId="77777777" w:rsidR="00A1479E" w:rsidRPr="00F565ED" w:rsidRDefault="00A1479E" w:rsidP="00A1479E">
      <w:pPr>
        <w:spacing w:after="0" w:line="240" w:lineRule="auto"/>
        <w:ind w:firstLine="567"/>
        <w:contextualSpacing/>
        <w:jc w:val="both"/>
        <w:rPr>
          <w:rFonts w:ascii="Times New Roman" w:hAnsi="Times New Roman"/>
          <w:b/>
          <w:i/>
          <w:color w:val="000000"/>
          <w:sz w:val="28"/>
          <w:szCs w:val="28"/>
          <w:u w:val="single"/>
          <w:shd w:val="clear" w:color="auto" w:fill="FFFFFF"/>
          <w:lang w:val="uk-UA"/>
        </w:rPr>
      </w:pPr>
      <w:r w:rsidRPr="00F565ED">
        <w:rPr>
          <w:rFonts w:ascii="Times New Roman" w:hAnsi="Times New Roman"/>
          <w:b/>
          <w:i/>
          <w:color w:val="000000"/>
          <w:sz w:val="28"/>
          <w:szCs w:val="28"/>
          <w:u w:val="single"/>
          <w:shd w:val="clear" w:color="auto" w:fill="FFFFFF"/>
          <w:lang w:val="uk-UA"/>
        </w:rPr>
        <w:t>4. Ймовірні наслідки</w:t>
      </w:r>
    </w:p>
    <w:p w14:paraId="44D7CE65" w14:textId="5373C730" w:rsidR="00A1479E" w:rsidRPr="002A4E56" w:rsidRDefault="00A1479E" w:rsidP="00423D96">
      <w:pPr>
        <w:spacing w:after="0" w:line="240" w:lineRule="auto"/>
        <w:ind w:firstLine="567"/>
        <w:jc w:val="both"/>
        <w:rPr>
          <w:rFonts w:ascii="Times New Roman" w:eastAsia="Times New Roman" w:hAnsi="Times New Roman"/>
          <w:color w:val="000000"/>
          <w:sz w:val="28"/>
          <w:szCs w:val="28"/>
          <w:u w:val="single"/>
          <w:shd w:val="clear" w:color="auto" w:fill="FFFFFF"/>
          <w:lang w:val="uk-UA" w:eastAsia="ru-RU"/>
        </w:rPr>
      </w:pPr>
      <w:r w:rsidRPr="00FD77F6">
        <w:rPr>
          <w:rFonts w:ascii="Times New Roman" w:eastAsia="Times New Roman" w:hAnsi="Times New Roman"/>
          <w:color w:val="000000"/>
          <w:sz w:val="28"/>
          <w:szCs w:val="28"/>
          <w:lang w:val="uk-UA" w:eastAsia="ru-RU"/>
        </w:rPr>
        <w:t>а) «</w:t>
      </w:r>
      <w:r w:rsidR="00BF0543" w:rsidRPr="00BF0543">
        <w:rPr>
          <w:rFonts w:ascii="Times New Roman" w:eastAsia="Times New Roman" w:hAnsi="Times New Roman"/>
          <w:color w:val="000000"/>
          <w:sz w:val="28"/>
          <w:szCs w:val="28"/>
          <w:shd w:val="clear" w:color="auto" w:fill="FFFFFF"/>
          <w:lang w:val="uk-UA" w:eastAsia="ru-RU"/>
        </w:rPr>
        <w:t>Детальн</w:t>
      </w:r>
      <w:r w:rsidR="00BF0543">
        <w:rPr>
          <w:rFonts w:ascii="Times New Roman" w:eastAsia="Times New Roman" w:hAnsi="Times New Roman"/>
          <w:color w:val="000000"/>
          <w:sz w:val="28"/>
          <w:szCs w:val="28"/>
          <w:shd w:val="clear" w:color="auto" w:fill="FFFFFF"/>
          <w:lang w:val="uk-UA" w:eastAsia="ru-RU"/>
        </w:rPr>
        <w:t>ий план</w:t>
      </w:r>
      <w:r w:rsidR="00BF0543" w:rsidRPr="00BF0543">
        <w:rPr>
          <w:rFonts w:ascii="Times New Roman" w:eastAsia="Times New Roman" w:hAnsi="Times New Roman"/>
          <w:color w:val="000000"/>
          <w:sz w:val="28"/>
          <w:szCs w:val="28"/>
          <w:shd w:val="clear" w:color="auto" w:fill="FFFFFF"/>
          <w:lang w:val="uk-UA" w:eastAsia="ru-RU"/>
        </w:rPr>
        <w:t xml:space="preserve"> території обмеженої вулицями Симоненка, Тарнавського, Івасюка, Січових Стрільців в </w:t>
      </w:r>
      <w:proofErr w:type="spellStart"/>
      <w:r w:rsidR="00BF0543" w:rsidRPr="00BF0543">
        <w:rPr>
          <w:rFonts w:ascii="Times New Roman" w:eastAsia="Times New Roman" w:hAnsi="Times New Roman"/>
          <w:color w:val="000000"/>
          <w:sz w:val="28"/>
          <w:szCs w:val="28"/>
          <w:shd w:val="clear" w:color="auto" w:fill="FFFFFF"/>
          <w:lang w:val="uk-UA" w:eastAsia="ru-RU"/>
        </w:rPr>
        <w:t>смт.Гірник</w:t>
      </w:r>
      <w:proofErr w:type="spellEnd"/>
      <w:r w:rsidR="00BF0543" w:rsidRPr="00BF0543">
        <w:rPr>
          <w:rFonts w:ascii="Times New Roman" w:eastAsia="Times New Roman" w:hAnsi="Times New Roman"/>
          <w:color w:val="000000"/>
          <w:sz w:val="28"/>
          <w:szCs w:val="28"/>
          <w:shd w:val="clear" w:color="auto" w:fill="FFFFFF"/>
          <w:lang w:val="uk-UA" w:eastAsia="ru-RU"/>
        </w:rPr>
        <w:t xml:space="preserve"> Червоноградського району Львівської області</w:t>
      </w:r>
      <w:r w:rsidRPr="00FD77F6">
        <w:rPr>
          <w:rFonts w:ascii="Times New Roman" w:eastAsia="Times New Roman" w:hAnsi="Times New Roman"/>
          <w:color w:val="000000"/>
          <w:sz w:val="28"/>
          <w:szCs w:val="28"/>
          <w:lang w:val="uk-UA" w:eastAsia="ru-RU"/>
        </w:rPr>
        <w:t xml:space="preserve">» не матиме значного впливу на довкілля та здоров’я населення, геологічне середовище, на флору та фауну. </w:t>
      </w:r>
    </w:p>
    <w:p w14:paraId="2615E3C4" w14:textId="77777777" w:rsidR="00A1479E" w:rsidRPr="002A4E56" w:rsidRDefault="00A1479E" w:rsidP="00423D96">
      <w:pPr>
        <w:pStyle w:val="docdata"/>
        <w:spacing w:before="0" w:beforeAutospacing="0" w:after="0" w:afterAutospacing="0"/>
        <w:ind w:firstLine="567"/>
        <w:jc w:val="both"/>
        <w:rPr>
          <w:sz w:val="28"/>
          <w:szCs w:val="28"/>
          <w:lang w:val="uk-UA"/>
        </w:rPr>
      </w:pPr>
      <w:r w:rsidRPr="002A4E56">
        <w:rPr>
          <w:color w:val="000000"/>
          <w:sz w:val="28"/>
          <w:szCs w:val="28"/>
          <w:lang w:val="uk-UA"/>
        </w:rPr>
        <w:t>Детальний план розробляється з урахуванням природо-кліматичних умов,</w:t>
      </w:r>
      <w:r>
        <w:rPr>
          <w:color w:val="000000"/>
          <w:sz w:val="28"/>
          <w:szCs w:val="28"/>
          <w:lang w:val="uk-UA"/>
        </w:rPr>
        <w:t xml:space="preserve"> </w:t>
      </w:r>
      <w:r w:rsidRPr="00FD77F6">
        <w:rPr>
          <w:color w:val="000000"/>
          <w:sz w:val="28"/>
          <w:szCs w:val="28"/>
          <w:lang w:val="uk-UA"/>
        </w:rPr>
        <w:t>існуючого рельєфу території, особливостей прилеглої території та забудови, з дотриманням технологічних та санітарних розривів, з урахуванням взаємозв’язків основних та допоміжних споруд.</w:t>
      </w:r>
    </w:p>
    <w:p w14:paraId="30CF9F56" w14:textId="0F49ADB3" w:rsidR="00A1479E" w:rsidRDefault="00A1479E" w:rsidP="00423D96">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Вплив </w:t>
      </w:r>
      <w:r w:rsidR="00EA5C96">
        <w:rPr>
          <w:rFonts w:ascii="Times New Roman" w:hAnsi="Times New Roman"/>
          <w:sz w:val="28"/>
          <w:szCs w:val="28"/>
          <w:lang w:val="uk-UA"/>
        </w:rPr>
        <w:t xml:space="preserve">проектних рішень на атмосферне повітря </w:t>
      </w:r>
      <w:r w:rsidRPr="008749EF">
        <w:rPr>
          <w:rFonts w:ascii="Times New Roman" w:hAnsi="Times New Roman"/>
          <w:sz w:val="28"/>
          <w:szCs w:val="28"/>
          <w:lang w:val="uk-UA"/>
        </w:rPr>
        <w:t>виявляється у</w:t>
      </w:r>
      <w:r>
        <w:rPr>
          <w:rFonts w:ascii="Times New Roman" w:hAnsi="Times New Roman"/>
          <w:sz w:val="28"/>
          <w:szCs w:val="28"/>
          <w:lang w:val="uk-UA"/>
        </w:rPr>
        <w:t xml:space="preserve"> </w:t>
      </w:r>
      <w:r w:rsidRPr="008749EF">
        <w:rPr>
          <w:rFonts w:ascii="Times New Roman" w:hAnsi="Times New Roman"/>
          <w:sz w:val="28"/>
          <w:szCs w:val="28"/>
          <w:lang w:val="uk-UA"/>
        </w:rPr>
        <w:t xml:space="preserve">виділенні </w:t>
      </w:r>
      <w:r>
        <w:rPr>
          <w:rFonts w:ascii="Times New Roman" w:hAnsi="Times New Roman"/>
          <w:sz w:val="28"/>
          <w:szCs w:val="28"/>
          <w:lang w:val="uk-UA"/>
        </w:rPr>
        <w:t xml:space="preserve">забруднюючих речовин при будівництві та функціонуванні проектованих об’єктів </w:t>
      </w:r>
      <w:r w:rsidRPr="002401DC">
        <w:rPr>
          <w:rFonts w:ascii="Times New Roman" w:hAnsi="Times New Roman"/>
          <w:sz w:val="28"/>
          <w:szCs w:val="28"/>
          <w:lang w:val="uk-UA"/>
        </w:rPr>
        <w:t>внаслідок створення джерел викидів забруднюючих речовин.</w:t>
      </w:r>
    </w:p>
    <w:p w14:paraId="28206482" w14:textId="77777777" w:rsidR="00A1479E" w:rsidRDefault="00A1479E" w:rsidP="00423D96">
      <w:pPr>
        <w:spacing w:after="0" w:line="240" w:lineRule="auto"/>
        <w:ind w:firstLine="567"/>
        <w:contextualSpacing/>
        <w:jc w:val="both"/>
        <w:rPr>
          <w:rFonts w:ascii="Times New Roman" w:hAnsi="Times New Roman"/>
          <w:sz w:val="28"/>
          <w:szCs w:val="28"/>
          <w:lang w:val="uk-UA"/>
        </w:rPr>
      </w:pPr>
      <w:r w:rsidRPr="008749EF">
        <w:rPr>
          <w:rFonts w:ascii="Times New Roman" w:hAnsi="Times New Roman"/>
          <w:sz w:val="28"/>
          <w:szCs w:val="28"/>
          <w:lang w:val="uk-UA"/>
        </w:rPr>
        <w:t>Зміни мікроклімату, що безпосередньо пов’язані з відсутністю активних</w:t>
      </w:r>
      <w:r>
        <w:rPr>
          <w:rFonts w:ascii="Times New Roman" w:hAnsi="Times New Roman"/>
          <w:sz w:val="28"/>
          <w:szCs w:val="28"/>
          <w:lang w:val="uk-UA"/>
        </w:rPr>
        <w:t xml:space="preserve"> </w:t>
      </w:r>
      <w:r w:rsidRPr="008749EF">
        <w:rPr>
          <w:rFonts w:ascii="Times New Roman" w:hAnsi="Times New Roman"/>
          <w:sz w:val="28"/>
          <w:szCs w:val="28"/>
          <w:lang w:val="uk-UA"/>
        </w:rPr>
        <w:t xml:space="preserve">масштабних впливів планової діяльності (значних виділень </w:t>
      </w:r>
      <w:r>
        <w:rPr>
          <w:rFonts w:ascii="Times New Roman" w:hAnsi="Times New Roman"/>
          <w:sz w:val="28"/>
          <w:szCs w:val="28"/>
          <w:lang w:val="uk-UA"/>
        </w:rPr>
        <w:t xml:space="preserve">парникових газів, теплоти, вологи </w:t>
      </w:r>
      <w:r w:rsidRPr="008749EF">
        <w:rPr>
          <w:rFonts w:ascii="Times New Roman" w:hAnsi="Times New Roman"/>
          <w:sz w:val="28"/>
          <w:szCs w:val="28"/>
          <w:lang w:val="uk-UA"/>
        </w:rPr>
        <w:t>тощо) не відбудеться.</w:t>
      </w:r>
    </w:p>
    <w:p w14:paraId="7DBCA6E4" w14:textId="77777777" w:rsidR="00A1479E" w:rsidRPr="00724E22" w:rsidRDefault="00A1479E" w:rsidP="00423D96">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Вплив на водне середовище відбуватиметься </w:t>
      </w:r>
      <w:r w:rsidRPr="009C7DC1">
        <w:rPr>
          <w:rFonts w:ascii="Times New Roman" w:hAnsi="Times New Roman"/>
          <w:sz w:val="28"/>
          <w:szCs w:val="28"/>
          <w:lang w:val="uk-UA"/>
        </w:rPr>
        <w:t xml:space="preserve">за рахунок утворення та відведення стічних вод. </w:t>
      </w:r>
    </w:p>
    <w:p w14:paraId="495B6699" w14:textId="7453B356" w:rsidR="00A1479E" w:rsidRDefault="00A1479E" w:rsidP="00423D96">
      <w:pPr>
        <w:spacing w:after="0" w:line="240" w:lineRule="auto"/>
        <w:ind w:firstLine="567"/>
        <w:contextualSpacing/>
        <w:jc w:val="both"/>
        <w:rPr>
          <w:rFonts w:ascii="Times New Roman" w:hAnsi="Times New Roman"/>
          <w:sz w:val="28"/>
          <w:szCs w:val="28"/>
          <w:lang w:val="uk-UA"/>
        </w:rPr>
      </w:pPr>
      <w:r w:rsidRPr="002401DC">
        <w:rPr>
          <w:rFonts w:ascii="Times New Roman" w:hAnsi="Times New Roman"/>
          <w:sz w:val="28"/>
          <w:szCs w:val="28"/>
          <w:lang w:val="uk-UA"/>
        </w:rPr>
        <w:lastRenderedPageBreak/>
        <w:t xml:space="preserve">Вплив на ґрунтовий покрив полягатиме у </w:t>
      </w:r>
      <w:r>
        <w:rPr>
          <w:rFonts w:ascii="Times New Roman" w:hAnsi="Times New Roman"/>
          <w:sz w:val="28"/>
          <w:szCs w:val="28"/>
          <w:lang w:val="uk-UA"/>
        </w:rPr>
        <w:t xml:space="preserve">ущільненні та </w:t>
      </w:r>
      <w:r w:rsidRPr="002401DC">
        <w:rPr>
          <w:rFonts w:ascii="Times New Roman" w:hAnsi="Times New Roman"/>
          <w:sz w:val="28"/>
          <w:szCs w:val="28"/>
          <w:lang w:val="uk-UA"/>
        </w:rPr>
        <w:t xml:space="preserve">перенесенні ґрунтового шару </w:t>
      </w:r>
      <w:r>
        <w:rPr>
          <w:rFonts w:ascii="Times New Roman" w:hAnsi="Times New Roman"/>
          <w:sz w:val="28"/>
          <w:szCs w:val="28"/>
          <w:lang w:val="uk-UA"/>
        </w:rPr>
        <w:t>в результаті</w:t>
      </w:r>
      <w:r w:rsidRPr="002401DC">
        <w:rPr>
          <w:rFonts w:ascii="Times New Roman" w:hAnsi="Times New Roman"/>
          <w:sz w:val="28"/>
          <w:szCs w:val="28"/>
          <w:lang w:val="uk-UA"/>
        </w:rPr>
        <w:t xml:space="preserve"> </w:t>
      </w:r>
      <w:r w:rsidR="00EA5C96">
        <w:rPr>
          <w:rFonts w:ascii="Times New Roman" w:hAnsi="Times New Roman"/>
          <w:sz w:val="28"/>
          <w:szCs w:val="28"/>
          <w:lang w:val="uk-UA"/>
        </w:rPr>
        <w:t xml:space="preserve">підготовчих, будівельних </w:t>
      </w:r>
      <w:r>
        <w:rPr>
          <w:rFonts w:ascii="Times New Roman" w:hAnsi="Times New Roman"/>
          <w:sz w:val="28"/>
          <w:szCs w:val="28"/>
          <w:lang w:val="uk-UA"/>
        </w:rPr>
        <w:t>робіт</w:t>
      </w:r>
      <w:r w:rsidR="00EA5C96">
        <w:rPr>
          <w:rFonts w:ascii="Times New Roman" w:hAnsi="Times New Roman"/>
          <w:sz w:val="28"/>
          <w:szCs w:val="28"/>
          <w:lang w:val="uk-UA"/>
        </w:rPr>
        <w:t>, проїзду транспорту при експлуатації</w:t>
      </w:r>
      <w:r>
        <w:rPr>
          <w:rFonts w:ascii="Times New Roman" w:hAnsi="Times New Roman"/>
          <w:sz w:val="28"/>
          <w:szCs w:val="28"/>
          <w:lang w:val="uk-UA"/>
        </w:rPr>
        <w:t>.</w:t>
      </w:r>
      <w:r w:rsidRPr="002401DC">
        <w:rPr>
          <w:rFonts w:ascii="Times New Roman" w:hAnsi="Times New Roman"/>
          <w:sz w:val="28"/>
          <w:szCs w:val="28"/>
          <w:lang w:val="uk-UA"/>
        </w:rPr>
        <w:t xml:space="preserve"> </w:t>
      </w:r>
    </w:p>
    <w:p w14:paraId="527BD977" w14:textId="77777777" w:rsidR="00A1479E" w:rsidRPr="008749EF" w:rsidRDefault="00A1479E" w:rsidP="00423D96">
      <w:pPr>
        <w:spacing w:after="0" w:line="240" w:lineRule="auto"/>
        <w:ind w:firstLine="567"/>
        <w:contextualSpacing/>
        <w:jc w:val="both"/>
        <w:rPr>
          <w:rFonts w:ascii="Times New Roman" w:hAnsi="Times New Roman"/>
          <w:sz w:val="28"/>
          <w:szCs w:val="28"/>
          <w:lang w:val="uk-UA"/>
        </w:rPr>
      </w:pPr>
      <w:r w:rsidRPr="008749EF">
        <w:rPr>
          <w:rFonts w:ascii="Times New Roman" w:hAnsi="Times New Roman"/>
          <w:sz w:val="28"/>
          <w:szCs w:val="28"/>
          <w:lang w:val="uk-UA"/>
        </w:rPr>
        <w:t>Негативні ендогенні та екзогенні процеси, явища природного та</w:t>
      </w:r>
      <w:r>
        <w:rPr>
          <w:rFonts w:ascii="Times New Roman" w:hAnsi="Times New Roman"/>
          <w:sz w:val="28"/>
          <w:szCs w:val="28"/>
          <w:lang w:val="uk-UA"/>
        </w:rPr>
        <w:t xml:space="preserve"> </w:t>
      </w:r>
      <w:r w:rsidRPr="008749EF">
        <w:rPr>
          <w:rFonts w:ascii="Times New Roman" w:hAnsi="Times New Roman"/>
          <w:sz w:val="28"/>
          <w:szCs w:val="28"/>
          <w:lang w:val="uk-UA"/>
        </w:rPr>
        <w:t>техногенного походження (тектонічні, сейсмічні, зсувні, селеві, зміни</w:t>
      </w:r>
      <w:r>
        <w:rPr>
          <w:rFonts w:ascii="Times New Roman" w:hAnsi="Times New Roman"/>
          <w:sz w:val="28"/>
          <w:szCs w:val="28"/>
          <w:lang w:val="uk-UA"/>
        </w:rPr>
        <w:t xml:space="preserve"> </w:t>
      </w:r>
      <w:r w:rsidRPr="008749EF">
        <w:rPr>
          <w:rFonts w:ascii="Times New Roman" w:hAnsi="Times New Roman"/>
          <w:sz w:val="28"/>
          <w:szCs w:val="28"/>
          <w:lang w:val="uk-UA"/>
        </w:rPr>
        <w:t>напруженого стану і властивостей масивів порід, деформації земної поверхні)</w:t>
      </w:r>
      <w:r>
        <w:rPr>
          <w:rFonts w:ascii="Times New Roman" w:hAnsi="Times New Roman"/>
          <w:sz w:val="28"/>
          <w:szCs w:val="28"/>
          <w:lang w:val="uk-UA"/>
        </w:rPr>
        <w:t xml:space="preserve"> </w:t>
      </w:r>
      <w:r w:rsidRPr="008749EF">
        <w:rPr>
          <w:rFonts w:ascii="Times New Roman" w:hAnsi="Times New Roman"/>
          <w:sz w:val="28"/>
          <w:szCs w:val="28"/>
          <w:lang w:val="uk-UA"/>
        </w:rPr>
        <w:t>не передбачаються.</w:t>
      </w:r>
    </w:p>
    <w:p w14:paraId="74529AEB" w14:textId="5128C745" w:rsidR="00A1479E" w:rsidRPr="003539DF" w:rsidRDefault="00A1479E" w:rsidP="00423D96">
      <w:pPr>
        <w:spacing w:after="0" w:line="240" w:lineRule="auto"/>
        <w:ind w:firstLine="567"/>
        <w:contextualSpacing/>
        <w:jc w:val="both"/>
        <w:rPr>
          <w:rFonts w:ascii="Times New Roman" w:hAnsi="Times New Roman"/>
          <w:sz w:val="28"/>
          <w:szCs w:val="28"/>
          <w:lang w:val="uk-UA"/>
        </w:rPr>
      </w:pPr>
      <w:r w:rsidRPr="002401DC">
        <w:rPr>
          <w:rFonts w:ascii="Times New Roman" w:hAnsi="Times New Roman"/>
          <w:sz w:val="28"/>
          <w:szCs w:val="28"/>
          <w:lang w:val="uk-UA"/>
        </w:rPr>
        <w:t>Джерелами шуму в період будівництва є будівельна техніка і автотранспорт, які працюють на будівельному майданчику. Джерелами шуму в період експ</w:t>
      </w:r>
      <w:r>
        <w:rPr>
          <w:rFonts w:ascii="Times New Roman" w:hAnsi="Times New Roman"/>
          <w:sz w:val="28"/>
          <w:szCs w:val="28"/>
          <w:lang w:val="uk-UA"/>
        </w:rPr>
        <w:t>луатації буде проїзд транспорту</w:t>
      </w:r>
      <w:r w:rsidR="00EA5C96">
        <w:rPr>
          <w:rFonts w:ascii="Times New Roman" w:hAnsi="Times New Roman"/>
          <w:sz w:val="28"/>
          <w:szCs w:val="28"/>
          <w:lang w:val="uk-UA"/>
        </w:rPr>
        <w:t xml:space="preserve"> та робота відповідного устаткування</w:t>
      </w:r>
      <w:r w:rsidRPr="002401DC">
        <w:rPr>
          <w:rFonts w:ascii="Times New Roman" w:hAnsi="Times New Roman"/>
          <w:sz w:val="28"/>
          <w:szCs w:val="28"/>
          <w:lang w:val="uk-UA"/>
        </w:rPr>
        <w:t>.</w:t>
      </w:r>
    </w:p>
    <w:p w14:paraId="200E30C5" w14:textId="77777777" w:rsidR="00A1479E" w:rsidRPr="006C3008" w:rsidRDefault="00A1479E" w:rsidP="00423D96">
      <w:pPr>
        <w:shd w:val="clear" w:color="auto" w:fill="FFFFFF"/>
        <w:tabs>
          <w:tab w:val="left" w:pos="993"/>
        </w:tabs>
        <w:spacing w:after="0" w:line="240" w:lineRule="auto"/>
        <w:ind w:firstLine="567"/>
        <w:jc w:val="both"/>
        <w:rPr>
          <w:rFonts w:ascii="Times New Roman" w:eastAsia="Times New Roman" w:hAnsi="Times New Roman"/>
          <w:sz w:val="28"/>
          <w:szCs w:val="28"/>
          <w:lang w:val="uk-UA" w:eastAsia="ru-RU"/>
        </w:rPr>
      </w:pPr>
      <w:r w:rsidRPr="006C3008">
        <w:rPr>
          <w:rFonts w:ascii="Times New Roman" w:eastAsia="Times New Roman" w:hAnsi="Times New Roman"/>
          <w:color w:val="000000"/>
          <w:sz w:val="28"/>
          <w:szCs w:val="28"/>
          <w:lang w:val="uk-UA" w:eastAsia="ru-RU"/>
        </w:rPr>
        <w:t xml:space="preserve">Придатність до забудови на стадії розробки Детального плану території визначається виходячи з найбільш раціонального її використання, ефективного розміщення всіх основних елементів об’єктів і їх структури, організації вертикального планування, створення чітких транспортних </w:t>
      </w:r>
      <w:proofErr w:type="spellStart"/>
      <w:r w:rsidRPr="006C3008">
        <w:rPr>
          <w:rFonts w:ascii="Times New Roman" w:eastAsia="Times New Roman" w:hAnsi="Times New Roman"/>
          <w:color w:val="000000"/>
          <w:sz w:val="28"/>
          <w:szCs w:val="28"/>
          <w:lang w:val="uk-UA" w:eastAsia="ru-RU"/>
        </w:rPr>
        <w:t>зв’язків</w:t>
      </w:r>
      <w:proofErr w:type="spellEnd"/>
      <w:r w:rsidRPr="006C3008">
        <w:rPr>
          <w:rFonts w:ascii="Times New Roman" w:eastAsia="Times New Roman" w:hAnsi="Times New Roman"/>
          <w:color w:val="000000"/>
          <w:sz w:val="28"/>
          <w:szCs w:val="28"/>
          <w:lang w:val="uk-UA" w:eastAsia="ru-RU"/>
        </w:rPr>
        <w:t>, можливості розвитку завдяки резервуванню території, максимальному збереженню середовища існування людини.</w:t>
      </w:r>
    </w:p>
    <w:p w14:paraId="5B71B1BC" w14:textId="7C00D7E5" w:rsidR="00A1479E" w:rsidRPr="00E7310C" w:rsidRDefault="00A1479E" w:rsidP="00423D96">
      <w:pPr>
        <w:spacing w:after="0" w:line="240" w:lineRule="auto"/>
        <w:ind w:firstLine="567"/>
        <w:jc w:val="both"/>
        <w:rPr>
          <w:rFonts w:ascii="Times New Roman" w:eastAsia="Times New Roman" w:hAnsi="Times New Roman"/>
          <w:color w:val="000000"/>
          <w:sz w:val="28"/>
          <w:szCs w:val="28"/>
          <w:u w:val="single"/>
          <w:shd w:val="clear" w:color="auto" w:fill="FFFFFF"/>
          <w:lang w:val="uk-UA" w:eastAsia="ru-RU"/>
        </w:rPr>
      </w:pPr>
      <w:r w:rsidRPr="00E7310C">
        <w:rPr>
          <w:rFonts w:ascii="Times New Roman" w:eastAsia="Times New Roman" w:hAnsi="Times New Roman"/>
          <w:color w:val="000000"/>
          <w:sz w:val="28"/>
          <w:szCs w:val="28"/>
          <w:lang w:val="uk-UA" w:eastAsia="ru-RU"/>
        </w:rPr>
        <w:t xml:space="preserve">б) Зважаючи на географічне положення </w:t>
      </w:r>
      <w:proofErr w:type="spellStart"/>
      <w:r w:rsidR="002A0031">
        <w:rPr>
          <w:rFonts w:ascii="Times New Roman" w:eastAsia="Times New Roman" w:hAnsi="Times New Roman"/>
          <w:color w:val="000000"/>
          <w:sz w:val="28"/>
          <w:szCs w:val="28"/>
          <w:lang w:val="uk-UA" w:eastAsia="ru-RU"/>
        </w:rPr>
        <w:t>с.Гірник</w:t>
      </w:r>
      <w:proofErr w:type="spellEnd"/>
      <w:r w:rsidRPr="00FD77F6">
        <w:rPr>
          <w:rFonts w:ascii="Times New Roman" w:eastAsia="Times New Roman" w:hAnsi="Times New Roman"/>
          <w:color w:val="000000"/>
          <w:sz w:val="28"/>
          <w:szCs w:val="28"/>
          <w:lang w:val="uk-UA" w:eastAsia="ru-RU"/>
        </w:rPr>
        <w:t xml:space="preserve"> </w:t>
      </w:r>
      <w:r w:rsidRPr="006C3008">
        <w:rPr>
          <w:rFonts w:ascii="Times New Roman" w:eastAsia="Times New Roman" w:hAnsi="Times New Roman"/>
          <w:color w:val="000000"/>
          <w:sz w:val="28"/>
          <w:szCs w:val="28"/>
          <w:lang w:val="uk-UA" w:eastAsia="ru-RU"/>
        </w:rPr>
        <w:t xml:space="preserve">транскордонні наслідки реалізації проектних рішень </w:t>
      </w:r>
      <w:r w:rsidRPr="00F957A6">
        <w:rPr>
          <w:rFonts w:ascii="Times New Roman" w:eastAsia="Times New Roman" w:hAnsi="Times New Roman"/>
          <w:color w:val="000000"/>
          <w:sz w:val="28"/>
          <w:szCs w:val="28"/>
          <w:lang w:val="uk-UA" w:eastAsia="ru-RU"/>
        </w:rPr>
        <w:t>д</w:t>
      </w:r>
      <w:r w:rsidRPr="00E7310C">
        <w:rPr>
          <w:rFonts w:ascii="Times New Roman" w:eastAsia="Times New Roman" w:hAnsi="Times New Roman"/>
          <w:color w:val="000000"/>
          <w:sz w:val="28"/>
          <w:szCs w:val="28"/>
          <w:lang w:val="uk-UA" w:eastAsia="ru-RU"/>
        </w:rPr>
        <w:t>ля довкілля прикордонних територій, у тому числі здоров’я населення, не очікуються.</w:t>
      </w:r>
    </w:p>
    <w:p w14:paraId="33BC4DAB" w14:textId="2C43DEE5" w:rsidR="00A1479E" w:rsidRPr="00FD77F6" w:rsidRDefault="00A1479E" w:rsidP="00423D96">
      <w:pPr>
        <w:spacing w:after="0" w:line="240" w:lineRule="auto"/>
        <w:ind w:firstLine="567"/>
        <w:contextualSpacing/>
        <w:jc w:val="both"/>
        <w:rPr>
          <w:rFonts w:ascii="Times New Roman" w:hAnsi="Times New Roman"/>
          <w:sz w:val="28"/>
          <w:szCs w:val="28"/>
          <w:lang w:val="uk-UA"/>
        </w:rPr>
      </w:pPr>
      <w:r w:rsidRPr="00FD77F6">
        <w:rPr>
          <w:rFonts w:ascii="Times New Roman" w:eastAsia="Times New Roman" w:hAnsi="Times New Roman"/>
          <w:color w:val="000000"/>
          <w:sz w:val="28"/>
          <w:szCs w:val="28"/>
          <w:lang w:val="uk-UA" w:eastAsia="ru-RU"/>
        </w:rPr>
        <w:t>в)</w:t>
      </w:r>
      <w:r w:rsidRPr="00FD77F6">
        <w:rPr>
          <w:rFonts w:ascii="Times New Roman" w:hAnsi="Times New Roman"/>
          <w:sz w:val="28"/>
          <w:szCs w:val="28"/>
          <w:lang w:val="uk-UA"/>
        </w:rPr>
        <w:t xml:space="preserve"> На території </w:t>
      </w:r>
      <w:r w:rsidR="00B9670F">
        <w:rPr>
          <w:rFonts w:ascii="Times New Roman" w:hAnsi="Times New Roman"/>
          <w:sz w:val="28"/>
          <w:szCs w:val="28"/>
          <w:lang w:val="uk-UA"/>
        </w:rPr>
        <w:t>селища</w:t>
      </w:r>
      <w:bookmarkStart w:id="0" w:name="_GoBack"/>
      <w:bookmarkEnd w:id="0"/>
      <w:r w:rsidRPr="00FD77F6">
        <w:rPr>
          <w:rFonts w:ascii="Times New Roman" w:hAnsi="Times New Roman"/>
          <w:sz w:val="28"/>
          <w:szCs w:val="28"/>
          <w:lang w:val="uk-UA"/>
        </w:rPr>
        <w:t xml:space="preserve"> відсутні об’єкти природно-заповідного фонду. </w:t>
      </w:r>
    </w:p>
    <w:p w14:paraId="1BAD50CF" w14:textId="77777777" w:rsidR="00BF0543" w:rsidRDefault="00BF0543" w:rsidP="00A1479E">
      <w:pPr>
        <w:shd w:val="clear" w:color="auto" w:fill="FFFFFF"/>
        <w:tabs>
          <w:tab w:val="left" w:pos="993"/>
        </w:tabs>
        <w:spacing w:after="0" w:line="240" w:lineRule="auto"/>
        <w:ind w:firstLine="567"/>
        <w:jc w:val="both"/>
        <w:rPr>
          <w:rFonts w:ascii="Times New Roman" w:eastAsia="Times New Roman" w:hAnsi="Times New Roman"/>
          <w:i/>
          <w:iCs/>
          <w:color w:val="000000"/>
          <w:sz w:val="28"/>
          <w:szCs w:val="28"/>
          <w:u w:val="single"/>
          <w:shd w:val="clear" w:color="auto" w:fill="FFFFFF"/>
          <w:lang w:val="uk-UA" w:eastAsia="ru-RU"/>
        </w:rPr>
      </w:pPr>
    </w:p>
    <w:p w14:paraId="59FC60D4" w14:textId="77777777" w:rsidR="00A1479E" w:rsidRPr="00BF0543" w:rsidRDefault="00A1479E" w:rsidP="00A1479E">
      <w:pPr>
        <w:shd w:val="clear" w:color="auto" w:fill="FFFFFF"/>
        <w:tabs>
          <w:tab w:val="left" w:pos="993"/>
        </w:tabs>
        <w:spacing w:after="0" w:line="240" w:lineRule="auto"/>
        <w:ind w:firstLine="567"/>
        <w:jc w:val="both"/>
        <w:rPr>
          <w:rFonts w:ascii="Times New Roman" w:eastAsia="Times New Roman" w:hAnsi="Times New Roman"/>
          <w:b/>
          <w:sz w:val="28"/>
          <w:szCs w:val="28"/>
          <w:lang w:val="uk-UA" w:eastAsia="ru-RU"/>
        </w:rPr>
      </w:pPr>
      <w:r w:rsidRPr="00BF0543">
        <w:rPr>
          <w:rFonts w:ascii="Times New Roman" w:eastAsia="Times New Roman" w:hAnsi="Times New Roman"/>
          <w:b/>
          <w:i/>
          <w:iCs/>
          <w:color w:val="000000"/>
          <w:sz w:val="28"/>
          <w:szCs w:val="28"/>
          <w:u w:val="single"/>
          <w:shd w:val="clear" w:color="auto" w:fill="FFFFFF"/>
          <w:lang w:val="uk-UA" w:eastAsia="ru-RU"/>
        </w:rPr>
        <w:t>5. Розгляд альтернатив</w:t>
      </w:r>
    </w:p>
    <w:p w14:paraId="421B7856" w14:textId="77777777" w:rsidR="00A1479E" w:rsidRPr="00FD77F6" w:rsidRDefault="00A1479E" w:rsidP="00A1479E">
      <w:pPr>
        <w:spacing w:after="0" w:line="240" w:lineRule="auto"/>
        <w:ind w:firstLine="567"/>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val="uk-UA" w:eastAsia="ru-RU"/>
        </w:rPr>
        <w:t>Аналітичне дослідження основних соціально-економічних і демографічних тенденцій у ретроспективі останніх років та, відповідно, моделювання соціально-економічного ландшафту (</w:t>
      </w:r>
      <w:proofErr w:type="spellStart"/>
      <w:r w:rsidRPr="00FD77F6">
        <w:rPr>
          <w:rFonts w:ascii="Times New Roman" w:eastAsia="Times New Roman" w:hAnsi="Times New Roman"/>
          <w:color w:val="000000"/>
          <w:sz w:val="28"/>
          <w:szCs w:val="28"/>
          <w:lang w:val="uk-UA" w:eastAsia="ru-RU"/>
        </w:rPr>
        <w:t>взаємонакладання</w:t>
      </w:r>
      <w:proofErr w:type="spellEnd"/>
      <w:r w:rsidRPr="00FD77F6">
        <w:rPr>
          <w:rFonts w:ascii="Times New Roman" w:eastAsia="Times New Roman" w:hAnsi="Times New Roman"/>
          <w:color w:val="000000"/>
          <w:sz w:val="28"/>
          <w:szCs w:val="28"/>
          <w:lang w:val="uk-UA" w:eastAsia="ru-RU"/>
        </w:rPr>
        <w:t xml:space="preserve"> стійких у часі чинників впливу) дали можливість сформувати </w:t>
      </w:r>
      <w:r>
        <w:rPr>
          <w:rFonts w:ascii="Times New Roman" w:eastAsia="Times New Roman" w:hAnsi="Times New Roman"/>
          <w:color w:val="000000"/>
          <w:sz w:val="28"/>
          <w:szCs w:val="28"/>
          <w:lang w:val="uk-UA" w:eastAsia="ru-RU"/>
        </w:rPr>
        <w:t>наступні сценарії розвитку</w:t>
      </w:r>
      <w:r w:rsidRPr="00FD77F6">
        <w:rPr>
          <w:rFonts w:ascii="Times New Roman" w:eastAsia="Times New Roman" w:hAnsi="Times New Roman"/>
          <w:color w:val="000000"/>
          <w:sz w:val="28"/>
          <w:szCs w:val="28"/>
          <w:lang w:val="uk-UA" w:eastAsia="ru-RU"/>
        </w:rPr>
        <w:t>:</w:t>
      </w:r>
    </w:p>
    <w:p w14:paraId="32E4547C" w14:textId="77777777" w:rsidR="00A1479E" w:rsidRDefault="00A1479E" w:rsidP="00A1479E">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Альтернатива 1 «Базовий сценарій» – затвердження проекту детального плану території дозволить забезпечити раціональне використання території в даному населеному пункті. </w:t>
      </w:r>
    </w:p>
    <w:p w14:paraId="7C89D955" w14:textId="77777777" w:rsidR="00A1479E" w:rsidRDefault="00A1479E" w:rsidP="00A1479E">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rPr>
        <w:t>Альтернатива 2. «</w:t>
      </w:r>
      <w:proofErr w:type="spellStart"/>
      <w:r>
        <w:rPr>
          <w:rFonts w:ascii="Times New Roman" w:hAnsi="Times New Roman"/>
          <w:sz w:val="28"/>
          <w:szCs w:val="28"/>
        </w:rPr>
        <w:t>Нульовий</w:t>
      </w:r>
      <w:proofErr w:type="spellEnd"/>
      <w:r>
        <w:rPr>
          <w:rFonts w:ascii="Times New Roman" w:hAnsi="Times New Roman"/>
          <w:sz w:val="28"/>
          <w:szCs w:val="28"/>
        </w:rPr>
        <w:t xml:space="preserve"> </w:t>
      </w:r>
      <w:proofErr w:type="spellStart"/>
      <w:r>
        <w:rPr>
          <w:rFonts w:ascii="Times New Roman" w:hAnsi="Times New Roman"/>
          <w:sz w:val="28"/>
          <w:szCs w:val="28"/>
        </w:rPr>
        <w:t>сценарій</w:t>
      </w:r>
      <w:proofErr w:type="spellEnd"/>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 xml:space="preserve"> </w:t>
      </w:r>
      <w:proofErr w:type="spellStart"/>
      <w:r>
        <w:rPr>
          <w:rFonts w:ascii="Times New Roman" w:hAnsi="Times New Roman"/>
          <w:sz w:val="28"/>
          <w:szCs w:val="28"/>
        </w:rPr>
        <w:t>незатвердження</w:t>
      </w:r>
      <w:proofErr w:type="spellEnd"/>
      <w:r>
        <w:rPr>
          <w:rFonts w:ascii="Times New Roman" w:hAnsi="Times New Roman"/>
          <w:sz w:val="28"/>
          <w:szCs w:val="28"/>
          <w:lang w:val="uk-UA"/>
        </w:rPr>
        <w:t xml:space="preserve"> проекту. У разі незатвердження документа державного планування та відмови від реалізації будівництва, призведе до неможливості подальшого соціального розвитку населеного пункту. За даною альтернативою подальший стабільний розвиток території є очевидно проблематичним, і ця альтернатива веде до погіршення екологічної ситуації, неефективного використання земельних ресурсів, хаотичної забудови дорожньої та вуличної мережі.</w:t>
      </w:r>
    </w:p>
    <w:p w14:paraId="4F638C3C" w14:textId="77777777" w:rsidR="00A1479E" w:rsidRPr="00FD77F6" w:rsidRDefault="00A1479E" w:rsidP="00A1479E">
      <w:pPr>
        <w:spacing w:after="0" w:line="240" w:lineRule="auto"/>
        <w:ind w:firstLine="567"/>
        <w:jc w:val="both"/>
        <w:rPr>
          <w:rFonts w:ascii="Times New Roman" w:eastAsia="Times New Roman" w:hAnsi="Times New Roman"/>
          <w:color w:val="000000"/>
          <w:sz w:val="28"/>
          <w:szCs w:val="28"/>
          <w:lang w:eastAsia="ru-RU"/>
        </w:rPr>
      </w:pPr>
      <w:proofErr w:type="spellStart"/>
      <w:r w:rsidRPr="00FD77F6">
        <w:rPr>
          <w:rFonts w:ascii="Times New Roman" w:eastAsia="Times New Roman" w:hAnsi="Times New Roman"/>
          <w:color w:val="000000"/>
          <w:sz w:val="28"/>
          <w:szCs w:val="28"/>
          <w:lang w:eastAsia="ru-RU"/>
        </w:rPr>
        <w:t>Вибір</w:t>
      </w:r>
      <w:proofErr w:type="spellEnd"/>
      <w:r w:rsidRPr="00FD77F6">
        <w:rPr>
          <w:rFonts w:ascii="Times New Roman" w:eastAsia="Times New Roman" w:hAnsi="Times New Roman"/>
          <w:color w:val="000000"/>
          <w:sz w:val="28"/>
          <w:szCs w:val="28"/>
          <w:lang w:eastAsia="ru-RU"/>
        </w:rPr>
        <w:t xml:space="preserve"> проведено з </w:t>
      </w:r>
      <w:proofErr w:type="spellStart"/>
      <w:r w:rsidRPr="00FD77F6">
        <w:rPr>
          <w:rFonts w:ascii="Times New Roman" w:eastAsia="Times New Roman" w:hAnsi="Times New Roman"/>
          <w:color w:val="000000"/>
          <w:sz w:val="28"/>
          <w:szCs w:val="28"/>
          <w:lang w:eastAsia="ru-RU"/>
        </w:rPr>
        <w:t>урахуванням</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техніко-економічних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міркувань</w:t>
      </w:r>
      <w:proofErr w:type="spellEnd"/>
      <w:r w:rsidRPr="00FD77F6">
        <w:rPr>
          <w:rFonts w:ascii="Times New Roman" w:eastAsia="Times New Roman" w:hAnsi="Times New Roman"/>
          <w:color w:val="000000"/>
          <w:sz w:val="28"/>
          <w:szCs w:val="28"/>
          <w:lang w:eastAsia="ru-RU"/>
        </w:rPr>
        <w:t xml:space="preserve"> та з </w:t>
      </w:r>
      <w:proofErr w:type="spellStart"/>
      <w:r w:rsidRPr="00FD77F6">
        <w:rPr>
          <w:rFonts w:ascii="Times New Roman" w:eastAsia="Times New Roman" w:hAnsi="Times New Roman"/>
          <w:color w:val="000000"/>
          <w:sz w:val="28"/>
          <w:szCs w:val="28"/>
          <w:lang w:eastAsia="ru-RU"/>
        </w:rPr>
        <w:t>урахуванням</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найбільш</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економного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w:t>
      </w:r>
      <w:proofErr w:type="spellEnd"/>
      <w:r w:rsidRPr="00FD77F6">
        <w:rPr>
          <w:rFonts w:ascii="Times New Roman" w:eastAsia="Times New Roman" w:hAnsi="Times New Roman"/>
          <w:color w:val="000000"/>
          <w:sz w:val="28"/>
          <w:szCs w:val="28"/>
          <w:lang w:eastAsia="ru-RU"/>
        </w:rPr>
        <w:t xml:space="preserve"> земель, а </w:t>
      </w:r>
      <w:proofErr w:type="spellStart"/>
      <w:r w:rsidRPr="00FD77F6">
        <w:rPr>
          <w:rFonts w:ascii="Times New Roman" w:eastAsia="Times New Roman" w:hAnsi="Times New Roman"/>
          <w:color w:val="000000"/>
          <w:sz w:val="28"/>
          <w:szCs w:val="28"/>
          <w:lang w:eastAsia="ru-RU"/>
        </w:rPr>
        <w:t>також</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соціально-економічного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розвитку</w:t>
      </w:r>
      <w:proofErr w:type="spellEnd"/>
      <w:r w:rsidRPr="00FD77F6">
        <w:rPr>
          <w:rFonts w:ascii="Times New Roman" w:eastAsia="Times New Roman" w:hAnsi="Times New Roman"/>
          <w:color w:val="000000"/>
          <w:sz w:val="28"/>
          <w:szCs w:val="28"/>
          <w:lang w:eastAsia="ru-RU"/>
        </w:rPr>
        <w:t xml:space="preserve"> району.</w:t>
      </w:r>
    </w:p>
    <w:p w14:paraId="3907CB77" w14:textId="77777777" w:rsidR="00A1479E" w:rsidRPr="00FD77F6" w:rsidRDefault="00A1479E" w:rsidP="00A1479E">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7B155CC2" w14:textId="77777777" w:rsidR="00A1479E" w:rsidRPr="00BF0543" w:rsidRDefault="00A1479E" w:rsidP="00A1479E">
      <w:pPr>
        <w:spacing w:after="0" w:line="240" w:lineRule="auto"/>
        <w:ind w:firstLine="567"/>
        <w:jc w:val="both"/>
        <w:rPr>
          <w:rFonts w:ascii="Times New Roman" w:eastAsia="Times New Roman" w:hAnsi="Times New Roman"/>
          <w:b/>
          <w:sz w:val="28"/>
          <w:szCs w:val="28"/>
          <w:lang w:eastAsia="ru-RU"/>
        </w:rPr>
      </w:pPr>
      <w:r w:rsidRPr="00BF0543">
        <w:rPr>
          <w:rFonts w:ascii="Times New Roman" w:eastAsia="Times New Roman" w:hAnsi="Times New Roman"/>
          <w:b/>
          <w:i/>
          <w:iCs/>
          <w:color w:val="000000"/>
          <w:sz w:val="28"/>
          <w:szCs w:val="28"/>
          <w:u w:val="single"/>
          <w:shd w:val="clear" w:color="auto" w:fill="FFFFFF"/>
          <w:lang w:eastAsia="ru-RU"/>
        </w:rPr>
        <w:t xml:space="preserve">6. </w:t>
      </w:r>
      <w:proofErr w:type="spellStart"/>
      <w:r w:rsidRPr="00BF0543">
        <w:rPr>
          <w:rFonts w:ascii="Times New Roman" w:eastAsia="Times New Roman" w:hAnsi="Times New Roman"/>
          <w:b/>
          <w:i/>
          <w:iCs/>
          <w:color w:val="000000"/>
          <w:sz w:val="28"/>
          <w:szCs w:val="28"/>
          <w:u w:val="single"/>
          <w:shd w:val="clear" w:color="auto" w:fill="FFFFFF"/>
          <w:lang w:eastAsia="ru-RU"/>
        </w:rPr>
        <w:t>Дослідження</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які</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необхідно</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провести, </w:t>
      </w:r>
      <w:proofErr w:type="spellStart"/>
      <w:r w:rsidRPr="00BF0543">
        <w:rPr>
          <w:rFonts w:ascii="Times New Roman" w:eastAsia="Times New Roman" w:hAnsi="Times New Roman"/>
          <w:b/>
          <w:i/>
          <w:iCs/>
          <w:color w:val="000000"/>
          <w:sz w:val="28"/>
          <w:szCs w:val="28"/>
          <w:u w:val="single"/>
          <w:shd w:val="clear" w:color="auto" w:fill="FFFFFF"/>
          <w:lang w:eastAsia="ru-RU"/>
        </w:rPr>
        <w:t>методи</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і </w:t>
      </w:r>
      <w:proofErr w:type="spellStart"/>
      <w:r w:rsidRPr="00BF0543">
        <w:rPr>
          <w:rFonts w:ascii="Times New Roman" w:eastAsia="Times New Roman" w:hAnsi="Times New Roman"/>
          <w:b/>
          <w:i/>
          <w:iCs/>
          <w:color w:val="000000"/>
          <w:sz w:val="28"/>
          <w:szCs w:val="28"/>
          <w:u w:val="single"/>
          <w:shd w:val="clear" w:color="auto" w:fill="FFFFFF"/>
          <w:lang w:eastAsia="ru-RU"/>
        </w:rPr>
        <w:t>критерії</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що</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використовуватимуться</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під</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час СЕО</w:t>
      </w:r>
    </w:p>
    <w:p w14:paraId="7D947815"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shd w:val="clear" w:color="auto" w:fill="FFFFFF"/>
          <w:lang w:eastAsia="ru-RU"/>
        </w:rPr>
        <w:t>Під</w:t>
      </w:r>
      <w:proofErr w:type="spellEnd"/>
      <w:r w:rsidRPr="00FD77F6">
        <w:rPr>
          <w:rFonts w:ascii="Times New Roman" w:eastAsia="Times New Roman" w:hAnsi="Times New Roman"/>
          <w:color w:val="000000"/>
          <w:sz w:val="28"/>
          <w:szCs w:val="28"/>
          <w:shd w:val="clear" w:color="auto" w:fill="FFFFFF"/>
          <w:lang w:eastAsia="ru-RU"/>
        </w:rPr>
        <w:t xml:space="preserve"> час </w:t>
      </w:r>
      <w:proofErr w:type="spellStart"/>
      <w:r w:rsidRPr="00FD77F6">
        <w:rPr>
          <w:rFonts w:ascii="Times New Roman" w:eastAsia="Times New Roman" w:hAnsi="Times New Roman"/>
          <w:color w:val="000000"/>
          <w:sz w:val="28"/>
          <w:szCs w:val="28"/>
          <w:shd w:val="clear" w:color="auto" w:fill="FFFFFF"/>
          <w:lang w:eastAsia="ru-RU"/>
        </w:rPr>
        <w:t>підготовки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звіту</w:t>
      </w:r>
      <w:proofErr w:type="spellEnd"/>
      <w:r w:rsidRPr="00FD77F6">
        <w:rPr>
          <w:rFonts w:ascii="Times New Roman" w:eastAsia="Times New Roman" w:hAnsi="Times New Roman"/>
          <w:color w:val="000000"/>
          <w:sz w:val="28"/>
          <w:szCs w:val="28"/>
          <w:shd w:val="clear" w:color="auto" w:fill="FFFFFF"/>
          <w:lang w:eastAsia="ru-RU"/>
        </w:rPr>
        <w:t xml:space="preserve"> СЕО </w:t>
      </w:r>
      <w:proofErr w:type="spellStart"/>
      <w:r w:rsidRPr="00FD77F6">
        <w:rPr>
          <w:rFonts w:ascii="Times New Roman" w:eastAsia="Times New Roman" w:hAnsi="Times New Roman"/>
          <w:color w:val="000000"/>
          <w:sz w:val="28"/>
          <w:szCs w:val="28"/>
          <w:shd w:val="clear" w:color="auto" w:fill="FFFFFF"/>
          <w:lang w:eastAsia="ru-RU"/>
        </w:rPr>
        <w:t>визначити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доцільність</w:t>
      </w:r>
      <w:proofErr w:type="spellEnd"/>
      <w:r w:rsidRPr="00FD77F6">
        <w:rPr>
          <w:rFonts w:ascii="Times New Roman" w:eastAsia="Times New Roman" w:hAnsi="Times New Roman"/>
          <w:color w:val="000000"/>
          <w:sz w:val="28"/>
          <w:szCs w:val="28"/>
          <w:shd w:val="clear" w:color="auto" w:fill="FFFFFF"/>
          <w:lang w:eastAsia="ru-RU"/>
        </w:rPr>
        <w:t xml:space="preserve"> і </w:t>
      </w:r>
      <w:proofErr w:type="spellStart"/>
      <w:r w:rsidRPr="00FD77F6">
        <w:rPr>
          <w:rFonts w:ascii="Times New Roman" w:eastAsia="Times New Roman" w:hAnsi="Times New Roman"/>
          <w:color w:val="000000"/>
          <w:sz w:val="28"/>
          <w:szCs w:val="28"/>
          <w:shd w:val="clear" w:color="auto" w:fill="FFFFFF"/>
          <w:lang w:eastAsia="ru-RU"/>
        </w:rPr>
        <w:t>прийнятність</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планової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діяльності</w:t>
      </w:r>
      <w:proofErr w:type="spellEnd"/>
      <w:r w:rsidRPr="00FD77F6">
        <w:rPr>
          <w:rFonts w:ascii="Times New Roman" w:eastAsia="Times New Roman" w:hAnsi="Times New Roman"/>
          <w:color w:val="000000"/>
          <w:sz w:val="28"/>
          <w:szCs w:val="28"/>
          <w:shd w:val="clear" w:color="auto" w:fill="FFFFFF"/>
          <w:lang w:eastAsia="ru-RU"/>
        </w:rPr>
        <w:t xml:space="preserve"> і </w:t>
      </w:r>
      <w:proofErr w:type="spellStart"/>
      <w:r w:rsidRPr="00FD77F6">
        <w:rPr>
          <w:rFonts w:ascii="Times New Roman" w:eastAsia="Times New Roman" w:hAnsi="Times New Roman"/>
          <w:color w:val="000000"/>
          <w:sz w:val="28"/>
          <w:szCs w:val="28"/>
          <w:shd w:val="clear" w:color="auto" w:fill="FFFFFF"/>
          <w:lang w:eastAsia="ru-RU"/>
        </w:rPr>
        <w:t>обґрунтування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економічних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технічних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організаційних</w:t>
      </w:r>
      <w:proofErr w:type="spellEnd"/>
      <w:r w:rsidRPr="00FD77F6">
        <w:rPr>
          <w:rFonts w:ascii="Times New Roman" w:eastAsia="Times New Roman" w:hAnsi="Times New Roman"/>
          <w:color w:val="000000"/>
          <w:sz w:val="28"/>
          <w:szCs w:val="28"/>
          <w:shd w:val="clear" w:color="auto" w:fill="FFFFFF"/>
          <w:lang w:eastAsia="ru-RU"/>
        </w:rPr>
        <w:t>, державно–</w:t>
      </w:r>
      <w:proofErr w:type="spellStart"/>
      <w:r w:rsidRPr="00FD77F6">
        <w:rPr>
          <w:rFonts w:ascii="Times New Roman" w:eastAsia="Times New Roman" w:hAnsi="Times New Roman"/>
          <w:color w:val="000000"/>
          <w:sz w:val="28"/>
          <w:szCs w:val="28"/>
          <w:shd w:val="clear" w:color="auto" w:fill="FFFFFF"/>
          <w:lang w:eastAsia="ru-RU"/>
        </w:rPr>
        <w:t>правових</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інших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заходів</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щодо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забезпечення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безпеки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навколишнього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середовища</w:t>
      </w:r>
      <w:proofErr w:type="spellEnd"/>
      <w:r w:rsidRPr="00FD77F6">
        <w:rPr>
          <w:rFonts w:ascii="Times New Roman" w:eastAsia="Times New Roman" w:hAnsi="Times New Roman"/>
          <w:color w:val="000000"/>
          <w:sz w:val="28"/>
          <w:szCs w:val="28"/>
          <w:shd w:val="clear" w:color="auto" w:fill="FFFFFF"/>
          <w:lang w:eastAsia="ru-RU"/>
        </w:rPr>
        <w:t xml:space="preserve">, а </w:t>
      </w:r>
      <w:proofErr w:type="spellStart"/>
      <w:r w:rsidRPr="00FD77F6">
        <w:rPr>
          <w:rFonts w:ascii="Times New Roman" w:eastAsia="Times New Roman" w:hAnsi="Times New Roman"/>
          <w:color w:val="000000"/>
          <w:sz w:val="28"/>
          <w:szCs w:val="28"/>
          <w:shd w:val="clear" w:color="auto" w:fill="FFFFFF"/>
          <w:lang w:eastAsia="ru-RU"/>
        </w:rPr>
        <w:t>також</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оцінити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вплив</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навколишнє</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природне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lastRenderedPageBreak/>
        <w:t>середовище</w:t>
      </w:r>
      <w:proofErr w:type="spellEnd"/>
      <w:r w:rsidRPr="00FD77F6">
        <w:rPr>
          <w:rFonts w:ascii="Times New Roman" w:eastAsia="Times New Roman" w:hAnsi="Times New Roman"/>
          <w:color w:val="000000"/>
          <w:sz w:val="28"/>
          <w:szCs w:val="28"/>
          <w:shd w:val="clear" w:color="auto" w:fill="FFFFFF"/>
          <w:lang w:eastAsia="ru-RU"/>
        </w:rPr>
        <w:t xml:space="preserve"> в </w:t>
      </w:r>
      <w:proofErr w:type="spellStart"/>
      <w:r w:rsidRPr="00FD77F6">
        <w:rPr>
          <w:rFonts w:ascii="Times New Roman" w:eastAsia="Times New Roman" w:hAnsi="Times New Roman"/>
          <w:color w:val="000000"/>
          <w:sz w:val="28"/>
          <w:szCs w:val="28"/>
          <w:shd w:val="clear" w:color="auto" w:fill="FFFFFF"/>
          <w:lang w:eastAsia="ru-RU"/>
        </w:rPr>
        <w:t>період</w:t>
      </w:r>
      <w:proofErr w:type="spellEnd"/>
      <w:r w:rsidRPr="00FD77F6">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val="uk-UA" w:eastAsia="ru-RU"/>
        </w:rPr>
        <w:t>здійснення проектованої діяльності</w:t>
      </w: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дати</w:t>
      </w:r>
      <w:proofErr w:type="spellEnd"/>
      <w:r w:rsidRPr="00FD77F6">
        <w:rPr>
          <w:rFonts w:ascii="Times New Roman" w:eastAsia="Times New Roman" w:hAnsi="Times New Roman"/>
          <w:color w:val="000000"/>
          <w:sz w:val="28"/>
          <w:szCs w:val="28"/>
          <w:shd w:val="clear" w:color="auto" w:fill="FFFFFF"/>
          <w:lang w:eastAsia="ru-RU"/>
        </w:rPr>
        <w:t xml:space="preserve"> прогноз </w:t>
      </w:r>
      <w:proofErr w:type="spellStart"/>
      <w:r w:rsidRPr="00FD77F6">
        <w:rPr>
          <w:rFonts w:ascii="Times New Roman" w:eastAsia="Times New Roman" w:hAnsi="Times New Roman"/>
          <w:color w:val="000000"/>
          <w:sz w:val="28"/>
          <w:szCs w:val="28"/>
          <w:shd w:val="clear" w:color="auto" w:fill="FFFFFF"/>
          <w:lang w:eastAsia="ru-RU"/>
        </w:rPr>
        <w:t>впливу</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оточуюче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середовище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виходячи</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особливостей</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планової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діяльності</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урахуванням</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природних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соціальних</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техногенних</w:t>
      </w:r>
      <w:proofErr w:type="spellEnd"/>
      <w:r w:rsidRPr="00FD77F6">
        <w:rPr>
          <w:rFonts w:ascii="Times New Roman" w:eastAsia="Times New Roman" w:hAnsi="Times New Roman"/>
          <w:color w:val="000000"/>
          <w:sz w:val="28"/>
          <w:szCs w:val="28"/>
          <w:shd w:val="clear" w:color="auto" w:fill="FFFFFF"/>
          <w:lang w:eastAsia="ru-RU"/>
        </w:rPr>
        <w:t xml:space="preserve"> умов.</w:t>
      </w:r>
    </w:p>
    <w:p w14:paraId="43CFB657" w14:textId="77777777" w:rsidR="00A1479E" w:rsidRPr="004B5AA9" w:rsidRDefault="00A1479E" w:rsidP="00A1479E">
      <w:pPr>
        <w:spacing w:after="0" w:line="240" w:lineRule="auto"/>
        <w:ind w:firstLine="567"/>
        <w:contextualSpacing/>
        <w:jc w:val="both"/>
        <w:rPr>
          <w:rFonts w:ascii="Times New Roman" w:hAnsi="Times New Roman"/>
          <w:color w:val="000000"/>
          <w:sz w:val="28"/>
          <w:szCs w:val="28"/>
          <w:shd w:val="clear" w:color="auto" w:fill="FFFFFF"/>
          <w:lang w:val="uk-UA"/>
        </w:rPr>
      </w:pPr>
      <w:r w:rsidRPr="004B5AA9">
        <w:rPr>
          <w:rFonts w:ascii="Times New Roman" w:hAnsi="Times New Roman"/>
          <w:color w:val="000000"/>
          <w:sz w:val="28"/>
          <w:szCs w:val="28"/>
          <w:shd w:val="clear" w:color="auto" w:fill="FFFFFF"/>
          <w:lang w:val="uk-UA"/>
        </w:rPr>
        <w:t>Застосування цільового аналізу при проведенні СЕО дозволить встановити відповідність рішень детального</w:t>
      </w:r>
      <w:r>
        <w:rPr>
          <w:rFonts w:ascii="Times New Roman" w:hAnsi="Times New Roman"/>
          <w:color w:val="000000"/>
          <w:sz w:val="28"/>
          <w:szCs w:val="28"/>
          <w:shd w:val="clear" w:color="auto" w:fill="FFFFFF"/>
          <w:lang w:val="uk-UA"/>
        </w:rPr>
        <w:t xml:space="preserve"> плану території</w:t>
      </w:r>
      <w:r w:rsidRPr="004B5AA9">
        <w:rPr>
          <w:rFonts w:ascii="Times New Roman" w:hAnsi="Times New Roman"/>
          <w:color w:val="000000"/>
          <w:sz w:val="28"/>
          <w:szCs w:val="28"/>
          <w:shd w:val="clear" w:color="auto" w:fill="FFFFFF"/>
          <w:lang w:val="uk-UA"/>
        </w:rPr>
        <w:t xml:space="preserve"> загальним цілям охорони довкілля та забезпечення безпечного для здоров’я та населення середовища існування.</w:t>
      </w:r>
    </w:p>
    <w:p w14:paraId="1292F310"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З </w:t>
      </w:r>
      <w:proofErr w:type="spellStart"/>
      <w:r w:rsidRPr="00FD77F6">
        <w:rPr>
          <w:rFonts w:ascii="Times New Roman" w:eastAsia="Times New Roman" w:hAnsi="Times New Roman"/>
          <w:color w:val="000000"/>
          <w:sz w:val="28"/>
          <w:szCs w:val="28"/>
          <w:shd w:val="clear" w:color="auto" w:fill="FFFFFF"/>
          <w:lang w:eastAsia="ru-RU"/>
        </w:rPr>
        <w:t>огляду</w:t>
      </w:r>
      <w:proofErr w:type="spellEnd"/>
      <w:r w:rsidRPr="00FD77F6">
        <w:rPr>
          <w:rFonts w:ascii="Times New Roman" w:eastAsia="Times New Roman" w:hAnsi="Times New Roman"/>
          <w:color w:val="000000"/>
          <w:sz w:val="28"/>
          <w:szCs w:val="28"/>
          <w:shd w:val="clear" w:color="auto" w:fill="FFFFFF"/>
          <w:lang w:eastAsia="ru-RU"/>
        </w:rPr>
        <w:t xml:space="preserve"> на характер такого виду </w:t>
      </w:r>
      <w:proofErr w:type="spellStart"/>
      <w:r w:rsidRPr="00FD77F6">
        <w:rPr>
          <w:rFonts w:ascii="Times New Roman" w:eastAsia="Times New Roman" w:hAnsi="Times New Roman"/>
          <w:color w:val="000000"/>
          <w:sz w:val="28"/>
          <w:szCs w:val="28"/>
          <w:shd w:val="clear" w:color="auto" w:fill="FFFFFF"/>
          <w:lang w:eastAsia="ru-RU"/>
        </w:rPr>
        <w:t>документації</w:t>
      </w:r>
      <w:proofErr w:type="spellEnd"/>
      <w:r w:rsidRPr="00FD77F6">
        <w:rPr>
          <w:rFonts w:ascii="Times New Roman" w:eastAsia="Times New Roman" w:hAnsi="Times New Roman"/>
          <w:color w:val="000000"/>
          <w:sz w:val="28"/>
          <w:szCs w:val="28"/>
          <w:shd w:val="clear" w:color="auto" w:fill="FFFFFF"/>
          <w:lang w:eastAsia="ru-RU"/>
        </w:rPr>
        <w:t xml:space="preserve"> як </w:t>
      </w:r>
      <w:proofErr w:type="spellStart"/>
      <w:r w:rsidRPr="00FD77F6">
        <w:rPr>
          <w:rFonts w:ascii="Times New Roman" w:eastAsia="Times New Roman" w:hAnsi="Times New Roman"/>
          <w:color w:val="000000"/>
          <w:sz w:val="28"/>
          <w:szCs w:val="28"/>
          <w:shd w:val="clear" w:color="auto" w:fill="FFFFFF"/>
          <w:lang w:eastAsia="ru-RU"/>
        </w:rPr>
        <w:t>детальний</w:t>
      </w:r>
      <w:proofErr w:type="spellEnd"/>
      <w:r w:rsidRPr="00FD77F6">
        <w:rPr>
          <w:rFonts w:ascii="Times New Roman" w:eastAsia="Times New Roman" w:hAnsi="Times New Roman"/>
          <w:color w:val="000000"/>
          <w:sz w:val="28"/>
          <w:szCs w:val="28"/>
          <w:shd w:val="clear" w:color="auto" w:fill="FFFFFF"/>
          <w:lang w:eastAsia="ru-RU"/>
        </w:rPr>
        <w:t xml:space="preserve"> план, </w:t>
      </w:r>
      <w:proofErr w:type="spellStart"/>
      <w:r w:rsidRPr="00FD77F6">
        <w:rPr>
          <w:rFonts w:ascii="Times New Roman" w:eastAsia="Times New Roman" w:hAnsi="Times New Roman"/>
          <w:color w:val="000000"/>
          <w:sz w:val="28"/>
          <w:szCs w:val="28"/>
          <w:shd w:val="clear" w:color="auto" w:fill="FFFFFF"/>
          <w:lang w:eastAsia="ru-RU"/>
        </w:rPr>
        <w:t>ключовим</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завданням</w:t>
      </w:r>
      <w:proofErr w:type="spellEnd"/>
      <w:r w:rsidRPr="00FD77F6">
        <w:rPr>
          <w:rFonts w:ascii="Times New Roman" w:eastAsia="Times New Roman" w:hAnsi="Times New Roman"/>
          <w:color w:val="000000"/>
          <w:sz w:val="28"/>
          <w:szCs w:val="28"/>
          <w:shd w:val="clear" w:color="auto" w:fill="FFFFFF"/>
          <w:lang w:eastAsia="ru-RU"/>
        </w:rPr>
        <w:t xml:space="preserve"> у </w:t>
      </w:r>
      <w:proofErr w:type="spellStart"/>
      <w:r w:rsidRPr="00FD77F6">
        <w:rPr>
          <w:rFonts w:ascii="Times New Roman" w:eastAsia="Times New Roman" w:hAnsi="Times New Roman"/>
          <w:color w:val="000000"/>
          <w:sz w:val="28"/>
          <w:szCs w:val="28"/>
          <w:shd w:val="clear" w:color="auto" w:fill="FFFFFF"/>
          <w:lang w:eastAsia="ru-RU"/>
        </w:rPr>
        <w:t>виконанні</w:t>
      </w:r>
      <w:proofErr w:type="spellEnd"/>
      <w:r w:rsidRPr="00FD77F6">
        <w:rPr>
          <w:rFonts w:ascii="Times New Roman" w:eastAsia="Times New Roman" w:hAnsi="Times New Roman"/>
          <w:color w:val="000000"/>
          <w:sz w:val="28"/>
          <w:szCs w:val="28"/>
          <w:shd w:val="clear" w:color="auto" w:fill="FFFFFF"/>
          <w:lang w:eastAsia="ru-RU"/>
        </w:rPr>
        <w:t xml:space="preserve"> СЕО проекту є </w:t>
      </w:r>
      <w:proofErr w:type="spellStart"/>
      <w:r w:rsidRPr="00FD77F6">
        <w:rPr>
          <w:rFonts w:ascii="Times New Roman" w:eastAsia="Times New Roman" w:hAnsi="Times New Roman"/>
          <w:color w:val="000000"/>
          <w:sz w:val="28"/>
          <w:szCs w:val="28"/>
          <w:shd w:val="clear" w:color="auto" w:fill="FFFFFF"/>
          <w:lang w:eastAsia="ru-RU"/>
        </w:rPr>
        <w:t>методи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стратегічного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аналізу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насамперед</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аналіз</w:t>
      </w:r>
      <w:proofErr w:type="spellEnd"/>
      <w:r w:rsidRPr="00FD77F6">
        <w:rPr>
          <w:rFonts w:ascii="Times New Roman" w:eastAsia="Times New Roman" w:hAnsi="Times New Roman"/>
          <w:color w:val="000000"/>
          <w:sz w:val="28"/>
          <w:szCs w:val="28"/>
          <w:shd w:val="clear" w:color="auto" w:fill="FFFFFF"/>
          <w:lang w:eastAsia="ru-RU"/>
        </w:rPr>
        <w:t xml:space="preserve"> контексту </w:t>
      </w:r>
      <w:proofErr w:type="spellStart"/>
      <w:r w:rsidRPr="00FD77F6">
        <w:rPr>
          <w:rFonts w:ascii="Times New Roman" w:eastAsia="Times New Roman" w:hAnsi="Times New Roman"/>
          <w:color w:val="000000"/>
          <w:sz w:val="28"/>
          <w:szCs w:val="28"/>
          <w:shd w:val="clear" w:color="auto" w:fill="FFFFFF"/>
          <w:lang w:eastAsia="ru-RU"/>
        </w:rPr>
        <w:t>стратегічного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планування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передбачає</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встановлення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зав’язків</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іншими</w:t>
      </w:r>
      <w:proofErr w:type="spellEnd"/>
      <w:r w:rsidRPr="00FD77F6">
        <w:rPr>
          <w:rFonts w:ascii="Times New Roman" w:eastAsia="Times New Roman" w:hAnsi="Times New Roman"/>
          <w:color w:val="000000"/>
          <w:sz w:val="28"/>
          <w:szCs w:val="28"/>
          <w:shd w:val="clear" w:color="auto" w:fill="FFFFFF"/>
          <w:lang w:eastAsia="ru-RU"/>
        </w:rPr>
        <w:t xml:space="preserve"> документами державного </w:t>
      </w:r>
      <w:proofErr w:type="spellStart"/>
      <w:r w:rsidRPr="00FD77F6">
        <w:rPr>
          <w:rFonts w:ascii="Times New Roman" w:eastAsia="Times New Roman" w:hAnsi="Times New Roman"/>
          <w:color w:val="000000"/>
          <w:sz w:val="28"/>
          <w:szCs w:val="28"/>
          <w:shd w:val="clear" w:color="auto" w:fill="FFFFFF"/>
          <w:lang w:eastAsia="ru-RU"/>
        </w:rPr>
        <w:t>планування</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дослідження</w:t>
      </w:r>
      <w:proofErr w:type="spellEnd"/>
      <w:r w:rsidRPr="00FD77F6">
        <w:rPr>
          <w:rFonts w:ascii="Times New Roman" w:eastAsia="Times New Roman" w:hAnsi="Times New Roman"/>
          <w:color w:val="000000"/>
          <w:sz w:val="28"/>
          <w:szCs w:val="28"/>
          <w:shd w:val="clear" w:color="auto" w:fill="FFFFFF"/>
          <w:lang w:eastAsia="ru-RU"/>
        </w:rPr>
        <w:t xml:space="preserve"> нормативно-</w:t>
      </w:r>
      <w:proofErr w:type="spellStart"/>
      <w:r w:rsidRPr="00FD77F6">
        <w:rPr>
          <w:rFonts w:ascii="Times New Roman" w:eastAsia="Times New Roman" w:hAnsi="Times New Roman"/>
          <w:color w:val="000000"/>
          <w:sz w:val="28"/>
          <w:szCs w:val="28"/>
          <w:shd w:val="clear" w:color="auto" w:fill="FFFFFF"/>
          <w:lang w:eastAsia="ru-RU"/>
        </w:rPr>
        <w:t>правових</w:t>
      </w:r>
      <w:proofErr w:type="spellEnd"/>
      <w:r w:rsidRPr="00FD77F6">
        <w:rPr>
          <w:rFonts w:ascii="Times New Roman" w:eastAsia="Times New Roman" w:hAnsi="Times New Roman"/>
          <w:color w:val="000000"/>
          <w:sz w:val="28"/>
          <w:szCs w:val="28"/>
          <w:shd w:val="clear" w:color="auto" w:fill="FFFFFF"/>
          <w:lang w:eastAsia="ru-RU"/>
        </w:rPr>
        <w:t xml:space="preserve"> умов </w:t>
      </w:r>
      <w:proofErr w:type="spellStart"/>
      <w:r w:rsidRPr="00FD77F6">
        <w:rPr>
          <w:rFonts w:ascii="Times New Roman" w:eastAsia="Times New Roman" w:hAnsi="Times New Roman"/>
          <w:color w:val="000000"/>
          <w:sz w:val="28"/>
          <w:szCs w:val="28"/>
          <w:shd w:val="clear" w:color="auto" w:fill="FFFFFF"/>
          <w:lang w:eastAsia="ru-RU"/>
        </w:rPr>
        <w:t>реалізації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рішень</w:t>
      </w:r>
      <w:proofErr w:type="spellEnd"/>
      <w:r w:rsidRPr="00FD77F6">
        <w:rPr>
          <w:rFonts w:ascii="Times New Roman" w:eastAsia="Times New Roman" w:hAnsi="Times New Roman"/>
          <w:color w:val="000000"/>
          <w:sz w:val="28"/>
          <w:szCs w:val="28"/>
          <w:shd w:val="clear" w:color="auto" w:fill="FFFFFF"/>
          <w:lang w:eastAsia="ru-RU"/>
        </w:rPr>
        <w:t xml:space="preserve"> детального плану.</w:t>
      </w:r>
    </w:p>
    <w:p w14:paraId="2A835CEB"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Для </w:t>
      </w:r>
      <w:proofErr w:type="spellStart"/>
      <w:r w:rsidRPr="00FD77F6">
        <w:rPr>
          <w:rFonts w:ascii="Times New Roman" w:eastAsia="Times New Roman" w:hAnsi="Times New Roman"/>
          <w:color w:val="000000"/>
          <w:sz w:val="28"/>
          <w:szCs w:val="28"/>
          <w:shd w:val="clear" w:color="auto" w:fill="FFFFFF"/>
          <w:lang w:eastAsia="ru-RU"/>
        </w:rPr>
        <w:t>розробки</w:t>
      </w:r>
      <w:proofErr w:type="spellEnd"/>
      <w:r w:rsidRPr="00FD77F6">
        <w:rPr>
          <w:rFonts w:ascii="Times New Roman" w:eastAsia="Times New Roman" w:hAnsi="Times New Roman"/>
          <w:color w:val="000000"/>
          <w:sz w:val="28"/>
          <w:szCs w:val="28"/>
          <w:shd w:val="clear" w:color="auto" w:fill="FFFFFF"/>
          <w:lang w:eastAsia="ru-RU"/>
        </w:rPr>
        <w:t xml:space="preserve"> СЕО </w:t>
      </w:r>
      <w:proofErr w:type="spellStart"/>
      <w:r w:rsidRPr="00FD77F6">
        <w:rPr>
          <w:rFonts w:ascii="Times New Roman" w:eastAsia="Times New Roman" w:hAnsi="Times New Roman"/>
          <w:color w:val="000000"/>
          <w:sz w:val="28"/>
          <w:szCs w:val="28"/>
          <w:shd w:val="clear" w:color="auto" w:fill="FFFFFF"/>
          <w:lang w:eastAsia="ru-RU"/>
        </w:rPr>
        <w:t>передбачається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використовувати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наступну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інформацію</w:t>
      </w:r>
      <w:proofErr w:type="spellEnd"/>
      <w:r w:rsidRPr="00FD77F6">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sz w:val="28"/>
          <w:szCs w:val="28"/>
          <w:lang w:val="uk-UA"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доповіді</w:t>
      </w:r>
      <w:proofErr w:type="spellEnd"/>
      <w:r w:rsidRPr="00FD77F6">
        <w:rPr>
          <w:rFonts w:ascii="Times New Roman" w:eastAsia="Times New Roman" w:hAnsi="Times New Roman"/>
          <w:color w:val="000000"/>
          <w:sz w:val="28"/>
          <w:szCs w:val="28"/>
          <w:shd w:val="clear" w:color="auto" w:fill="FFFFFF"/>
          <w:lang w:eastAsia="ru-RU"/>
        </w:rPr>
        <w:t xml:space="preserve"> про стан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Pr>
          <w:rFonts w:ascii="Times New Roman" w:eastAsia="Times New Roman" w:hAnsi="Times New Roman"/>
          <w:color w:val="000000"/>
          <w:sz w:val="28"/>
          <w:szCs w:val="28"/>
          <w:shd w:val="clear" w:color="auto" w:fill="FFFFFF"/>
          <w:lang w:val="uk-UA" w:eastAsia="ru-RU"/>
        </w:rPr>
        <w:t>,</w:t>
      </w: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статистичну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інформацію</w:t>
      </w:r>
      <w:proofErr w:type="spellEnd"/>
      <w:r w:rsidRPr="00FD77F6">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sz w:val="28"/>
          <w:szCs w:val="28"/>
          <w:lang w:val="uk-UA"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фонові</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лабораторні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дослідження</w:t>
      </w:r>
      <w:proofErr w:type="spellEnd"/>
      <w:r w:rsidRPr="00FD77F6">
        <w:rPr>
          <w:rFonts w:ascii="Times New Roman" w:eastAsia="Times New Roman" w:hAnsi="Times New Roman"/>
          <w:color w:val="000000"/>
          <w:sz w:val="28"/>
          <w:szCs w:val="28"/>
          <w:shd w:val="clear" w:color="auto" w:fill="FFFFFF"/>
          <w:lang w:eastAsia="ru-RU"/>
        </w:rPr>
        <w:t xml:space="preserve"> стану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sz w:val="28"/>
          <w:szCs w:val="28"/>
          <w:lang w:val="uk-UA"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дані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моніторингу</w:t>
      </w:r>
      <w:proofErr w:type="spellEnd"/>
      <w:r w:rsidRPr="00FD77F6">
        <w:rPr>
          <w:rFonts w:ascii="Times New Roman" w:eastAsia="Times New Roman" w:hAnsi="Times New Roman"/>
          <w:color w:val="000000"/>
          <w:sz w:val="28"/>
          <w:szCs w:val="28"/>
          <w:shd w:val="clear" w:color="auto" w:fill="FFFFFF"/>
          <w:lang w:eastAsia="ru-RU"/>
        </w:rPr>
        <w:t xml:space="preserve"> стану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впливу</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планової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діяльності</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об’єктів</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які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можуть</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мати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значний</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вплив</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sz w:val="28"/>
          <w:szCs w:val="28"/>
          <w:lang w:val="uk-UA"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пропозиції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щодо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зміни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існуючого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функціонального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використання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території</w:t>
      </w:r>
      <w:proofErr w:type="spellEnd"/>
      <w:r w:rsidRPr="00FD77F6">
        <w:rPr>
          <w:rFonts w:ascii="Times New Roman" w:eastAsia="Times New Roman" w:hAnsi="Times New Roman"/>
          <w:color w:val="000000"/>
          <w:sz w:val="28"/>
          <w:szCs w:val="28"/>
          <w:shd w:val="clear" w:color="auto" w:fill="FFFFFF"/>
          <w:lang w:eastAsia="ru-RU"/>
        </w:rPr>
        <w:t>.</w:t>
      </w:r>
    </w:p>
    <w:p w14:paraId="0C906E61" w14:textId="77777777" w:rsidR="00A1479E" w:rsidRPr="00FD77F6" w:rsidRDefault="00A1479E" w:rsidP="00A1479E">
      <w:pPr>
        <w:widowControl w:val="0"/>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1BE72BE6" w14:textId="77777777" w:rsidR="00A1479E" w:rsidRPr="00BF0543" w:rsidRDefault="00A1479E" w:rsidP="00A1479E">
      <w:pPr>
        <w:widowControl w:val="0"/>
        <w:spacing w:after="0" w:line="240" w:lineRule="auto"/>
        <w:ind w:firstLine="567"/>
        <w:jc w:val="both"/>
        <w:rPr>
          <w:rFonts w:ascii="Times New Roman" w:eastAsia="Times New Roman" w:hAnsi="Times New Roman"/>
          <w:b/>
          <w:sz w:val="28"/>
          <w:szCs w:val="28"/>
          <w:lang w:eastAsia="ru-RU"/>
        </w:rPr>
      </w:pPr>
      <w:r w:rsidRPr="00BF0543">
        <w:rPr>
          <w:rFonts w:ascii="Times New Roman" w:eastAsia="Times New Roman" w:hAnsi="Times New Roman"/>
          <w:b/>
          <w:i/>
          <w:iCs/>
          <w:color w:val="000000"/>
          <w:sz w:val="28"/>
          <w:szCs w:val="28"/>
          <w:u w:val="single"/>
          <w:shd w:val="clear" w:color="auto" w:fill="FFFFFF"/>
          <w:lang w:eastAsia="ru-RU"/>
        </w:rPr>
        <w:t xml:space="preserve">7. Заходи, для </w:t>
      </w:r>
      <w:proofErr w:type="spellStart"/>
      <w:r w:rsidRPr="00BF0543">
        <w:rPr>
          <w:rFonts w:ascii="Times New Roman" w:eastAsia="Times New Roman" w:hAnsi="Times New Roman"/>
          <w:b/>
          <w:i/>
          <w:iCs/>
          <w:color w:val="000000"/>
          <w:sz w:val="28"/>
          <w:szCs w:val="28"/>
          <w:u w:val="single"/>
          <w:shd w:val="clear" w:color="auto" w:fill="FFFFFF"/>
          <w:lang w:eastAsia="ru-RU"/>
        </w:rPr>
        <w:t>запобігання</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зменшення</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та </w:t>
      </w:r>
      <w:proofErr w:type="spellStart"/>
      <w:r w:rsidRPr="00BF0543">
        <w:rPr>
          <w:rFonts w:ascii="Times New Roman" w:eastAsia="Times New Roman" w:hAnsi="Times New Roman"/>
          <w:b/>
          <w:i/>
          <w:iCs/>
          <w:color w:val="000000"/>
          <w:sz w:val="28"/>
          <w:szCs w:val="28"/>
          <w:u w:val="single"/>
          <w:shd w:val="clear" w:color="auto" w:fill="FFFFFF"/>
          <w:lang w:eastAsia="ru-RU"/>
        </w:rPr>
        <w:t>пом’якшення</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негативних</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наслідків</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виконання</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документа державного </w:t>
      </w:r>
      <w:proofErr w:type="spellStart"/>
      <w:r w:rsidRPr="00BF0543">
        <w:rPr>
          <w:rFonts w:ascii="Times New Roman" w:eastAsia="Times New Roman" w:hAnsi="Times New Roman"/>
          <w:b/>
          <w:i/>
          <w:iCs/>
          <w:color w:val="000000"/>
          <w:sz w:val="28"/>
          <w:szCs w:val="28"/>
          <w:u w:val="single"/>
          <w:shd w:val="clear" w:color="auto" w:fill="FFFFFF"/>
          <w:lang w:eastAsia="ru-RU"/>
        </w:rPr>
        <w:t>планування</w:t>
      </w:r>
      <w:proofErr w:type="spellEnd"/>
    </w:p>
    <w:p w14:paraId="0E8BD3ED"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Під</w:t>
      </w:r>
      <w:proofErr w:type="spellEnd"/>
      <w:r w:rsidRPr="00FD77F6">
        <w:rPr>
          <w:rFonts w:ascii="Times New Roman" w:eastAsia="Times New Roman" w:hAnsi="Times New Roman"/>
          <w:color w:val="000000"/>
          <w:sz w:val="28"/>
          <w:szCs w:val="28"/>
          <w:lang w:eastAsia="ru-RU"/>
        </w:rPr>
        <w:t xml:space="preserve"> час </w:t>
      </w:r>
      <w:proofErr w:type="spellStart"/>
      <w:r w:rsidRPr="00FD77F6">
        <w:rPr>
          <w:rFonts w:ascii="Times New Roman" w:eastAsia="Times New Roman" w:hAnsi="Times New Roman"/>
          <w:color w:val="000000"/>
          <w:sz w:val="28"/>
          <w:szCs w:val="28"/>
          <w:lang w:eastAsia="ru-RU"/>
        </w:rPr>
        <w:t>проведення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процедури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стратегічної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передбачені</w:t>
      </w:r>
      <w:proofErr w:type="spellEnd"/>
      <w:r w:rsidRPr="00FD77F6">
        <w:rPr>
          <w:rFonts w:ascii="Times New Roman" w:eastAsia="Times New Roman" w:hAnsi="Times New Roman"/>
          <w:color w:val="000000"/>
          <w:sz w:val="28"/>
          <w:szCs w:val="28"/>
          <w:lang w:eastAsia="ru-RU"/>
        </w:rPr>
        <w:t xml:space="preserve"> заходи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негативного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по таких </w:t>
      </w:r>
      <w:proofErr w:type="spellStart"/>
      <w:r w:rsidRPr="00FD77F6">
        <w:rPr>
          <w:rFonts w:ascii="Times New Roman" w:eastAsia="Times New Roman" w:hAnsi="Times New Roman"/>
          <w:color w:val="000000"/>
          <w:sz w:val="28"/>
          <w:szCs w:val="28"/>
          <w:lang w:eastAsia="ru-RU"/>
        </w:rPr>
        <w:t>напрямках</w:t>
      </w:r>
      <w:proofErr w:type="spellEnd"/>
      <w:r w:rsidRPr="00FD77F6">
        <w:rPr>
          <w:rFonts w:ascii="Times New Roman" w:eastAsia="Times New Roman" w:hAnsi="Times New Roman"/>
          <w:color w:val="000000"/>
          <w:sz w:val="28"/>
          <w:szCs w:val="28"/>
          <w:lang w:eastAsia="ru-RU"/>
        </w:rPr>
        <w:t>:</w:t>
      </w:r>
    </w:p>
    <w:p w14:paraId="254DD582" w14:textId="77777777" w:rsidR="00A1479E" w:rsidRPr="00362452" w:rsidRDefault="00A1479E" w:rsidP="00A1479E">
      <w:pPr>
        <w:spacing w:after="0" w:line="240" w:lineRule="auto"/>
        <w:ind w:firstLine="567"/>
        <w:jc w:val="both"/>
        <w:rPr>
          <w:rFonts w:ascii="Times New Roman" w:eastAsia="Times New Roman" w:hAnsi="Times New Roman"/>
          <w:sz w:val="28"/>
          <w:szCs w:val="28"/>
          <w:lang w:eastAsia="ru-RU"/>
        </w:rPr>
      </w:pPr>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охорона</w:t>
      </w:r>
      <w:proofErr w:type="spellEnd"/>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рослинного</w:t>
      </w:r>
      <w:proofErr w:type="spellEnd"/>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покриву</w:t>
      </w:r>
      <w:proofErr w:type="spellEnd"/>
      <w:r w:rsidRPr="00362452">
        <w:rPr>
          <w:rFonts w:ascii="Times New Roman" w:eastAsia="Times New Roman" w:hAnsi="Times New Roman"/>
          <w:color w:val="000000"/>
          <w:sz w:val="28"/>
          <w:szCs w:val="28"/>
          <w:lang w:eastAsia="ru-RU"/>
        </w:rPr>
        <w:t>;</w:t>
      </w:r>
    </w:p>
    <w:p w14:paraId="3604AEB9"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охорона</w:t>
      </w:r>
      <w:proofErr w:type="spellEnd"/>
      <w:r w:rsidRPr="00362452">
        <w:rPr>
          <w:rFonts w:ascii="Times New Roman" w:eastAsia="Times New Roman" w:hAnsi="Times New Roman"/>
          <w:color w:val="000000"/>
          <w:sz w:val="28"/>
          <w:szCs w:val="28"/>
          <w:lang w:eastAsia="ru-RU"/>
        </w:rPr>
        <w:t xml:space="preserve"> атмосферного</w:t>
      </w: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повітря</w:t>
      </w:r>
      <w:proofErr w:type="spellEnd"/>
      <w:r w:rsidRPr="00FD77F6">
        <w:rPr>
          <w:rFonts w:ascii="Times New Roman" w:eastAsia="Times New Roman" w:hAnsi="Times New Roman"/>
          <w:color w:val="000000"/>
          <w:sz w:val="28"/>
          <w:szCs w:val="28"/>
          <w:lang w:eastAsia="ru-RU"/>
        </w:rPr>
        <w:t>;</w:t>
      </w:r>
    </w:p>
    <w:p w14:paraId="6CAFC885"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поверхневих</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підземних</w:t>
      </w:r>
      <w:proofErr w:type="spellEnd"/>
      <w:r w:rsidRPr="00FD77F6">
        <w:rPr>
          <w:rFonts w:ascii="Times New Roman" w:eastAsia="Times New Roman" w:hAnsi="Times New Roman"/>
          <w:color w:val="000000"/>
          <w:sz w:val="28"/>
          <w:szCs w:val="28"/>
          <w:lang w:eastAsia="ru-RU"/>
        </w:rPr>
        <w:t xml:space="preserve"> вод;</w:t>
      </w:r>
    </w:p>
    <w:p w14:paraId="2EAC83F0"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ґрунтів</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геологічного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14:paraId="2B4E5E23"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щодо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пожежної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безпеки</w:t>
      </w:r>
      <w:proofErr w:type="spellEnd"/>
      <w:r w:rsidRPr="00FD77F6">
        <w:rPr>
          <w:rFonts w:ascii="Times New Roman" w:eastAsia="Times New Roman" w:hAnsi="Times New Roman"/>
          <w:color w:val="000000"/>
          <w:sz w:val="28"/>
          <w:szCs w:val="28"/>
          <w:lang w:eastAsia="ru-RU"/>
        </w:rPr>
        <w:t>.</w:t>
      </w:r>
    </w:p>
    <w:p w14:paraId="787E3748"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Перелік</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рішень</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зменшення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пом’якшення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від</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планової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 xml:space="preserve">, комплекс </w:t>
      </w:r>
      <w:proofErr w:type="spellStart"/>
      <w:r w:rsidRPr="00FD77F6">
        <w:rPr>
          <w:rFonts w:ascii="Times New Roman" w:eastAsia="Times New Roman" w:hAnsi="Times New Roman"/>
          <w:color w:val="000000"/>
          <w:sz w:val="28"/>
          <w:szCs w:val="28"/>
          <w:lang w:eastAsia="ru-RU"/>
        </w:rPr>
        <w:t>яких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включає</w:t>
      </w:r>
      <w:proofErr w:type="spellEnd"/>
      <w:r w:rsidRPr="00FD77F6">
        <w:rPr>
          <w:rFonts w:ascii="Times New Roman" w:eastAsia="Times New Roman" w:hAnsi="Times New Roman"/>
          <w:color w:val="000000"/>
          <w:sz w:val="28"/>
          <w:szCs w:val="28"/>
          <w:lang w:eastAsia="ru-RU"/>
        </w:rPr>
        <w:t>:</w:t>
      </w:r>
    </w:p>
    <w:p w14:paraId="1D1BCBCE"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ресурсозберігаючі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збереження</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раціональне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земельних</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водних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ресурсів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повторне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їх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ін</w:t>
      </w:r>
      <w:proofErr w:type="spellEnd"/>
      <w:r w:rsidRPr="00FD77F6">
        <w:rPr>
          <w:rFonts w:ascii="Times New Roman" w:eastAsia="Times New Roman" w:hAnsi="Times New Roman"/>
          <w:color w:val="000000"/>
          <w:sz w:val="28"/>
          <w:szCs w:val="28"/>
          <w:lang w:eastAsia="ru-RU"/>
        </w:rPr>
        <w:t>.);</w:t>
      </w:r>
    </w:p>
    <w:p w14:paraId="4E66610C"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планувальні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функціональне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зонування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організація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санітарно-захисних</w:t>
      </w:r>
      <w:proofErr w:type="spellEnd"/>
      <w:r w:rsidRPr="00FD77F6">
        <w:rPr>
          <w:rFonts w:ascii="Times New Roman" w:eastAsia="Times New Roman" w:hAnsi="Times New Roman"/>
          <w:color w:val="000000"/>
          <w:sz w:val="28"/>
          <w:szCs w:val="28"/>
          <w:lang w:eastAsia="ru-RU"/>
        </w:rPr>
        <w:t xml:space="preserve"> зон, </w:t>
      </w:r>
      <w:proofErr w:type="spellStart"/>
      <w:r w:rsidRPr="00FD77F6">
        <w:rPr>
          <w:rFonts w:ascii="Times New Roman" w:eastAsia="Times New Roman" w:hAnsi="Times New Roman"/>
          <w:color w:val="000000"/>
          <w:sz w:val="28"/>
          <w:szCs w:val="28"/>
          <w:lang w:eastAsia="ru-RU"/>
        </w:rPr>
        <w:t>озеленення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ін</w:t>
      </w:r>
      <w:proofErr w:type="spellEnd"/>
      <w:r w:rsidRPr="00FD77F6">
        <w:rPr>
          <w:rFonts w:ascii="Times New Roman" w:eastAsia="Times New Roman" w:hAnsi="Times New Roman"/>
          <w:color w:val="000000"/>
          <w:sz w:val="28"/>
          <w:szCs w:val="28"/>
          <w:lang w:eastAsia="ru-RU"/>
        </w:rPr>
        <w:t>.);</w:t>
      </w:r>
    </w:p>
    <w:p w14:paraId="48A5E093" w14:textId="77777777" w:rsidR="00A1479E" w:rsidRPr="00FD77F6" w:rsidRDefault="00A1479E" w:rsidP="00A1479E">
      <w:pPr>
        <w:spacing w:after="0" w:line="240" w:lineRule="auto"/>
        <w:ind w:firstLine="567"/>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охоронні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моніторинг</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зон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планової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w:t>
      </w:r>
    </w:p>
    <w:p w14:paraId="1EA551BA" w14:textId="59390355"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Окрім</w:t>
      </w:r>
      <w:proofErr w:type="spellEnd"/>
      <w:r w:rsidRPr="00FD77F6">
        <w:rPr>
          <w:rFonts w:ascii="Times New Roman" w:eastAsia="Times New Roman" w:hAnsi="Times New Roman"/>
          <w:color w:val="000000"/>
          <w:sz w:val="28"/>
          <w:szCs w:val="28"/>
          <w:lang w:eastAsia="ru-RU"/>
        </w:rPr>
        <w:t xml:space="preserve"> того, </w:t>
      </w:r>
      <w:proofErr w:type="spellStart"/>
      <w:r w:rsidRPr="00FD77F6">
        <w:rPr>
          <w:rFonts w:ascii="Times New Roman" w:eastAsia="Times New Roman" w:hAnsi="Times New Roman"/>
          <w:color w:val="000000"/>
          <w:sz w:val="28"/>
          <w:szCs w:val="28"/>
          <w:lang w:eastAsia="ru-RU"/>
        </w:rPr>
        <w:t>оцінити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обмеження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будівництва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об’єкт</w:t>
      </w:r>
      <w:r w:rsidR="00544BE3">
        <w:rPr>
          <w:rFonts w:ascii="Times New Roman" w:eastAsia="Times New Roman" w:hAnsi="Times New Roman"/>
          <w:color w:val="000000"/>
          <w:sz w:val="28"/>
          <w:szCs w:val="28"/>
          <w:lang w:val="uk-UA" w:eastAsia="ru-RU"/>
        </w:rPr>
        <w:t>ів</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умовами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природного, </w:t>
      </w:r>
      <w:proofErr w:type="spellStart"/>
      <w:r w:rsidRPr="00FD77F6">
        <w:rPr>
          <w:rFonts w:ascii="Times New Roman" w:eastAsia="Times New Roman" w:hAnsi="Times New Roman"/>
          <w:color w:val="000000"/>
          <w:sz w:val="28"/>
          <w:szCs w:val="28"/>
          <w:lang w:eastAsia="ru-RU"/>
        </w:rPr>
        <w:t>соціального</w:t>
      </w:r>
      <w:proofErr w:type="spellEnd"/>
      <w:r w:rsidRPr="00FD77F6">
        <w:rPr>
          <w:rFonts w:ascii="Times New Roman" w:eastAsia="Times New Roman" w:hAnsi="Times New Roman"/>
          <w:color w:val="000000"/>
          <w:sz w:val="28"/>
          <w:szCs w:val="28"/>
          <w:lang w:eastAsia="ru-RU"/>
        </w:rPr>
        <w:t xml:space="preserve">, техногенного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обсяг</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інженерної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підготовки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необхідний</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дотримання</w:t>
      </w:r>
      <w:proofErr w:type="spellEnd"/>
      <w:r w:rsidRPr="00FD77F6">
        <w:rPr>
          <w:rFonts w:ascii="Times New Roman" w:eastAsia="Times New Roman" w:hAnsi="Times New Roman"/>
          <w:color w:val="000000"/>
          <w:sz w:val="28"/>
          <w:szCs w:val="28"/>
          <w:lang w:eastAsia="ru-RU"/>
        </w:rPr>
        <w:t xml:space="preserve"> умов </w:t>
      </w:r>
      <w:proofErr w:type="spellStart"/>
      <w:r w:rsidRPr="00FD77F6">
        <w:rPr>
          <w:rFonts w:ascii="Times New Roman" w:eastAsia="Times New Roman" w:hAnsi="Times New Roman"/>
          <w:color w:val="000000"/>
          <w:sz w:val="28"/>
          <w:szCs w:val="28"/>
          <w:lang w:eastAsia="ru-RU"/>
        </w:rPr>
        <w:t>безпеки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14:paraId="473D1CBE" w14:textId="77777777" w:rsidR="00A1479E" w:rsidRPr="00FD77F6" w:rsidRDefault="00A1479E" w:rsidP="00A1479E">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0E848C81" w14:textId="77777777" w:rsidR="00A1479E" w:rsidRPr="00BF0543" w:rsidRDefault="00A1479E" w:rsidP="00A1479E">
      <w:pPr>
        <w:spacing w:after="0" w:line="240" w:lineRule="auto"/>
        <w:ind w:firstLine="567"/>
        <w:jc w:val="both"/>
        <w:rPr>
          <w:rFonts w:ascii="Times New Roman" w:eastAsia="Times New Roman" w:hAnsi="Times New Roman"/>
          <w:b/>
          <w:sz w:val="28"/>
          <w:szCs w:val="28"/>
          <w:lang w:eastAsia="ru-RU"/>
        </w:rPr>
      </w:pPr>
      <w:r w:rsidRPr="00BF0543">
        <w:rPr>
          <w:rFonts w:ascii="Times New Roman" w:eastAsia="Times New Roman" w:hAnsi="Times New Roman"/>
          <w:b/>
          <w:i/>
          <w:iCs/>
          <w:color w:val="000000"/>
          <w:sz w:val="28"/>
          <w:szCs w:val="28"/>
          <w:u w:val="single"/>
          <w:shd w:val="clear" w:color="auto" w:fill="FFFFFF"/>
          <w:lang w:eastAsia="ru-RU"/>
        </w:rPr>
        <w:t xml:space="preserve">8. </w:t>
      </w:r>
      <w:proofErr w:type="spellStart"/>
      <w:r w:rsidRPr="00BF0543">
        <w:rPr>
          <w:rFonts w:ascii="Times New Roman" w:eastAsia="Times New Roman" w:hAnsi="Times New Roman"/>
          <w:b/>
          <w:i/>
          <w:iCs/>
          <w:color w:val="000000"/>
          <w:sz w:val="28"/>
          <w:szCs w:val="28"/>
          <w:u w:val="single"/>
          <w:shd w:val="clear" w:color="auto" w:fill="FFFFFF"/>
          <w:lang w:eastAsia="ru-RU"/>
        </w:rPr>
        <w:t>Зміст</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звіту</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про </w:t>
      </w:r>
      <w:proofErr w:type="spellStart"/>
      <w:r w:rsidRPr="00BF0543">
        <w:rPr>
          <w:rFonts w:ascii="Times New Roman" w:eastAsia="Times New Roman" w:hAnsi="Times New Roman"/>
          <w:b/>
          <w:i/>
          <w:iCs/>
          <w:color w:val="000000"/>
          <w:sz w:val="28"/>
          <w:szCs w:val="28"/>
          <w:u w:val="single"/>
          <w:shd w:val="clear" w:color="auto" w:fill="FFFFFF"/>
          <w:lang w:eastAsia="ru-RU"/>
        </w:rPr>
        <w:t>стратегічну</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екологічну</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оцінку</w:t>
      </w:r>
      <w:proofErr w:type="spellEnd"/>
    </w:p>
    <w:p w14:paraId="0E0EDE6C"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Структура </w:t>
      </w:r>
      <w:proofErr w:type="spellStart"/>
      <w:r w:rsidRPr="00FD77F6">
        <w:rPr>
          <w:rFonts w:ascii="Times New Roman" w:eastAsia="Times New Roman" w:hAnsi="Times New Roman"/>
          <w:color w:val="000000"/>
          <w:sz w:val="28"/>
          <w:szCs w:val="28"/>
          <w:shd w:val="clear" w:color="auto" w:fill="FFFFFF"/>
          <w:lang w:eastAsia="ru-RU"/>
        </w:rPr>
        <w:t>звіту</w:t>
      </w:r>
      <w:proofErr w:type="spellEnd"/>
      <w:r w:rsidRPr="00FD77F6">
        <w:rPr>
          <w:rFonts w:ascii="Times New Roman" w:eastAsia="Times New Roman" w:hAnsi="Times New Roman"/>
          <w:color w:val="000000"/>
          <w:sz w:val="28"/>
          <w:szCs w:val="28"/>
          <w:shd w:val="clear" w:color="auto" w:fill="FFFFFF"/>
          <w:lang w:eastAsia="ru-RU"/>
        </w:rPr>
        <w:t xml:space="preserve"> про </w:t>
      </w:r>
      <w:proofErr w:type="spellStart"/>
      <w:r w:rsidRPr="00FD77F6">
        <w:rPr>
          <w:rFonts w:ascii="Times New Roman" w:eastAsia="Times New Roman" w:hAnsi="Times New Roman"/>
          <w:color w:val="000000"/>
          <w:sz w:val="28"/>
          <w:szCs w:val="28"/>
          <w:shd w:val="clear" w:color="auto" w:fill="FFFFFF"/>
          <w:lang w:eastAsia="ru-RU"/>
        </w:rPr>
        <w:t>стратегічну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екологічну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визначається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статтею</w:t>
      </w:r>
      <w:proofErr w:type="spellEnd"/>
      <w:r w:rsidRPr="00FD77F6">
        <w:rPr>
          <w:rFonts w:ascii="Times New Roman" w:eastAsia="Times New Roman" w:hAnsi="Times New Roman"/>
          <w:color w:val="000000"/>
          <w:sz w:val="28"/>
          <w:szCs w:val="28"/>
          <w:shd w:val="clear" w:color="auto" w:fill="FFFFFF"/>
          <w:lang w:eastAsia="ru-RU"/>
        </w:rPr>
        <w:t xml:space="preserve"> 11 Закону </w:t>
      </w:r>
      <w:proofErr w:type="spellStart"/>
      <w:r w:rsidRPr="00FD77F6">
        <w:rPr>
          <w:rFonts w:ascii="Times New Roman" w:eastAsia="Times New Roman" w:hAnsi="Times New Roman"/>
          <w:color w:val="000000"/>
          <w:sz w:val="28"/>
          <w:szCs w:val="28"/>
          <w:shd w:val="clear" w:color="auto" w:fill="FFFFFF"/>
          <w:lang w:eastAsia="ru-RU"/>
        </w:rPr>
        <w:t>України</w:t>
      </w:r>
      <w:proofErr w:type="spellEnd"/>
      <w:r w:rsidRPr="00FD77F6">
        <w:rPr>
          <w:rFonts w:ascii="Times New Roman" w:eastAsia="Times New Roman" w:hAnsi="Times New Roman"/>
          <w:color w:val="000000"/>
          <w:sz w:val="28"/>
          <w:szCs w:val="28"/>
          <w:shd w:val="clear" w:color="auto" w:fill="FFFFFF"/>
          <w:lang w:eastAsia="ru-RU"/>
        </w:rPr>
        <w:t xml:space="preserve"> «Про </w:t>
      </w:r>
      <w:proofErr w:type="spellStart"/>
      <w:r w:rsidRPr="00FD77F6">
        <w:rPr>
          <w:rFonts w:ascii="Times New Roman" w:eastAsia="Times New Roman" w:hAnsi="Times New Roman"/>
          <w:color w:val="000000"/>
          <w:sz w:val="28"/>
          <w:szCs w:val="28"/>
          <w:shd w:val="clear" w:color="auto" w:fill="FFFFFF"/>
          <w:lang w:eastAsia="ru-RU"/>
        </w:rPr>
        <w:t>стратегічну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екологічну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оцінку</w:t>
      </w:r>
      <w:proofErr w:type="spellEnd"/>
      <w:r w:rsidRPr="00FD77F6">
        <w:rPr>
          <w:rFonts w:ascii="Times New Roman" w:eastAsia="Times New Roman" w:hAnsi="Times New Roman"/>
          <w:color w:val="000000"/>
          <w:sz w:val="28"/>
          <w:szCs w:val="28"/>
          <w:shd w:val="clear" w:color="auto" w:fill="FFFFFF"/>
          <w:lang w:eastAsia="ru-RU"/>
        </w:rPr>
        <w:t xml:space="preserve">» і </w:t>
      </w:r>
      <w:proofErr w:type="spellStart"/>
      <w:r w:rsidRPr="00FD77F6">
        <w:rPr>
          <w:rFonts w:ascii="Times New Roman" w:eastAsia="Times New Roman" w:hAnsi="Times New Roman"/>
          <w:color w:val="000000"/>
          <w:sz w:val="28"/>
          <w:szCs w:val="28"/>
          <w:shd w:val="clear" w:color="auto" w:fill="FFFFFF"/>
          <w:lang w:eastAsia="ru-RU"/>
        </w:rPr>
        <w:t>складається</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наступних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розділів</w:t>
      </w:r>
      <w:proofErr w:type="spellEnd"/>
      <w:r w:rsidRPr="00FD77F6">
        <w:rPr>
          <w:rFonts w:ascii="Times New Roman" w:eastAsia="Times New Roman" w:hAnsi="Times New Roman"/>
          <w:color w:val="000000"/>
          <w:sz w:val="28"/>
          <w:szCs w:val="28"/>
          <w:shd w:val="clear" w:color="auto" w:fill="FFFFFF"/>
          <w:lang w:eastAsia="ru-RU"/>
        </w:rPr>
        <w:t>:</w:t>
      </w:r>
    </w:p>
    <w:p w14:paraId="6B77997E"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зміст</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цілі</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його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зв’язок</w:t>
      </w:r>
      <w:proofErr w:type="spellEnd"/>
      <w:r w:rsidRPr="00FD77F6">
        <w:rPr>
          <w:rFonts w:ascii="Times New Roman" w:eastAsia="Times New Roman" w:hAnsi="Times New Roman"/>
          <w:color w:val="000000"/>
          <w:sz w:val="28"/>
          <w:szCs w:val="28"/>
          <w:lang w:eastAsia="ru-RU"/>
        </w:rPr>
        <w:t xml:space="preserve"> з </w:t>
      </w:r>
      <w:proofErr w:type="spellStart"/>
      <w:r w:rsidRPr="00FD77F6">
        <w:rPr>
          <w:rFonts w:ascii="Times New Roman" w:eastAsia="Times New Roman" w:hAnsi="Times New Roman"/>
          <w:color w:val="000000"/>
          <w:sz w:val="28"/>
          <w:szCs w:val="28"/>
          <w:lang w:eastAsia="ru-RU"/>
        </w:rPr>
        <w:t>іншими</w:t>
      </w:r>
      <w:proofErr w:type="spellEnd"/>
      <w:r w:rsidRPr="00FD77F6">
        <w:rPr>
          <w:rFonts w:ascii="Times New Roman" w:eastAsia="Times New Roman" w:hAnsi="Times New Roman"/>
          <w:color w:val="000000"/>
          <w:sz w:val="28"/>
          <w:szCs w:val="28"/>
          <w:lang w:eastAsia="ru-RU"/>
        </w:rPr>
        <w:t xml:space="preserve"> документами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w:t>
      </w:r>
    </w:p>
    <w:p w14:paraId="664862D1"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lastRenderedPageBreak/>
        <w:t xml:space="preserve">– характеристику поточного стану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прогнозні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зміни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цього</w:t>
      </w:r>
      <w:proofErr w:type="spellEnd"/>
      <w:r w:rsidRPr="00FD77F6">
        <w:rPr>
          <w:rFonts w:ascii="Times New Roman" w:eastAsia="Times New Roman" w:hAnsi="Times New Roman"/>
          <w:color w:val="000000"/>
          <w:sz w:val="28"/>
          <w:szCs w:val="28"/>
          <w:lang w:eastAsia="ru-RU"/>
        </w:rPr>
        <w:t xml:space="preserve"> стану, </w:t>
      </w:r>
      <w:proofErr w:type="spellStart"/>
      <w:r w:rsidRPr="00FD77F6">
        <w:rPr>
          <w:rFonts w:ascii="Times New Roman" w:eastAsia="Times New Roman" w:hAnsi="Times New Roman"/>
          <w:color w:val="000000"/>
          <w:sz w:val="28"/>
          <w:szCs w:val="28"/>
          <w:lang w:eastAsia="ru-RU"/>
        </w:rPr>
        <w:t>якщо</w:t>
      </w:r>
      <w:proofErr w:type="spellEnd"/>
      <w:r w:rsidRPr="00FD77F6">
        <w:rPr>
          <w:rFonts w:ascii="Times New Roman" w:eastAsia="Times New Roman" w:hAnsi="Times New Roman"/>
          <w:color w:val="000000"/>
          <w:sz w:val="28"/>
          <w:szCs w:val="28"/>
          <w:lang w:eastAsia="ru-RU"/>
        </w:rPr>
        <w:t xml:space="preserve"> документ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не буде </w:t>
      </w:r>
      <w:proofErr w:type="spellStart"/>
      <w:r w:rsidRPr="00FD77F6">
        <w:rPr>
          <w:rFonts w:ascii="Times New Roman" w:eastAsia="Times New Roman" w:hAnsi="Times New Roman"/>
          <w:color w:val="000000"/>
          <w:sz w:val="28"/>
          <w:szCs w:val="28"/>
          <w:lang w:eastAsia="ru-RU"/>
        </w:rPr>
        <w:t>затверджено</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r w:rsidRPr="00FD77F6">
        <w:rPr>
          <w:rFonts w:ascii="Times New Roman" w:eastAsia="Times New Roman" w:hAnsi="Times New Roman"/>
          <w:color w:val="000000"/>
          <w:sz w:val="28"/>
          <w:szCs w:val="28"/>
          <w:lang w:eastAsia="ru-RU"/>
        </w:rPr>
        <w:t>досліджень</w:t>
      </w:r>
      <w:proofErr w:type="spellEnd"/>
      <w:r w:rsidRPr="00FD77F6">
        <w:rPr>
          <w:rFonts w:ascii="Times New Roman" w:eastAsia="Times New Roman" w:hAnsi="Times New Roman"/>
          <w:color w:val="000000"/>
          <w:sz w:val="28"/>
          <w:szCs w:val="28"/>
          <w:lang w:eastAsia="ru-RU"/>
        </w:rPr>
        <w:t>);</w:t>
      </w:r>
    </w:p>
    <w:p w14:paraId="0203E96F"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характеристику стану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умов </w:t>
      </w:r>
      <w:proofErr w:type="spellStart"/>
      <w:r w:rsidRPr="00FD77F6">
        <w:rPr>
          <w:rFonts w:ascii="Times New Roman" w:eastAsia="Times New Roman" w:hAnsi="Times New Roman"/>
          <w:color w:val="000000"/>
          <w:sz w:val="28"/>
          <w:szCs w:val="28"/>
          <w:lang w:eastAsia="ru-RU"/>
        </w:rPr>
        <w:t>життєдіяльності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та стану </w:t>
      </w:r>
      <w:proofErr w:type="spellStart"/>
      <w:r w:rsidRPr="00FD77F6">
        <w:rPr>
          <w:rFonts w:ascii="Times New Roman" w:eastAsia="Times New Roman" w:hAnsi="Times New Roman"/>
          <w:color w:val="000000"/>
          <w:sz w:val="28"/>
          <w:szCs w:val="28"/>
          <w:lang w:eastAsia="ru-RU"/>
        </w:rPr>
        <w:t>його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територіях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ймовірно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зазнають</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r w:rsidRPr="00FD77F6">
        <w:rPr>
          <w:rFonts w:ascii="Times New Roman" w:eastAsia="Times New Roman" w:hAnsi="Times New Roman"/>
          <w:color w:val="000000"/>
          <w:sz w:val="28"/>
          <w:szCs w:val="28"/>
          <w:lang w:eastAsia="ru-RU"/>
        </w:rPr>
        <w:t>досліджень</w:t>
      </w:r>
      <w:proofErr w:type="spellEnd"/>
      <w:r w:rsidRPr="00FD77F6">
        <w:rPr>
          <w:rFonts w:ascii="Times New Roman" w:eastAsia="Times New Roman" w:hAnsi="Times New Roman"/>
          <w:color w:val="000000"/>
          <w:sz w:val="28"/>
          <w:szCs w:val="28"/>
          <w:lang w:eastAsia="ru-RU"/>
        </w:rPr>
        <w:t>);</w:t>
      </w:r>
    </w:p>
    <w:p w14:paraId="6B1F0450"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проблеми</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ризики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стосуються</w:t>
      </w:r>
      <w:proofErr w:type="spellEnd"/>
      <w:r w:rsidRPr="00FD77F6">
        <w:rPr>
          <w:rFonts w:ascii="Times New Roman" w:eastAsia="Times New Roman" w:hAnsi="Times New Roman"/>
          <w:color w:val="000000"/>
          <w:sz w:val="28"/>
          <w:szCs w:val="28"/>
          <w:lang w:eastAsia="ru-RU"/>
        </w:rPr>
        <w:t xml:space="preserve"> детального плану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зокрема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щодо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 xml:space="preserve"> з </w:t>
      </w:r>
      <w:proofErr w:type="spellStart"/>
      <w:r w:rsidRPr="00FD77F6">
        <w:rPr>
          <w:rFonts w:ascii="Times New Roman" w:eastAsia="Times New Roman" w:hAnsi="Times New Roman"/>
          <w:color w:val="000000"/>
          <w:sz w:val="28"/>
          <w:szCs w:val="28"/>
          <w:lang w:eastAsia="ru-RU"/>
        </w:rPr>
        <w:t>природоохоронним</w:t>
      </w:r>
      <w:proofErr w:type="spellEnd"/>
      <w:r w:rsidRPr="00FD77F6">
        <w:rPr>
          <w:rFonts w:ascii="Times New Roman" w:eastAsia="Times New Roman" w:hAnsi="Times New Roman"/>
          <w:color w:val="000000"/>
          <w:sz w:val="28"/>
          <w:szCs w:val="28"/>
          <w:lang w:eastAsia="ru-RU"/>
        </w:rPr>
        <w:t xml:space="preserve"> статусом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r w:rsidRPr="00FD77F6">
        <w:rPr>
          <w:rFonts w:ascii="Times New Roman" w:eastAsia="Times New Roman" w:hAnsi="Times New Roman"/>
          <w:color w:val="000000"/>
          <w:sz w:val="28"/>
          <w:szCs w:val="28"/>
          <w:lang w:eastAsia="ru-RU"/>
        </w:rPr>
        <w:t>досліджень</w:t>
      </w:r>
      <w:proofErr w:type="spellEnd"/>
      <w:r w:rsidRPr="00FD77F6">
        <w:rPr>
          <w:rFonts w:ascii="Times New Roman" w:eastAsia="Times New Roman" w:hAnsi="Times New Roman"/>
          <w:color w:val="000000"/>
          <w:sz w:val="28"/>
          <w:szCs w:val="28"/>
          <w:lang w:eastAsia="ru-RU"/>
        </w:rPr>
        <w:t>);</w:t>
      </w:r>
    </w:p>
    <w:p w14:paraId="1FF56BBA"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зобов’язання</w:t>
      </w:r>
      <w:proofErr w:type="spellEnd"/>
      <w:r w:rsidRPr="00FD77F6">
        <w:rPr>
          <w:rFonts w:ascii="Times New Roman" w:eastAsia="Times New Roman" w:hAnsi="Times New Roman"/>
          <w:color w:val="000000"/>
          <w:sz w:val="28"/>
          <w:szCs w:val="28"/>
          <w:lang w:eastAsia="ru-RU"/>
        </w:rPr>
        <w:t xml:space="preserve"> у </w:t>
      </w:r>
      <w:proofErr w:type="spellStart"/>
      <w:r w:rsidRPr="00FD77F6">
        <w:rPr>
          <w:rFonts w:ascii="Times New Roman" w:eastAsia="Times New Roman" w:hAnsi="Times New Roman"/>
          <w:color w:val="000000"/>
          <w:sz w:val="28"/>
          <w:szCs w:val="28"/>
          <w:lang w:eastAsia="ru-RU"/>
        </w:rPr>
        <w:t>сфері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пов’язані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із</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запобіганням</w:t>
      </w:r>
      <w:proofErr w:type="spellEnd"/>
      <w:r w:rsidRPr="00FD77F6">
        <w:rPr>
          <w:rFonts w:ascii="Times New Roman" w:eastAsia="Times New Roman" w:hAnsi="Times New Roman"/>
          <w:color w:val="000000"/>
          <w:sz w:val="28"/>
          <w:szCs w:val="28"/>
          <w:lang w:eastAsia="ru-RU"/>
        </w:rPr>
        <w:t xml:space="preserve"> негативного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встановлені</w:t>
      </w:r>
      <w:proofErr w:type="spellEnd"/>
      <w:r w:rsidRPr="00FD77F6">
        <w:rPr>
          <w:rFonts w:ascii="Times New Roman" w:eastAsia="Times New Roman" w:hAnsi="Times New Roman"/>
          <w:color w:val="000000"/>
          <w:sz w:val="28"/>
          <w:szCs w:val="28"/>
          <w:lang w:eastAsia="ru-RU"/>
        </w:rPr>
        <w:t xml:space="preserve"> на державному та </w:t>
      </w:r>
      <w:proofErr w:type="spellStart"/>
      <w:r w:rsidRPr="00FD77F6">
        <w:rPr>
          <w:rFonts w:ascii="Times New Roman" w:eastAsia="Times New Roman" w:hAnsi="Times New Roman"/>
          <w:color w:val="000000"/>
          <w:sz w:val="28"/>
          <w:szCs w:val="28"/>
          <w:lang w:eastAsia="ru-RU"/>
        </w:rPr>
        <w:t>місцевому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рівнях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стосуються</w:t>
      </w:r>
      <w:proofErr w:type="spellEnd"/>
      <w:r w:rsidRPr="00FD77F6">
        <w:rPr>
          <w:rFonts w:ascii="Times New Roman" w:eastAsia="Times New Roman" w:hAnsi="Times New Roman"/>
          <w:color w:val="000000"/>
          <w:sz w:val="28"/>
          <w:szCs w:val="28"/>
          <w:lang w:eastAsia="ru-RU"/>
        </w:rPr>
        <w:t xml:space="preserve"> детального плану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w:t>
      </w:r>
    </w:p>
    <w:p w14:paraId="25326FF3"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опис</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вторинних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кумулятивних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синергічних</w:t>
      </w:r>
      <w:proofErr w:type="spellEnd"/>
      <w:r w:rsidRPr="00FD77F6">
        <w:rPr>
          <w:rFonts w:ascii="Times New Roman" w:eastAsia="Times New Roman" w:hAnsi="Times New Roman"/>
          <w:color w:val="000000"/>
          <w:sz w:val="28"/>
          <w:szCs w:val="28"/>
          <w:lang w:eastAsia="ru-RU"/>
        </w:rPr>
        <w:t xml:space="preserve">, коротко-, </w:t>
      </w:r>
      <w:proofErr w:type="spellStart"/>
      <w:r w:rsidRPr="00FD77F6">
        <w:rPr>
          <w:rFonts w:ascii="Times New Roman" w:eastAsia="Times New Roman" w:hAnsi="Times New Roman"/>
          <w:color w:val="000000"/>
          <w:sz w:val="28"/>
          <w:szCs w:val="28"/>
          <w:lang w:eastAsia="ru-RU"/>
        </w:rPr>
        <w:t>середньо</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довгострокових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постійних</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тимчасових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позитивних</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w:t>
      </w:r>
    </w:p>
    <w:p w14:paraId="1AFD8BA8"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передбачається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вжити</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зменшення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пом’якшення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виконання</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w:t>
      </w:r>
    </w:p>
    <w:p w14:paraId="0BE35F5C"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обґрунтування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вибору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виправданих</w:t>
      </w:r>
      <w:proofErr w:type="spellEnd"/>
      <w:r w:rsidRPr="00FD77F6">
        <w:rPr>
          <w:rFonts w:ascii="Times New Roman" w:eastAsia="Times New Roman" w:hAnsi="Times New Roman"/>
          <w:color w:val="000000"/>
          <w:sz w:val="28"/>
          <w:szCs w:val="28"/>
          <w:lang w:eastAsia="ru-RU"/>
        </w:rPr>
        <w:t xml:space="preserve"> альтернатив, </w:t>
      </w:r>
      <w:proofErr w:type="spellStart"/>
      <w:r w:rsidRPr="00FD77F6">
        <w:rPr>
          <w:rFonts w:ascii="Times New Roman" w:eastAsia="Times New Roman" w:hAnsi="Times New Roman"/>
          <w:color w:val="000000"/>
          <w:sz w:val="28"/>
          <w:szCs w:val="28"/>
          <w:lang w:eastAsia="ru-RU"/>
        </w:rPr>
        <w:t>якщо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такі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розглядалися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опис</w:t>
      </w:r>
      <w:proofErr w:type="spellEnd"/>
      <w:r w:rsidRPr="00FD77F6">
        <w:rPr>
          <w:rFonts w:ascii="Times New Roman" w:eastAsia="Times New Roman" w:hAnsi="Times New Roman"/>
          <w:color w:val="000000"/>
          <w:sz w:val="28"/>
          <w:szCs w:val="28"/>
          <w:lang w:eastAsia="ru-RU"/>
        </w:rPr>
        <w:t xml:space="preserve"> способу, в </w:t>
      </w:r>
      <w:proofErr w:type="spellStart"/>
      <w:r w:rsidRPr="00FD77F6">
        <w:rPr>
          <w:rFonts w:ascii="Times New Roman" w:eastAsia="Times New Roman" w:hAnsi="Times New Roman"/>
          <w:color w:val="000000"/>
          <w:sz w:val="28"/>
          <w:szCs w:val="28"/>
          <w:lang w:eastAsia="ru-RU"/>
        </w:rPr>
        <w:t>який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здійснювалася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стратегічна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оцінка</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будь-</w:t>
      </w:r>
      <w:proofErr w:type="spellStart"/>
      <w:r w:rsidRPr="00FD77F6">
        <w:rPr>
          <w:rFonts w:ascii="Times New Roman" w:eastAsia="Times New Roman" w:hAnsi="Times New Roman"/>
          <w:color w:val="000000"/>
          <w:sz w:val="28"/>
          <w:szCs w:val="28"/>
          <w:lang w:eastAsia="ru-RU"/>
        </w:rPr>
        <w:t>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ускладнення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недостатність</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інформації</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технічних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засобів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під</w:t>
      </w:r>
      <w:proofErr w:type="spellEnd"/>
      <w:r w:rsidRPr="00FD77F6">
        <w:rPr>
          <w:rFonts w:ascii="Times New Roman" w:eastAsia="Times New Roman" w:hAnsi="Times New Roman"/>
          <w:color w:val="000000"/>
          <w:sz w:val="28"/>
          <w:szCs w:val="28"/>
          <w:lang w:eastAsia="ru-RU"/>
        </w:rPr>
        <w:t xml:space="preserve"> час </w:t>
      </w:r>
      <w:proofErr w:type="spellStart"/>
      <w:r w:rsidRPr="00FD77F6">
        <w:rPr>
          <w:rFonts w:ascii="Times New Roman" w:eastAsia="Times New Roman" w:hAnsi="Times New Roman"/>
          <w:color w:val="000000"/>
          <w:sz w:val="28"/>
          <w:szCs w:val="28"/>
          <w:lang w:eastAsia="ru-RU"/>
        </w:rPr>
        <w:t>здійснення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такої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оцінки</w:t>
      </w:r>
      <w:proofErr w:type="spellEnd"/>
      <w:r w:rsidRPr="00FD77F6">
        <w:rPr>
          <w:rFonts w:ascii="Times New Roman" w:eastAsia="Times New Roman" w:hAnsi="Times New Roman"/>
          <w:color w:val="000000"/>
          <w:sz w:val="28"/>
          <w:szCs w:val="28"/>
          <w:lang w:eastAsia="ru-RU"/>
        </w:rPr>
        <w:t>);</w:t>
      </w:r>
    </w:p>
    <w:p w14:paraId="2CCE1029"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передбачені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здійснення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моніторингу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виконання</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w:t>
      </w:r>
    </w:p>
    <w:p w14:paraId="784EB029" w14:textId="77777777" w:rsidR="00A1479E" w:rsidRPr="00FD77F6" w:rsidRDefault="00A1479E" w:rsidP="00A1479E">
      <w:pPr>
        <w:pStyle w:val="rvps2"/>
        <w:shd w:val="clear" w:color="auto" w:fill="FFFFFF"/>
        <w:spacing w:before="0" w:beforeAutospacing="0" w:after="0" w:afterAutospacing="0"/>
        <w:ind w:firstLine="709"/>
        <w:contextualSpacing/>
        <w:jc w:val="both"/>
        <w:rPr>
          <w:color w:val="000000"/>
          <w:sz w:val="28"/>
          <w:szCs w:val="28"/>
        </w:rPr>
      </w:pPr>
      <w:r w:rsidRPr="00FD77F6">
        <w:rPr>
          <w:color w:val="000000"/>
          <w:sz w:val="28"/>
          <w:szCs w:val="28"/>
        </w:rPr>
        <w:t xml:space="preserve">– </w:t>
      </w:r>
      <w:proofErr w:type="spellStart"/>
      <w:r w:rsidRPr="00FD77F6">
        <w:rPr>
          <w:color w:val="000000"/>
          <w:sz w:val="28"/>
          <w:szCs w:val="28"/>
          <w:lang w:val="ru-RU"/>
        </w:rPr>
        <w:t>опис</w:t>
      </w:r>
      <w:proofErr w:type="spellEnd"/>
      <w:r w:rsidRPr="00FD77F6">
        <w:rPr>
          <w:color w:val="000000"/>
          <w:sz w:val="28"/>
          <w:szCs w:val="28"/>
          <w:lang w:val="ru-RU"/>
        </w:rPr>
        <w:t xml:space="preserve"> </w:t>
      </w:r>
      <w:proofErr w:type="spellStart"/>
      <w:r w:rsidRPr="00FD77F6">
        <w:rPr>
          <w:color w:val="000000"/>
          <w:sz w:val="28"/>
          <w:szCs w:val="28"/>
          <w:lang w:val="ru-RU"/>
        </w:rPr>
        <w:t>ймовірних</w:t>
      </w:r>
      <w:proofErr w:type="spellEnd"/>
      <w:r w:rsidRPr="00FD77F6">
        <w:rPr>
          <w:color w:val="000000"/>
          <w:sz w:val="28"/>
          <w:szCs w:val="28"/>
          <w:lang w:val="ru-RU"/>
        </w:rPr>
        <w:t xml:space="preserve"> </w:t>
      </w:r>
      <w:proofErr w:type="spellStart"/>
      <w:r w:rsidRPr="00FD77F6">
        <w:rPr>
          <w:color w:val="000000"/>
          <w:sz w:val="28"/>
          <w:szCs w:val="28"/>
          <w:lang w:val="ru-RU"/>
        </w:rPr>
        <w:t>транскордонних</w:t>
      </w:r>
      <w:proofErr w:type="spellEnd"/>
      <w:r w:rsidRPr="00FD77F6">
        <w:rPr>
          <w:color w:val="000000"/>
          <w:sz w:val="28"/>
          <w:szCs w:val="28"/>
          <w:lang w:val="ru-RU"/>
        </w:rPr>
        <w:t xml:space="preserve"> </w:t>
      </w:r>
      <w:proofErr w:type="spellStart"/>
      <w:r w:rsidRPr="00FD77F6">
        <w:rPr>
          <w:color w:val="000000"/>
          <w:sz w:val="28"/>
          <w:szCs w:val="28"/>
          <w:lang w:val="ru-RU"/>
        </w:rPr>
        <w:t>наслідків</w:t>
      </w:r>
      <w:proofErr w:type="spellEnd"/>
      <w:r w:rsidRPr="00FD77F6">
        <w:rPr>
          <w:color w:val="000000"/>
          <w:sz w:val="28"/>
          <w:szCs w:val="28"/>
          <w:lang w:val="ru-RU"/>
        </w:rPr>
        <w:t xml:space="preserve"> для </w:t>
      </w:r>
      <w:proofErr w:type="spellStart"/>
      <w:r w:rsidRPr="00FD77F6">
        <w:rPr>
          <w:color w:val="000000"/>
          <w:sz w:val="28"/>
          <w:szCs w:val="28"/>
          <w:lang w:val="ru-RU"/>
        </w:rPr>
        <w:t>довкілля</w:t>
      </w:r>
      <w:proofErr w:type="spellEnd"/>
      <w:r w:rsidRPr="00FD77F6">
        <w:rPr>
          <w:color w:val="000000"/>
          <w:sz w:val="28"/>
          <w:szCs w:val="28"/>
          <w:lang w:val="ru-RU"/>
        </w:rPr>
        <w:t xml:space="preserve">, у тому </w:t>
      </w:r>
      <w:proofErr w:type="spellStart"/>
      <w:r w:rsidRPr="00FD77F6">
        <w:rPr>
          <w:color w:val="000000"/>
          <w:sz w:val="28"/>
          <w:szCs w:val="28"/>
          <w:lang w:val="ru-RU"/>
        </w:rPr>
        <w:t>числі</w:t>
      </w:r>
      <w:proofErr w:type="spellEnd"/>
      <w:r w:rsidRPr="00FD77F6">
        <w:rPr>
          <w:color w:val="000000"/>
          <w:sz w:val="28"/>
          <w:szCs w:val="28"/>
          <w:lang w:val="ru-RU"/>
        </w:rPr>
        <w:t xml:space="preserve"> для </w:t>
      </w:r>
      <w:proofErr w:type="spellStart"/>
      <w:r w:rsidRPr="00FD77F6">
        <w:rPr>
          <w:color w:val="000000"/>
          <w:sz w:val="28"/>
          <w:szCs w:val="28"/>
          <w:lang w:val="ru-RU"/>
        </w:rPr>
        <w:t>здоров’я</w:t>
      </w:r>
      <w:proofErr w:type="spellEnd"/>
      <w:r w:rsidRPr="00FD77F6">
        <w:rPr>
          <w:color w:val="000000"/>
          <w:sz w:val="28"/>
          <w:szCs w:val="28"/>
          <w:lang w:val="ru-RU"/>
        </w:rPr>
        <w:t xml:space="preserve"> </w:t>
      </w:r>
      <w:proofErr w:type="spellStart"/>
      <w:r w:rsidRPr="00FD77F6">
        <w:rPr>
          <w:color w:val="000000"/>
          <w:sz w:val="28"/>
          <w:szCs w:val="28"/>
          <w:lang w:val="ru-RU"/>
        </w:rPr>
        <w:t>населення</w:t>
      </w:r>
      <w:proofErr w:type="spellEnd"/>
      <w:r w:rsidRPr="00FD77F6">
        <w:rPr>
          <w:color w:val="000000"/>
          <w:sz w:val="28"/>
          <w:szCs w:val="28"/>
          <w:lang w:val="ru-RU"/>
        </w:rPr>
        <w:t xml:space="preserve"> (за </w:t>
      </w:r>
      <w:proofErr w:type="spellStart"/>
      <w:r w:rsidRPr="00FD77F6">
        <w:rPr>
          <w:color w:val="000000"/>
          <w:sz w:val="28"/>
          <w:szCs w:val="28"/>
          <w:lang w:val="ru-RU"/>
        </w:rPr>
        <w:t>наявності</w:t>
      </w:r>
      <w:proofErr w:type="spellEnd"/>
      <w:r w:rsidRPr="00FD77F6">
        <w:rPr>
          <w:color w:val="000000"/>
          <w:sz w:val="28"/>
          <w:szCs w:val="28"/>
          <w:lang w:val="ru-RU"/>
        </w:rPr>
        <w:t>);</w:t>
      </w:r>
    </w:p>
    <w:p w14:paraId="7DC908BB"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резюме </w:t>
      </w:r>
      <w:proofErr w:type="spellStart"/>
      <w:r w:rsidRPr="00FD77F6">
        <w:rPr>
          <w:rFonts w:ascii="Times New Roman" w:eastAsia="Times New Roman" w:hAnsi="Times New Roman"/>
          <w:color w:val="000000"/>
          <w:sz w:val="28"/>
          <w:szCs w:val="28"/>
          <w:lang w:eastAsia="ru-RU"/>
        </w:rPr>
        <w:t>нетехнічного</w:t>
      </w:r>
      <w:proofErr w:type="spellEnd"/>
      <w:r w:rsidRPr="00FD77F6">
        <w:rPr>
          <w:rFonts w:ascii="Times New Roman" w:eastAsia="Times New Roman" w:hAnsi="Times New Roman"/>
          <w:color w:val="000000"/>
          <w:sz w:val="28"/>
          <w:szCs w:val="28"/>
          <w:lang w:eastAsia="ru-RU"/>
        </w:rPr>
        <w:t xml:space="preserve"> характеру </w:t>
      </w:r>
      <w:proofErr w:type="spellStart"/>
      <w:r w:rsidRPr="00FD77F6">
        <w:rPr>
          <w:rFonts w:ascii="Times New Roman" w:eastAsia="Times New Roman" w:hAnsi="Times New Roman"/>
          <w:color w:val="000000"/>
          <w:sz w:val="28"/>
          <w:szCs w:val="28"/>
          <w:lang w:eastAsia="ru-RU"/>
        </w:rPr>
        <w:t>інформації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передбаченої</w:t>
      </w:r>
      <w:proofErr w:type="spellEnd"/>
      <w:r w:rsidRPr="00FD77F6">
        <w:rPr>
          <w:rFonts w:ascii="Times New Roman" w:eastAsia="Times New Roman" w:hAnsi="Times New Roman"/>
          <w:color w:val="000000"/>
          <w:sz w:val="28"/>
          <w:szCs w:val="28"/>
          <w:lang w:eastAsia="ru-RU"/>
        </w:rPr>
        <w:t xml:space="preserve"> пунктами 1-10 </w:t>
      </w:r>
      <w:proofErr w:type="spellStart"/>
      <w:r w:rsidRPr="00FD77F6">
        <w:rPr>
          <w:rFonts w:ascii="Times New Roman" w:eastAsia="Times New Roman" w:hAnsi="Times New Roman"/>
          <w:color w:val="000000"/>
          <w:sz w:val="28"/>
          <w:szCs w:val="28"/>
          <w:lang w:eastAsia="ru-RU"/>
        </w:rPr>
        <w:t>цієї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частини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розраховане</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широку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аудиторію</w:t>
      </w:r>
      <w:proofErr w:type="spellEnd"/>
      <w:r w:rsidRPr="00FD77F6">
        <w:rPr>
          <w:rFonts w:ascii="Times New Roman" w:eastAsia="Times New Roman" w:hAnsi="Times New Roman"/>
          <w:color w:val="000000"/>
          <w:sz w:val="28"/>
          <w:szCs w:val="28"/>
          <w:lang w:eastAsia="ru-RU"/>
        </w:rPr>
        <w:t>.</w:t>
      </w:r>
    </w:p>
    <w:p w14:paraId="2460E73F" w14:textId="77777777" w:rsidR="00A1479E" w:rsidRDefault="00A1479E" w:rsidP="00A1479E">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3494125C" w14:textId="77777777" w:rsidR="00A1479E" w:rsidRPr="00BF0543" w:rsidRDefault="00A1479E" w:rsidP="00A1479E">
      <w:pPr>
        <w:spacing w:after="0" w:line="240" w:lineRule="auto"/>
        <w:ind w:firstLine="567"/>
        <w:jc w:val="both"/>
        <w:rPr>
          <w:rFonts w:ascii="Times New Roman" w:eastAsia="Times New Roman" w:hAnsi="Times New Roman"/>
          <w:b/>
          <w:sz w:val="28"/>
          <w:szCs w:val="28"/>
          <w:lang w:eastAsia="ru-RU"/>
        </w:rPr>
      </w:pPr>
      <w:r w:rsidRPr="00BF0543">
        <w:rPr>
          <w:rFonts w:ascii="Times New Roman" w:eastAsia="Times New Roman" w:hAnsi="Times New Roman"/>
          <w:b/>
          <w:i/>
          <w:iCs/>
          <w:color w:val="000000"/>
          <w:sz w:val="28"/>
          <w:szCs w:val="28"/>
          <w:u w:val="single"/>
          <w:shd w:val="clear" w:color="auto" w:fill="FFFFFF"/>
          <w:lang w:eastAsia="ru-RU"/>
        </w:rPr>
        <w:t xml:space="preserve">9. Орган до </w:t>
      </w:r>
      <w:proofErr w:type="spellStart"/>
      <w:r w:rsidRPr="00BF0543">
        <w:rPr>
          <w:rFonts w:ascii="Times New Roman" w:eastAsia="Times New Roman" w:hAnsi="Times New Roman"/>
          <w:b/>
          <w:i/>
          <w:iCs/>
          <w:color w:val="000000"/>
          <w:sz w:val="28"/>
          <w:szCs w:val="28"/>
          <w:u w:val="single"/>
          <w:shd w:val="clear" w:color="auto" w:fill="FFFFFF"/>
          <w:lang w:eastAsia="ru-RU"/>
        </w:rPr>
        <w:t>якого</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подаються</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зауваження</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та </w:t>
      </w:r>
      <w:proofErr w:type="spellStart"/>
      <w:r w:rsidRPr="00BF0543">
        <w:rPr>
          <w:rFonts w:ascii="Times New Roman" w:eastAsia="Times New Roman" w:hAnsi="Times New Roman"/>
          <w:b/>
          <w:i/>
          <w:iCs/>
          <w:color w:val="000000"/>
          <w:sz w:val="28"/>
          <w:szCs w:val="28"/>
          <w:u w:val="single"/>
          <w:shd w:val="clear" w:color="auto" w:fill="FFFFFF"/>
          <w:lang w:eastAsia="ru-RU"/>
        </w:rPr>
        <w:t>пропозиції</w:t>
      </w:r>
      <w:proofErr w:type="spellEnd"/>
    </w:p>
    <w:p w14:paraId="1BE7F30E" w14:textId="1729C329" w:rsidR="00BF0543" w:rsidRDefault="00BF0543" w:rsidP="00BF0543">
      <w:pPr>
        <w:spacing w:after="0" w:line="240" w:lineRule="auto"/>
        <w:contextualSpacing/>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 xml:space="preserve"> </w:t>
      </w:r>
      <w:r w:rsidRPr="00BF0543">
        <w:rPr>
          <w:rFonts w:ascii="Times New Roman" w:eastAsia="Times New Roman" w:hAnsi="Times New Roman"/>
          <w:color w:val="000000"/>
          <w:sz w:val="28"/>
          <w:szCs w:val="28"/>
          <w:shd w:val="clear" w:color="auto" w:fill="FFFFFF"/>
          <w:lang w:val="uk-UA" w:eastAsia="ru-RU"/>
        </w:rPr>
        <w:t xml:space="preserve">Червоноградська міська рада (Львівська область, Червоноградський р-н, </w:t>
      </w:r>
    </w:p>
    <w:p w14:paraId="5EC36CF5" w14:textId="3830A8A1" w:rsidR="00BF0543" w:rsidRDefault="00BF0543" w:rsidP="00BF0543">
      <w:pPr>
        <w:spacing w:after="0" w:line="240" w:lineRule="auto"/>
        <w:contextualSpacing/>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 xml:space="preserve"> </w:t>
      </w:r>
      <w:r w:rsidRPr="00BF0543">
        <w:rPr>
          <w:rFonts w:ascii="Times New Roman" w:eastAsia="Times New Roman" w:hAnsi="Times New Roman"/>
          <w:color w:val="000000"/>
          <w:sz w:val="28"/>
          <w:szCs w:val="28"/>
          <w:shd w:val="clear" w:color="auto" w:fill="FFFFFF"/>
          <w:lang w:val="uk-UA" w:eastAsia="ru-RU"/>
        </w:rPr>
        <w:t>м. Червоноград, пр.Шевченка,19,</w:t>
      </w:r>
      <w:r>
        <w:rPr>
          <w:rFonts w:ascii="Times New Roman" w:eastAsia="Times New Roman" w:hAnsi="Times New Roman"/>
          <w:color w:val="000000"/>
          <w:sz w:val="28"/>
          <w:szCs w:val="28"/>
          <w:shd w:val="clear" w:color="auto" w:fill="FFFFFF"/>
          <w:lang w:val="uk-UA" w:eastAsia="ru-RU"/>
        </w:rPr>
        <w:t xml:space="preserve"> </w:t>
      </w:r>
      <w:r w:rsidRPr="00BF0543">
        <w:rPr>
          <w:rFonts w:ascii="Times New Roman" w:eastAsia="Times New Roman" w:hAnsi="Times New Roman"/>
          <w:color w:val="000000"/>
          <w:sz w:val="28"/>
          <w:szCs w:val="28"/>
          <w:shd w:val="clear" w:color="auto" w:fill="FFFFFF"/>
          <w:lang w:val="uk-UA" w:eastAsia="ru-RU"/>
        </w:rPr>
        <w:t>80100)</w:t>
      </w:r>
      <w:r>
        <w:rPr>
          <w:rFonts w:ascii="Times New Roman" w:eastAsia="Times New Roman" w:hAnsi="Times New Roman"/>
          <w:color w:val="000000"/>
          <w:sz w:val="28"/>
          <w:szCs w:val="28"/>
          <w:shd w:val="clear" w:color="auto" w:fill="FFFFFF"/>
          <w:lang w:val="uk-UA" w:eastAsia="ru-RU"/>
        </w:rPr>
        <w:t xml:space="preserve"> </w:t>
      </w:r>
      <w:r w:rsidRPr="00BF0543">
        <w:rPr>
          <w:rFonts w:ascii="Times New Roman" w:eastAsia="Times New Roman" w:hAnsi="Times New Roman"/>
          <w:color w:val="000000"/>
          <w:sz w:val="28"/>
          <w:szCs w:val="28"/>
          <w:shd w:val="clear" w:color="auto" w:fill="FFFFFF"/>
          <w:lang w:val="uk-UA" w:eastAsia="ru-RU"/>
        </w:rPr>
        <w:t xml:space="preserve">тел.+38(03249)3-23-46,  </w:t>
      </w:r>
    </w:p>
    <w:p w14:paraId="2633213E" w14:textId="3DC1ECD3" w:rsidR="00544BE3" w:rsidRPr="00544BE3" w:rsidRDefault="00BF0543" w:rsidP="00BF0543">
      <w:pPr>
        <w:spacing w:after="0" w:line="240" w:lineRule="auto"/>
        <w:contextualSpacing/>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 xml:space="preserve"> </w:t>
      </w:r>
      <w:r w:rsidRPr="00BF0543">
        <w:rPr>
          <w:rFonts w:ascii="Times New Roman" w:eastAsia="Times New Roman" w:hAnsi="Times New Roman"/>
          <w:color w:val="000000"/>
          <w:sz w:val="28"/>
          <w:szCs w:val="28"/>
          <w:shd w:val="clear" w:color="auto" w:fill="FFFFFF"/>
          <w:lang w:val="uk-UA" w:eastAsia="ru-RU"/>
        </w:rPr>
        <w:t>E-</w:t>
      </w:r>
      <w:proofErr w:type="spellStart"/>
      <w:r w:rsidRPr="00BF0543">
        <w:rPr>
          <w:rFonts w:ascii="Times New Roman" w:eastAsia="Times New Roman" w:hAnsi="Times New Roman"/>
          <w:color w:val="000000"/>
          <w:sz w:val="28"/>
          <w:szCs w:val="28"/>
          <w:shd w:val="clear" w:color="auto" w:fill="FFFFFF"/>
          <w:lang w:val="uk-UA" w:eastAsia="ru-RU"/>
        </w:rPr>
        <w:t>mail</w:t>
      </w:r>
      <w:proofErr w:type="spellEnd"/>
      <w:r w:rsidRPr="00BF0543">
        <w:rPr>
          <w:rFonts w:ascii="Times New Roman" w:eastAsia="Times New Roman" w:hAnsi="Times New Roman"/>
          <w:color w:val="000000"/>
          <w:sz w:val="28"/>
          <w:szCs w:val="28"/>
          <w:shd w:val="clear" w:color="auto" w:fill="FFFFFF"/>
          <w:lang w:val="uk-UA" w:eastAsia="ru-RU"/>
        </w:rPr>
        <w:t>: info@chg.gov.ua</w:t>
      </w:r>
    </w:p>
    <w:p w14:paraId="22789498" w14:textId="77777777" w:rsidR="00544BE3" w:rsidRDefault="00544BE3" w:rsidP="00A1479E">
      <w:pPr>
        <w:spacing w:after="0" w:line="240" w:lineRule="auto"/>
        <w:ind w:firstLine="567"/>
        <w:contextualSpacing/>
        <w:jc w:val="both"/>
        <w:rPr>
          <w:rFonts w:ascii="Times New Roman" w:eastAsia="Times New Roman" w:hAnsi="Times New Roman"/>
          <w:color w:val="000000"/>
          <w:sz w:val="28"/>
          <w:szCs w:val="28"/>
          <w:shd w:val="clear" w:color="auto" w:fill="FFFFFF"/>
          <w:lang w:val="uk-UA" w:eastAsia="ru-RU"/>
        </w:rPr>
      </w:pPr>
    </w:p>
    <w:p w14:paraId="63DFE1A9" w14:textId="670743A2" w:rsidR="00544BE3" w:rsidRPr="00BF0543" w:rsidRDefault="00544BE3" w:rsidP="00544BE3">
      <w:pPr>
        <w:spacing w:after="0" w:line="240" w:lineRule="auto"/>
        <w:ind w:firstLine="567"/>
        <w:contextualSpacing/>
        <w:jc w:val="both"/>
        <w:rPr>
          <w:rFonts w:ascii="Times New Roman" w:hAnsi="Times New Roman"/>
          <w:b/>
          <w:i/>
          <w:color w:val="000000"/>
          <w:sz w:val="28"/>
          <w:szCs w:val="28"/>
          <w:u w:val="single"/>
          <w:shd w:val="clear" w:color="auto" w:fill="FFFFFF"/>
          <w:lang w:val="uk-UA"/>
        </w:rPr>
      </w:pPr>
      <w:r w:rsidRPr="00BF0543">
        <w:rPr>
          <w:rFonts w:ascii="Times New Roman" w:hAnsi="Times New Roman"/>
          <w:b/>
          <w:i/>
          <w:color w:val="000000"/>
          <w:sz w:val="28"/>
          <w:szCs w:val="28"/>
          <w:u w:val="single"/>
          <w:shd w:val="clear" w:color="auto" w:fill="FFFFFF"/>
          <w:lang w:val="uk-UA"/>
        </w:rPr>
        <w:t xml:space="preserve">10. </w:t>
      </w:r>
      <w:r w:rsidR="00A1479E" w:rsidRPr="00BF0543">
        <w:rPr>
          <w:rFonts w:ascii="Times New Roman" w:hAnsi="Times New Roman"/>
          <w:b/>
          <w:i/>
          <w:color w:val="000000"/>
          <w:sz w:val="28"/>
          <w:szCs w:val="28"/>
          <w:u w:val="single"/>
          <w:shd w:val="clear" w:color="auto" w:fill="FFFFFF"/>
          <w:lang w:val="uk-UA"/>
        </w:rPr>
        <w:t>Строки подання</w:t>
      </w:r>
    </w:p>
    <w:p w14:paraId="6FCFD184" w14:textId="7A9ED84D" w:rsidR="00A1479E" w:rsidRPr="004B5AA9" w:rsidRDefault="00A1479E" w:rsidP="00A11921">
      <w:pPr>
        <w:spacing w:after="0" w:line="240" w:lineRule="auto"/>
        <w:ind w:firstLine="567"/>
        <w:contextualSpacing/>
        <w:jc w:val="both"/>
        <w:rPr>
          <w:rFonts w:ascii="Times New Roman" w:hAnsi="Times New Roman"/>
          <w:color w:val="000000"/>
          <w:sz w:val="28"/>
          <w:szCs w:val="28"/>
          <w:shd w:val="clear" w:color="auto" w:fill="FFFFFF"/>
          <w:lang w:val="uk-UA"/>
        </w:rPr>
      </w:pPr>
      <w:r w:rsidRPr="004B5AA9">
        <w:rPr>
          <w:rFonts w:ascii="Times New Roman" w:hAnsi="Times New Roman"/>
          <w:color w:val="000000"/>
          <w:sz w:val="28"/>
          <w:szCs w:val="28"/>
          <w:shd w:val="clear" w:color="auto" w:fill="FFFFFF"/>
          <w:lang w:val="uk-UA"/>
        </w:rPr>
        <w:t>1</w:t>
      </w:r>
      <w:r>
        <w:rPr>
          <w:rFonts w:ascii="Times New Roman" w:hAnsi="Times New Roman"/>
          <w:color w:val="000000"/>
          <w:sz w:val="28"/>
          <w:szCs w:val="28"/>
          <w:shd w:val="clear" w:color="auto" w:fill="FFFFFF"/>
          <w:lang w:val="uk-UA"/>
        </w:rPr>
        <w:t>0</w:t>
      </w:r>
      <w:r w:rsidRPr="004B5AA9">
        <w:rPr>
          <w:rFonts w:ascii="Times New Roman" w:hAnsi="Times New Roman"/>
          <w:color w:val="000000"/>
          <w:sz w:val="28"/>
          <w:szCs w:val="28"/>
          <w:shd w:val="clear" w:color="auto" w:fill="FFFFFF"/>
          <w:lang w:val="uk-UA"/>
        </w:rPr>
        <w:t xml:space="preserve"> днів з дня оприлюднення заяви про визначення обсягу стратегічної екологічної оцінки </w:t>
      </w:r>
      <w:r w:rsidR="00BF0543" w:rsidRPr="00BF0543">
        <w:rPr>
          <w:rFonts w:ascii="Times New Roman" w:eastAsia="Times New Roman" w:hAnsi="Times New Roman"/>
          <w:color w:val="000000"/>
          <w:sz w:val="28"/>
          <w:szCs w:val="28"/>
          <w:shd w:val="clear" w:color="auto" w:fill="FFFFFF"/>
          <w:lang w:val="uk-UA" w:eastAsia="ru-RU"/>
        </w:rPr>
        <w:t>Детальн</w:t>
      </w:r>
      <w:r w:rsidR="00BF0543">
        <w:rPr>
          <w:rFonts w:ascii="Times New Roman" w:eastAsia="Times New Roman" w:hAnsi="Times New Roman"/>
          <w:color w:val="000000"/>
          <w:sz w:val="28"/>
          <w:szCs w:val="28"/>
          <w:shd w:val="clear" w:color="auto" w:fill="FFFFFF"/>
          <w:lang w:val="uk-UA" w:eastAsia="ru-RU"/>
        </w:rPr>
        <w:t>ого</w:t>
      </w:r>
      <w:r w:rsidR="00BF0543" w:rsidRPr="00BF0543">
        <w:rPr>
          <w:rFonts w:ascii="Times New Roman" w:eastAsia="Times New Roman" w:hAnsi="Times New Roman"/>
          <w:color w:val="000000"/>
          <w:sz w:val="28"/>
          <w:szCs w:val="28"/>
          <w:shd w:val="clear" w:color="auto" w:fill="FFFFFF"/>
          <w:lang w:val="uk-UA" w:eastAsia="ru-RU"/>
        </w:rPr>
        <w:t xml:space="preserve"> план</w:t>
      </w:r>
      <w:r w:rsidR="00BF0543">
        <w:rPr>
          <w:rFonts w:ascii="Times New Roman" w:eastAsia="Times New Roman" w:hAnsi="Times New Roman"/>
          <w:color w:val="000000"/>
          <w:sz w:val="28"/>
          <w:szCs w:val="28"/>
          <w:shd w:val="clear" w:color="auto" w:fill="FFFFFF"/>
          <w:lang w:val="uk-UA" w:eastAsia="ru-RU"/>
        </w:rPr>
        <w:t>у</w:t>
      </w:r>
      <w:r w:rsidR="00BF0543" w:rsidRPr="00BF0543">
        <w:rPr>
          <w:rFonts w:ascii="Times New Roman" w:eastAsia="Times New Roman" w:hAnsi="Times New Roman"/>
          <w:color w:val="000000"/>
          <w:sz w:val="28"/>
          <w:szCs w:val="28"/>
          <w:shd w:val="clear" w:color="auto" w:fill="FFFFFF"/>
          <w:lang w:val="uk-UA" w:eastAsia="ru-RU"/>
        </w:rPr>
        <w:t xml:space="preserve"> території обмеженої вулицями Симоненка, Тарнавського, Івасюка, Січових Стрільців в </w:t>
      </w:r>
      <w:proofErr w:type="spellStart"/>
      <w:r w:rsidR="00BF0543" w:rsidRPr="00BF0543">
        <w:rPr>
          <w:rFonts w:ascii="Times New Roman" w:eastAsia="Times New Roman" w:hAnsi="Times New Roman"/>
          <w:color w:val="000000"/>
          <w:sz w:val="28"/>
          <w:szCs w:val="28"/>
          <w:shd w:val="clear" w:color="auto" w:fill="FFFFFF"/>
          <w:lang w:val="uk-UA" w:eastAsia="ru-RU"/>
        </w:rPr>
        <w:t>смт.Гірник</w:t>
      </w:r>
      <w:proofErr w:type="spellEnd"/>
      <w:r w:rsidR="00BF0543" w:rsidRPr="00BF0543">
        <w:rPr>
          <w:rFonts w:ascii="Times New Roman" w:eastAsia="Times New Roman" w:hAnsi="Times New Roman"/>
          <w:color w:val="000000"/>
          <w:sz w:val="28"/>
          <w:szCs w:val="28"/>
          <w:shd w:val="clear" w:color="auto" w:fill="FFFFFF"/>
          <w:lang w:val="uk-UA" w:eastAsia="ru-RU"/>
        </w:rPr>
        <w:t xml:space="preserve"> Червоноградського району Львівської області </w:t>
      </w:r>
      <w:r w:rsidRPr="004B5AA9">
        <w:rPr>
          <w:rFonts w:ascii="Times New Roman" w:hAnsi="Times New Roman"/>
          <w:color w:val="000000"/>
          <w:sz w:val="28"/>
          <w:szCs w:val="28"/>
          <w:shd w:val="clear" w:color="auto" w:fill="FFFFFF"/>
          <w:lang w:val="uk-UA"/>
        </w:rPr>
        <w:t xml:space="preserve">(відповідно до </w:t>
      </w:r>
      <w:proofErr w:type="spellStart"/>
      <w:r w:rsidRPr="004B5AA9">
        <w:rPr>
          <w:rFonts w:ascii="Times New Roman" w:hAnsi="Times New Roman"/>
          <w:color w:val="000000"/>
          <w:sz w:val="28"/>
          <w:szCs w:val="28"/>
          <w:shd w:val="clear" w:color="auto" w:fill="FFFFFF"/>
          <w:lang w:val="uk-UA"/>
        </w:rPr>
        <w:t>п.п</w:t>
      </w:r>
      <w:proofErr w:type="spellEnd"/>
      <w:r w:rsidRPr="004B5AA9">
        <w:rPr>
          <w:rFonts w:ascii="Times New Roman" w:hAnsi="Times New Roman"/>
          <w:color w:val="000000"/>
          <w:sz w:val="28"/>
          <w:szCs w:val="28"/>
          <w:shd w:val="clear" w:color="auto" w:fill="FFFFFF"/>
          <w:lang w:val="uk-UA"/>
        </w:rPr>
        <w:t xml:space="preserve">. 5,6 ст. 10 Закону України «Про стратегічну екологічну оцінку»). </w:t>
      </w:r>
    </w:p>
    <w:p w14:paraId="301C759D" w14:textId="77777777" w:rsidR="00A1479E" w:rsidRPr="00A1479E" w:rsidRDefault="00A1479E">
      <w:pPr>
        <w:rPr>
          <w:lang w:val="uk-UA"/>
        </w:rPr>
      </w:pPr>
    </w:p>
    <w:sectPr w:rsidR="00A1479E" w:rsidRPr="00A1479E" w:rsidSect="00F565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9E"/>
    <w:rsid w:val="00006FE0"/>
    <w:rsid w:val="00143F3F"/>
    <w:rsid w:val="00226574"/>
    <w:rsid w:val="002A0031"/>
    <w:rsid w:val="002E044C"/>
    <w:rsid w:val="00301866"/>
    <w:rsid w:val="004123FE"/>
    <w:rsid w:val="00423D96"/>
    <w:rsid w:val="0045236F"/>
    <w:rsid w:val="0050367E"/>
    <w:rsid w:val="00527FC4"/>
    <w:rsid w:val="00544BE3"/>
    <w:rsid w:val="00560258"/>
    <w:rsid w:val="005F223F"/>
    <w:rsid w:val="006061E9"/>
    <w:rsid w:val="006C07DC"/>
    <w:rsid w:val="007846C1"/>
    <w:rsid w:val="0088467D"/>
    <w:rsid w:val="00A01C1F"/>
    <w:rsid w:val="00A11921"/>
    <w:rsid w:val="00A1479E"/>
    <w:rsid w:val="00AD57AA"/>
    <w:rsid w:val="00B10949"/>
    <w:rsid w:val="00B9670F"/>
    <w:rsid w:val="00BC0C5D"/>
    <w:rsid w:val="00BF0543"/>
    <w:rsid w:val="00C07C60"/>
    <w:rsid w:val="00C81973"/>
    <w:rsid w:val="00C84F01"/>
    <w:rsid w:val="00CF7124"/>
    <w:rsid w:val="00D16C8C"/>
    <w:rsid w:val="00D64EDB"/>
    <w:rsid w:val="00E128F9"/>
    <w:rsid w:val="00E15A77"/>
    <w:rsid w:val="00EA5C96"/>
    <w:rsid w:val="00F565ED"/>
    <w:rsid w:val="00F77691"/>
    <w:rsid w:val="00FA21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53D5"/>
  <w15:docId w15:val="{DE8B63B1-5A4E-4A8E-BE5E-BBB6E0B2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9E"/>
    <w:pPr>
      <w:spacing w:after="200" w:line="276" w:lineRule="auto"/>
    </w:pPr>
    <w:rPr>
      <w:rFonts w:ascii="Calibri" w:eastAsia="Calibri" w:hAnsi="Calibri" w:cs="Times New Roman"/>
      <w:kern w:val="0"/>
      <w:sz w:val="22"/>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1479E"/>
    <w:pPr>
      <w:spacing w:after="160" w:line="259" w:lineRule="auto"/>
      <w:ind w:left="720"/>
      <w:contextualSpacing/>
    </w:pPr>
    <w:rPr>
      <w:sz w:val="20"/>
      <w:szCs w:val="20"/>
      <w:lang w:val="en-US" w:eastAsia="x-none"/>
    </w:rPr>
  </w:style>
  <w:style w:type="character" w:customStyle="1" w:styleId="a4">
    <w:name w:val="Абзац списка Знак"/>
    <w:link w:val="a3"/>
    <w:uiPriority w:val="34"/>
    <w:qFormat/>
    <w:rsid w:val="00A1479E"/>
    <w:rPr>
      <w:rFonts w:ascii="Calibri" w:eastAsia="Calibri" w:hAnsi="Calibri" w:cs="Times New Roman"/>
      <w:kern w:val="0"/>
      <w:sz w:val="20"/>
      <w:szCs w:val="20"/>
      <w:lang w:val="en-US" w:eastAsia="x-none"/>
      <w14:ligatures w14:val="none"/>
    </w:rPr>
  </w:style>
  <w:style w:type="paragraph" w:customStyle="1" w:styleId="rvps2">
    <w:name w:val="rvps2"/>
    <w:basedOn w:val="a"/>
    <w:rsid w:val="00A1479E"/>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ocdata">
    <w:name w:val="docdata"/>
    <w:aliases w:val="docy,v5,178211,baiaagaaboqcaaadz60caaxdrqiaaaaaaaaaaaaaaaaaaaaaaaaaaaaaaaaaaaaaaaaaaaaaaaaaaaaaaaaaaaaaaaaaaaaaaaaaaaaaaaaaaaaaaaaaaaaaaaaaaaaaaaaaaaaaaaaaaaaaaaaaaaaaaaaaaaaaaaaaaaaaaaaaaaaaaaaaaaaaaaaaaaaaaaaaaaaaaaaaaaaaaaaaaaaaaaaaaaaaaaaaaa"/>
    <w:basedOn w:val="a"/>
    <w:rsid w:val="00A1479E"/>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AD57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1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hg.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7989</Words>
  <Characters>4555</Characters>
  <Application>Microsoft Office Word</Application>
  <DocSecurity>0</DocSecurity>
  <Lines>37</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Mykhailo Kaminetskyi</dc:creator>
  <cp:keywords/>
  <dc:description/>
  <cp:lastModifiedBy>Andriy</cp:lastModifiedBy>
  <cp:revision>22</cp:revision>
  <dcterms:created xsi:type="dcterms:W3CDTF">2023-06-23T08:56:00Z</dcterms:created>
  <dcterms:modified xsi:type="dcterms:W3CDTF">2023-10-18T11:40:00Z</dcterms:modified>
</cp:coreProperties>
</file>