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6"/>
        <w:tblW w:w="14243" w:type="dxa"/>
        <w:tblLook w:val="01E0" w:firstRow="1" w:lastRow="1" w:firstColumn="1" w:lastColumn="1" w:noHBand="0" w:noVBand="0"/>
      </w:tblPr>
      <w:tblGrid>
        <w:gridCol w:w="10066"/>
        <w:gridCol w:w="403"/>
        <w:gridCol w:w="1465"/>
        <w:gridCol w:w="1093"/>
        <w:gridCol w:w="1216"/>
      </w:tblGrid>
      <w:tr w:rsidR="00307123" w:rsidRPr="004A0325" w:rsidTr="008D29ED">
        <w:trPr>
          <w:trHeight w:val="1127"/>
        </w:trPr>
        <w:tc>
          <w:tcPr>
            <w:tcW w:w="10066" w:type="dxa"/>
            <w:shd w:val="clear" w:color="auto" w:fill="auto"/>
          </w:tcPr>
          <w:p w:rsidR="00307123" w:rsidRPr="00307123" w:rsidRDefault="00307123" w:rsidP="00307123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68"/>
              <w:gridCol w:w="1314"/>
              <w:gridCol w:w="657"/>
              <w:gridCol w:w="364"/>
              <w:gridCol w:w="1607"/>
              <w:gridCol w:w="657"/>
              <w:gridCol w:w="1313"/>
              <w:gridCol w:w="1970"/>
            </w:tblGrid>
            <w:tr w:rsidR="00307123" w:rsidRPr="00307123" w:rsidTr="00307123">
              <w:trPr>
                <w:trHeight w:val="1127"/>
              </w:trPr>
              <w:tc>
                <w:tcPr>
                  <w:tcW w:w="1968" w:type="dxa"/>
                  <w:shd w:val="clear" w:color="auto" w:fill="auto"/>
                </w:tcPr>
                <w:p w:rsid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>
                        <wp:extent cx="419100" cy="60007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rPr>
                <w:trHeight w:val="616"/>
              </w:trPr>
              <w:tc>
                <w:tcPr>
                  <w:tcW w:w="9850" w:type="dxa"/>
                  <w:gridSpan w:val="8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</w:p>
                <w:p w:rsidR="00307123" w:rsidRPr="00307123" w:rsidRDefault="00307123" w:rsidP="00181A57">
                  <w:pPr>
                    <w:framePr w:hSpace="180" w:wrap="around" w:hAnchor="margin" w:y="-906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ЧЕРВОНОГРАДСЬКА МІСЬКА РАДА</w:t>
                  </w: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ЧЕРВОНОГРАДСЬКОГО РАЙОНУ</w:t>
                  </w: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20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pacing w:val="20"/>
                      <w:sz w:val="28"/>
                      <w:szCs w:val="28"/>
                    </w:rPr>
                    <w:t>Львівської області</w:t>
                  </w: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Р О З П О Р Я Д Ж Е Н </w:t>
                  </w:r>
                  <w:proofErr w:type="spellStart"/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  <w:p w:rsidR="00307123" w:rsidRPr="00307123" w:rsidRDefault="00307123" w:rsidP="00181A5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Червоноградського міського голови</w:t>
                  </w:r>
                </w:p>
              </w:tc>
            </w:tr>
            <w:tr w:rsidR="00307123" w:rsidRPr="00307123" w:rsidTr="00307123">
              <w:trPr>
                <w:trHeight w:val="201"/>
              </w:trPr>
              <w:tc>
                <w:tcPr>
                  <w:tcW w:w="1968" w:type="dxa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c>
                <w:tcPr>
                  <w:tcW w:w="3282" w:type="dxa"/>
                  <w:gridSpan w:val="2"/>
                  <w:shd w:val="clear" w:color="auto" w:fill="auto"/>
                </w:tcPr>
                <w:p w:rsidR="00307123" w:rsidRPr="00181A57" w:rsidRDefault="00181A57" w:rsidP="00181A5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11.10.2024</w:t>
                  </w:r>
                </w:p>
              </w:tc>
              <w:tc>
                <w:tcPr>
                  <w:tcW w:w="3285" w:type="dxa"/>
                  <w:gridSpan w:val="4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м.Червоноград</w:t>
                  </w:r>
                </w:p>
              </w:tc>
              <w:tc>
                <w:tcPr>
                  <w:tcW w:w="3283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07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77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81A57" w:rsidRPr="00181A5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296-р</w:t>
                  </w:r>
                </w:p>
              </w:tc>
            </w:tr>
            <w:tr w:rsidR="00307123" w:rsidRPr="00307123" w:rsidTr="00307123">
              <w:tc>
                <w:tcPr>
                  <w:tcW w:w="1968" w:type="dxa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c>
                <w:tcPr>
                  <w:tcW w:w="5910" w:type="dxa"/>
                  <w:gridSpan w:val="5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vMerge w:val="restart"/>
                  <w:shd w:val="clear" w:color="auto" w:fill="auto"/>
                </w:tcPr>
                <w:p w:rsidR="00DE2A1B" w:rsidRPr="005B034A" w:rsidRDefault="00DE2A1B" w:rsidP="00181A57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Про затвердження </w:t>
                  </w:r>
                </w:p>
                <w:p w:rsidR="00307123" w:rsidRPr="005B034A" w:rsidRDefault="00307123" w:rsidP="00181A57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графіків звіряння</w:t>
                  </w:r>
                  <w:r w:rsidR="00EC4D7C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облікових даних карток первинного </w:t>
                  </w:r>
                  <w:r w:rsidR="00E94DE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військового </w:t>
                  </w:r>
                  <w:r w:rsidR="00EC4D7C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обліку</w:t>
                  </w:r>
                </w:p>
                <w:p w:rsidR="00307123" w:rsidRPr="005B034A" w:rsidRDefault="00307123" w:rsidP="00181A57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шляхом подвірного </w:t>
                  </w:r>
                  <w:r w:rsidR="000F12A4"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обходу</w:t>
                  </w:r>
                  <w:r w:rsidRPr="005B034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vMerge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07123" w:rsidRPr="005B034A" w:rsidRDefault="00307123" w:rsidP="00B01FBC">
            <w:pPr>
              <w:ind w:right="177" w:firstLine="5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Керуючись  статтею  42 Закону України від 21.05.1997 № 280/97-ВР «Про місцеве самоврядування в Україні», </w:t>
            </w:r>
            <w:r w:rsidR="00A407EF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на виконання Порядку </w:t>
            </w:r>
            <w:r w:rsidR="00A407EF" w:rsidRPr="005B03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організації та ведення військового обліку призовників, військовозобов’язаних та резервістів</w:t>
            </w:r>
            <w:r w:rsidR="00A407E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, затвердженого </w:t>
            </w:r>
            <w:r w:rsidR="00A407EF" w:rsidRPr="005B034A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r w:rsidRPr="005B034A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>постановою Кабінету Міністрів України від 30.12.2022 №1487 «</w:t>
            </w:r>
            <w:r w:rsidRPr="005B03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Про затвердження Порядку організації та ведення військового обліку призовників, військовозобов’язаних та резервістів»</w:t>
            </w:r>
            <w:r w:rsidRPr="005B03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0F12A4" w:rsidRPr="005B034A" w:rsidRDefault="000F12A4" w:rsidP="00307123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7123" w:rsidRPr="005B034A" w:rsidRDefault="000F12A4" w:rsidP="00B01FBC">
            <w:pPr>
              <w:numPr>
                <w:ilvl w:val="0"/>
                <w:numId w:val="4"/>
              </w:num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Затвердити графіки звіряння </w:t>
            </w:r>
            <w:r w:rsidR="00EC4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облікових даних карток первинного </w:t>
            </w:r>
            <w:r w:rsidR="00E94D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військового </w:t>
            </w:r>
            <w:r w:rsidR="00EC4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обліку </w:t>
            </w:r>
            <w:r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>шляхом подвірного обходу</w:t>
            </w:r>
            <w:r w:rsidR="00EC4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34DBB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="00043362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території старостинських округів</w:t>
            </w:r>
            <w:r w:rsidR="00FC4539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Червоноградської міської територіальної громади</w:t>
            </w:r>
            <w:r w:rsidR="00901597">
              <w:rPr>
                <w:rFonts w:ascii="Times New Roman" w:eastAsia="Calibri" w:hAnsi="Times New Roman" w:cs="Times New Roman"/>
                <w:sz w:val="26"/>
                <w:szCs w:val="26"/>
              </w:rPr>
              <w:t>, що додаються.</w:t>
            </w:r>
          </w:p>
          <w:p w:rsidR="000F12A4" w:rsidRPr="005B034A" w:rsidRDefault="000F12A4" w:rsidP="000F12A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7123" w:rsidRPr="005B034A" w:rsidRDefault="00307123" w:rsidP="0030712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sz w:val="26"/>
                <w:szCs w:val="26"/>
              </w:rPr>
              <w:t>Контроль за виконанням цього розпорядження залишаю за собою.</w:t>
            </w:r>
          </w:p>
          <w:p w:rsidR="00307123" w:rsidRPr="005B034A" w:rsidRDefault="00307123" w:rsidP="003071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07123" w:rsidRPr="00494801" w:rsidRDefault="00307123" w:rsidP="0030712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307123" w:rsidRPr="00494801" w:rsidRDefault="00307123" w:rsidP="0030712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307123" w:rsidRPr="00494801" w:rsidTr="00307123">
              <w:trPr>
                <w:trHeight w:val="552"/>
              </w:trPr>
              <w:tc>
                <w:tcPr>
                  <w:tcW w:w="3283" w:type="dxa"/>
                  <w:shd w:val="clear" w:color="auto" w:fill="auto"/>
                </w:tcPr>
                <w:p w:rsidR="00307123" w:rsidRPr="00494801" w:rsidRDefault="00307123" w:rsidP="00181A5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49480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307123" w:rsidRPr="007747BB" w:rsidRDefault="00181A57" w:rsidP="00181A5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shd w:val="clear" w:color="auto" w:fill="auto"/>
                </w:tcPr>
                <w:p w:rsidR="00307123" w:rsidRPr="00494801" w:rsidRDefault="00307123" w:rsidP="00181A5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49480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Андрій ЗАЛІВСЬКИЙ </w:t>
                  </w:r>
                </w:p>
              </w:tc>
            </w:tr>
          </w:tbl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  <w:r w:rsidRPr="00307123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23" w:rsidRPr="004A0325" w:rsidTr="00307123">
        <w:trPr>
          <w:trHeight w:val="616"/>
        </w:trPr>
        <w:tc>
          <w:tcPr>
            <w:tcW w:w="14243" w:type="dxa"/>
            <w:gridSpan w:val="5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7123" w:rsidRDefault="00307123" w:rsidP="00307123">
      <w:pPr>
        <w:rPr>
          <w:rFonts w:eastAsia="Calibri"/>
          <w:sz w:val="28"/>
          <w:szCs w:val="28"/>
        </w:rPr>
      </w:pPr>
    </w:p>
    <w:p w:rsidR="007747BB" w:rsidRDefault="007747BB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7BB" w:rsidRDefault="007747BB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69A7" w:rsidRPr="00E053A6" w:rsidRDefault="00AB3E18" w:rsidP="005F69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</w:t>
      </w:r>
      <w:r w:rsidR="006C6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F69A7" w:rsidRPr="00E053A6">
        <w:rPr>
          <w:rFonts w:ascii="Times New Roman" w:hAnsi="Times New Roman" w:cs="Times New Roman"/>
          <w:sz w:val="26"/>
          <w:szCs w:val="26"/>
        </w:rPr>
        <w:t>ЗА</w:t>
      </w:r>
      <w:r w:rsidR="005F69A7">
        <w:rPr>
          <w:rFonts w:ascii="Times New Roman" w:hAnsi="Times New Roman" w:cs="Times New Roman"/>
          <w:sz w:val="26"/>
          <w:szCs w:val="26"/>
        </w:rPr>
        <w:t>Т</w:t>
      </w:r>
      <w:r w:rsidR="005F69A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5F69A7" w:rsidRPr="00416D9A" w:rsidRDefault="00A64D81" w:rsidP="005F69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F69A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5F69A7" w:rsidRPr="00E053A6" w:rsidRDefault="005F69A7" w:rsidP="005F69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5F69A7" w:rsidRPr="00E053A6" w:rsidRDefault="005F69A7" w:rsidP="005F69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 w:rsidR="00181A57">
        <w:rPr>
          <w:rFonts w:ascii="Times New Roman" w:hAnsi="Times New Roman" w:cs="Times New Roman"/>
          <w:sz w:val="28"/>
          <w:szCs w:val="28"/>
          <w:u w:val="single"/>
        </w:rPr>
        <w:t>11.10.2024</w:t>
      </w:r>
      <w:r w:rsidR="00181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="00181A57"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5F69A7" w:rsidRPr="00AC0511" w:rsidRDefault="005F69A7" w:rsidP="005F69A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F69A7" w:rsidRPr="005727A5" w:rsidRDefault="005F69A7" w:rsidP="005F6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7A5">
        <w:rPr>
          <w:rFonts w:ascii="Times New Roman" w:hAnsi="Times New Roman" w:cs="Times New Roman"/>
          <w:sz w:val="26"/>
          <w:szCs w:val="26"/>
        </w:rPr>
        <w:t>Графік</w:t>
      </w:r>
    </w:p>
    <w:p w:rsidR="005F69A7" w:rsidRDefault="005F69A7" w:rsidP="005F6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3A6">
        <w:rPr>
          <w:rFonts w:ascii="Times New Roman" w:hAnsi="Times New Roman" w:cs="Times New Roman"/>
          <w:sz w:val="26"/>
          <w:szCs w:val="26"/>
        </w:rPr>
        <w:t>звіряння шляхом подвірного обходу</w:t>
      </w:r>
    </w:p>
    <w:p w:rsidR="005F69A7" w:rsidRDefault="005F69A7" w:rsidP="005F6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6"/>
          <w:szCs w:val="26"/>
        </w:rPr>
        <w:t>Сілецького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старостинського округу</w:t>
      </w:r>
    </w:p>
    <w:p w:rsidR="005727A5" w:rsidRPr="00E053A6" w:rsidRDefault="005727A5" w:rsidP="005F6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2817"/>
        <w:gridCol w:w="1802"/>
        <w:gridCol w:w="1763"/>
        <w:gridCol w:w="1802"/>
      </w:tblGrid>
      <w:tr w:rsidR="005F69A7" w:rsidRPr="00E053A6" w:rsidTr="00417E17">
        <w:tc>
          <w:tcPr>
            <w:tcW w:w="1116" w:type="dxa"/>
          </w:tcPr>
          <w:p w:rsidR="005F69A7" w:rsidRPr="00E053A6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946" w:type="dxa"/>
          </w:tcPr>
          <w:p w:rsidR="005F69A7" w:rsidRPr="00E053A6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Найменування населених пунктів та вулиць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 xml:space="preserve"> де проводиться перевірка (звірка) </w:t>
            </w:r>
          </w:p>
        </w:tc>
        <w:tc>
          <w:tcPr>
            <w:tcW w:w="1842" w:type="dxa"/>
          </w:tcPr>
          <w:p w:rsidR="005F69A7" w:rsidRPr="00E053A6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25" w:type="dxa"/>
          </w:tcPr>
          <w:p w:rsidR="005F69A7" w:rsidRPr="00E053A6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42" w:type="dxa"/>
          </w:tcPr>
          <w:p w:rsidR="005F69A7" w:rsidRPr="00E053A6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5F69A7" w:rsidRPr="00E053A6" w:rsidTr="00417E17">
        <w:tc>
          <w:tcPr>
            <w:tcW w:w="9571" w:type="dxa"/>
            <w:gridSpan w:val="5"/>
          </w:tcPr>
          <w:p w:rsidR="005F69A7" w:rsidRPr="00E053A6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Звірка шляхом подвірного обходу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Сілець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Підберезина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Гостинець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Тетеревець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Бічна Шевченка присілка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Тетеревець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присілка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Тетеревець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Параньки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Дженджерівка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Заболотня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вул. Зарічна присілка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Заболотня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Бірок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Насалі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Підрочин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Яти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присілка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Підрочин</w:t>
            </w:r>
            <w:proofErr w:type="spellEnd"/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Бічна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присілка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Підрочин</w:t>
            </w:r>
            <w:proofErr w:type="spellEnd"/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Груби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Зарудні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В.Івасюка</w:t>
            </w:r>
            <w:proofErr w:type="spellEnd"/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Зарудні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присілка Зарудні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Солтиси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Вільшина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Копані 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Шахтарська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>Н.Яремчука</w:t>
            </w:r>
            <w:proofErr w:type="spellEnd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провулок  Зелений 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14.4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proofErr w:type="spellEnd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Сонячна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14.6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  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14.7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>С.Володимира</w:t>
            </w:r>
            <w:proofErr w:type="spellEnd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 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14.8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Нова 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14.9</w:t>
            </w:r>
          </w:p>
        </w:tc>
        <w:tc>
          <w:tcPr>
            <w:tcW w:w="2946" w:type="dxa"/>
          </w:tcPr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вулиця Українська 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Отця Теофіла Чайківського (Миру)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14.11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Климова-Легенди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Шевченка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14.13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>С.Бандери</w:t>
            </w:r>
            <w:proofErr w:type="spellEnd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9A7" w:rsidRPr="00417E17" w:rsidTr="00417E17">
        <w:tc>
          <w:tcPr>
            <w:tcW w:w="1116" w:type="dxa"/>
          </w:tcPr>
          <w:p w:rsidR="005F69A7" w:rsidRPr="00417E17" w:rsidRDefault="005F69A7" w:rsidP="00417E1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14.14</w:t>
            </w:r>
          </w:p>
        </w:tc>
        <w:tc>
          <w:tcPr>
            <w:tcW w:w="2946" w:type="dxa"/>
          </w:tcPr>
          <w:p w:rsidR="005F69A7" w:rsidRPr="00417E17" w:rsidRDefault="00B371FA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proofErr w:type="spellEnd"/>
            <w:r w:rsidR="005F69A7"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69A7" w:rsidRPr="00417E17" w:rsidRDefault="005F69A7" w:rsidP="00417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до 31 грудня 2024</w:t>
            </w:r>
            <w:r w:rsidR="005727A5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25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5F69A7" w:rsidRPr="00417E17" w:rsidRDefault="005F69A7" w:rsidP="00417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69A7" w:rsidRPr="00417E17" w:rsidRDefault="005F69A7" w:rsidP="005F69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F69A7" w:rsidRPr="00E053A6" w:rsidRDefault="005F69A7" w:rsidP="005F69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6D9A" w:rsidRPr="00D81034" w:rsidRDefault="00416D9A" w:rsidP="00D810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2A4" w:rsidRDefault="00D81034" w:rsidP="00D81034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034">
        <w:rPr>
          <w:rFonts w:ascii="Times New Roman" w:hAnsi="Times New Roman" w:cs="Times New Roman"/>
          <w:sz w:val="26"/>
          <w:szCs w:val="26"/>
        </w:rPr>
        <w:br w:type="page"/>
      </w:r>
    </w:p>
    <w:p w:rsidR="00417E17" w:rsidRPr="00E053A6" w:rsidRDefault="006A65D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</w:t>
      </w:r>
      <w:r w:rsidR="00500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17E17" w:rsidRPr="00E053A6">
        <w:rPr>
          <w:rFonts w:ascii="Times New Roman" w:hAnsi="Times New Roman" w:cs="Times New Roman"/>
          <w:sz w:val="26"/>
          <w:szCs w:val="26"/>
        </w:rPr>
        <w:t>ЗА</w:t>
      </w:r>
      <w:r w:rsidR="00417E17">
        <w:rPr>
          <w:rFonts w:ascii="Times New Roman" w:hAnsi="Times New Roman" w:cs="Times New Roman"/>
          <w:sz w:val="26"/>
          <w:szCs w:val="26"/>
        </w:rPr>
        <w:t>Т</w:t>
      </w:r>
      <w:r w:rsidR="00417E1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417E17" w:rsidRPr="00416D9A" w:rsidRDefault="00A64D8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17E1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417E17" w:rsidRPr="00E053A6" w:rsidRDefault="00417E17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181A57" w:rsidRPr="00E053A6" w:rsidRDefault="00181A57" w:rsidP="00181A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11.10.2024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72583E" w:rsidRPr="0072583E" w:rsidRDefault="0072583E" w:rsidP="00725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583E" w:rsidRPr="0072583E" w:rsidRDefault="0072583E" w:rsidP="007258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83E" w:rsidRPr="005727A5" w:rsidRDefault="00D23A83" w:rsidP="0072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Графік</w:t>
      </w:r>
    </w:p>
    <w:p w:rsidR="0072583E" w:rsidRPr="005727A5" w:rsidRDefault="0072583E" w:rsidP="0072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2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звіряння шляхом подвірного обходу </w:t>
      </w:r>
    </w:p>
    <w:p w:rsidR="0072583E" w:rsidRPr="005727A5" w:rsidRDefault="0072583E" w:rsidP="0072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27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території Гірницького старостинського округу</w:t>
      </w:r>
    </w:p>
    <w:p w:rsidR="0072583E" w:rsidRPr="0072583E" w:rsidRDefault="0072583E" w:rsidP="0072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023"/>
        <w:gridCol w:w="1590"/>
        <w:gridCol w:w="2206"/>
        <w:gridCol w:w="1872"/>
      </w:tblGrid>
      <w:tr w:rsidR="0072583E" w:rsidRPr="0072583E" w:rsidTr="00417E1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Найменування вулиць де проводиться перевірка (звірка)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Термін проведення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Хто проводив звірку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Відмітка про проведення</w:t>
            </w:r>
          </w:p>
        </w:tc>
      </w:tr>
      <w:tr w:rsidR="0072583E" w:rsidRPr="0072583E" w:rsidTr="00417E1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Звірка шляхом подвірного обходу</w:t>
            </w:r>
          </w:p>
        </w:tc>
      </w:tr>
      <w:tr w:rsidR="0072583E" w:rsidRPr="0072583E" w:rsidTr="002B56A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Грушевського</w:t>
            </w:r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Шахтарська</w:t>
            </w:r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ровул</w:t>
            </w:r>
            <w:proofErr w:type="spellEnd"/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Шахтарський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Default="00E1046F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овтень</w:t>
            </w:r>
          </w:p>
          <w:p w:rsidR="00E1046F" w:rsidRPr="0072583E" w:rsidRDefault="00E1046F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року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E" w:rsidRPr="0072583E" w:rsidRDefault="00417E17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83E" w:rsidRPr="0072583E" w:rsidTr="002B56A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Тарнавського</w:t>
            </w:r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Січових Стрільців</w:t>
            </w:r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П.Мирного</w:t>
            </w:r>
            <w:proofErr w:type="spellEnd"/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ровул</w:t>
            </w:r>
            <w:proofErr w:type="spellEnd"/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П.Мирного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Default="00E1046F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истопад</w:t>
            </w:r>
          </w:p>
          <w:p w:rsidR="00E1046F" w:rsidRPr="0072583E" w:rsidRDefault="00E1046F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року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E" w:rsidRPr="0072583E" w:rsidRDefault="00417E17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583E" w:rsidRPr="0072583E" w:rsidTr="002B56A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Лисенка</w:t>
            </w:r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ровул</w:t>
            </w:r>
            <w:proofErr w:type="spellEnd"/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Лисенка</w:t>
            </w:r>
          </w:p>
          <w:p w:rsidR="0072583E" w:rsidRPr="0072583E" w:rsidRDefault="00E1046F" w:rsidP="002B56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2B56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В.Стуса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E" w:rsidRDefault="00E1046F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72583E" w:rsidRPr="007258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рудень</w:t>
            </w:r>
          </w:p>
          <w:p w:rsidR="00E1046F" w:rsidRPr="0072583E" w:rsidRDefault="00E1046F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року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E" w:rsidRPr="0072583E" w:rsidRDefault="00417E17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E" w:rsidRPr="0072583E" w:rsidRDefault="0072583E" w:rsidP="007258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583E" w:rsidRPr="0072583E" w:rsidRDefault="0072583E" w:rsidP="0072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83E" w:rsidRPr="0072583E" w:rsidRDefault="0072583E" w:rsidP="007258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83E" w:rsidRPr="0072583E" w:rsidRDefault="0072583E" w:rsidP="007258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2583E" w:rsidRPr="0072583E" w:rsidRDefault="0072583E" w:rsidP="0072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83E" w:rsidRPr="0072583E" w:rsidRDefault="0072583E" w:rsidP="0072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F12A4" w:rsidRPr="006A65D1" w:rsidRDefault="000F12A4" w:rsidP="006A65D1">
      <w:pPr>
        <w:ind w:left="7200" w:firstLine="720"/>
        <w:rPr>
          <w:rFonts w:ascii="Times New Roman" w:hAnsi="Times New Roman" w:cs="Times New Roman"/>
          <w:sz w:val="26"/>
          <w:szCs w:val="26"/>
        </w:rPr>
      </w:pPr>
      <w:r w:rsidRPr="006A65D1">
        <w:rPr>
          <w:rFonts w:ascii="Times New Roman" w:hAnsi="Times New Roman" w:cs="Times New Roman"/>
          <w:sz w:val="26"/>
          <w:szCs w:val="26"/>
        </w:rPr>
        <w:br w:type="page"/>
      </w:r>
    </w:p>
    <w:p w:rsidR="00417E17" w:rsidRPr="00E053A6" w:rsidRDefault="006A65D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</w:t>
      </w:r>
      <w:r w:rsidR="00417E17" w:rsidRPr="00E053A6">
        <w:rPr>
          <w:rFonts w:ascii="Times New Roman" w:hAnsi="Times New Roman" w:cs="Times New Roman"/>
          <w:sz w:val="26"/>
          <w:szCs w:val="26"/>
        </w:rPr>
        <w:t>ЗА</w:t>
      </w:r>
      <w:r w:rsidR="00417E17">
        <w:rPr>
          <w:rFonts w:ascii="Times New Roman" w:hAnsi="Times New Roman" w:cs="Times New Roman"/>
          <w:sz w:val="26"/>
          <w:szCs w:val="26"/>
        </w:rPr>
        <w:t>Т</w:t>
      </w:r>
      <w:r w:rsidR="00417E1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417E17" w:rsidRPr="00416D9A" w:rsidRDefault="00A64D8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17E1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417E17" w:rsidRPr="00E053A6" w:rsidRDefault="00417E17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181A57" w:rsidRPr="00E053A6" w:rsidRDefault="00181A57" w:rsidP="00181A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11.10.2024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9717FB" w:rsidRPr="009717FB" w:rsidRDefault="009717FB" w:rsidP="009717FB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717FB" w:rsidRPr="009717FB" w:rsidRDefault="009717FB" w:rsidP="009717FB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717FB" w:rsidRPr="00D23A83" w:rsidRDefault="009717FB" w:rsidP="005727A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3A83">
        <w:rPr>
          <w:rFonts w:ascii="Times New Roman" w:eastAsia="Calibri" w:hAnsi="Times New Roman" w:cs="Times New Roman"/>
          <w:sz w:val="26"/>
          <w:szCs w:val="26"/>
        </w:rPr>
        <w:t>Графік</w:t>
      </w:r>
    </w:p>
    <w:p w:rsidR="009717FB" w:rsidRPr="009717FB" w:rsidRDefault="009717FB" w:rsidP="005727A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17FB">
        <w:rPr>
          <w:rFonts w:ascii="Times New Roman" w:eastAsia="Calibri" w:hAnsi="Times New Roman" w:cs="Times New Roman"/>
          <w:sz w:val="26"/>
          <w:szCs w:val="26"/>
        </w:rPr>
        <w:t>звіряння шляхом подвірного обходу</w:t>
      </w:r>
    </w:p>
    <w:p w:rsidR="009717FB" w:rsidRPr="009717FB" w:rsidRDefault="009717FB" w:rsidP="005727A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17FB">
        <w:rPr>
          <w:rFonts w:ascii="Times New Roman" w:eastAsia="Calibri" w:hAnsi="Times New Roman" w:cs="Times New Roman"/>
          <w:sz w:val="26"/>
          <w:szCs w:val="26"/>
        </w:rPr>
        <w:t xml:space="preserve">на території </w:t>
      </w:r>
      <w:proofErr w:type="spellStart"/>
      <w:r w:rsidRPr="009717FB">
        <w:rPr>
          <w:rFonts w:ascii="Times New Roman" w:eastAsia="Calibri" w:hAnsi="Times New Roman" w:cs="Times New Roman"/>
          <w:sz w:val="26"/>
          <w:szCs w:val="26"/>
        </w:rPr>
        <w:t>Соснівського</w:t>
      </w:r>
      <w:proofErr w:type="spellEnd"/>
      <w:r w:rsidRPr="009717FB">
        <w:rPr>
          <w:rFonts w:ascii="Times New Roman" w:eastAsia="Calibri" w:hAnsi="Times New Roman" w:cs="Times New Roman"/>
          <w:sz w:val="26"/>
          <w:szCs w:val="26"/>
        </w:rPr>
        <w:t xml:space="preserve"> старостинського округу</w:t>
      </w:r>
    </w:p>
    <w:tbl>
      <w:tblPr>
        <w:tblStyle w:val="a3"/>
        <w:tblW w:w="9499" w:type="dxa"/>
        <w:tblInd w:w="-431" w:type="dxa"/>
        <w:tblLook w:val="04A0" w:firstRow="1" w:lastRow="0" w:firstColumn="1" w:lastColumn="0" w:noHBand="0" w:noVBand="1"/>
      </w:tblPr>
      <w:tblGrid>
        <w:gridCol w:w="846"/>
        <w:gridCol w:w="3034"/>
        <w:gridCol w:w="1869"/>
        <w:gridCol w:w="1869"/>
        <w:gridCol w:w="1869"/>
        <w:gridCol w:w="12"/>
      </w:tblGrid>
      <w:tr w:rsidR="009717FB" w:rsidRPr="009717FB" w:rsidTr="00417E17">
        <w:trPr>
          <w:gridAfter w:val="1"/>
          <w:wAfter w:w="12" w:type="dxa"/>
        </w:trPr>
        <w:tc>
          <w:tcPr>
            <w:tcW w:w="846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3034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9717FB" w:rsidRPr="009717FB" w:rsidTr="00417E17">
        <w:tc>
          <w:tcPr>
            <w:tcW w:w="9499" w:type="dxa"/>
            <w:gridSpan w:val="6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Звірка шляхом подвірного обходу</w:t>
            </w:r>
          </w:p>
        </w:tc>
      </w:tr>
      <w:tr w:rsidR="009717FB" w:rsidRPr="009717FB" w:rsidTr="00417E17">
        <w:trPr>
          <w:gridAfter w:val="1"/>
          <w:wAfter w:w="12" w:type="dxa"/>
        </w:trPr>
        <w:tc>
          <w:tcPr>
            <w:tcW w:w="846" w:type="dxa"/>
          </w:tcPr>
          <w:p w:rsidR="009717FB" w:rsidRPr="009717FB" w:rsidRDefault="009717FB" w:rsidP="009717FB">
            <w:pPr>
              <w:numPr>
                <w:ilvl w:val="0"/>
                <w:numId w:val="2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9717FB" w:rsidRPr="009717FB" w:rsidRDefault="00E1046F" w:rsidP="009717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1869" w:type="dxa"/>
          </w:tcPr>
          <w:p w:rsid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</w:p>
          <w:p w:rsidR="00A777FE" w:rsidRP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1869" w:type="dxa"/>
          </w:tcPr>
          <w:p w:rsidR="009717FB" w:rsidRPr="009717FB" w:rsidRDefault="00720161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17FB" w:rsidRPr="009717FB" w:rsidTr="00417E17">
        <w:trPr>
          <w:gridAfter w:val="1"/>
          <w:wAfter w:w="12" w:type="dxa"/>
        </w:trPr>
        <w:tc>
          <w:tcPr>
            <w:tcW w:w="846" w:type="dxa"/>
          </w:tcPr>
          <w:p w:rsidR="009717FB" w:rsidRPr="009717FB" w:rsidRDefault="009717FB" w:rsidP="009717FB">
            <w:pPr>
              <w:numPr>
                <w:ilvl w:val="0"/>
                <w:numId w:val="2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9717FB" w:rsidRPr="009717FB" w:rsidRDefault="00E1046F" w:rsidP="009717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28 кілометр</w:t>
            </w:r>
          </w:p>
        </w:tc>
        <w:tc>
          <w:tcPr>
            <w:tcW w:w="1869" w:type="dxa"/>
          </w:tcPr>
          <w:p w:rsid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</w:p>
          <w:p w:rsidR="00A777FE" w:rsidRP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1869" w:type="dxa"/>
          </w:tcPr>
          <w:p w:rsidR="009717FB" w:rsidRPr="009717FB" w:rsidRDefault="00720161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17FB" w:rsidRPr="009717FB" w:rsidTr="00417E17">
        <w:trPr>
          <w:gridAfter w:val="1"/>
          <w:wAfter w:w="12" w:type="dxa"/>
        </w:trPr>
        <w:tc>
          <w:tcPr>
            <w:tcW w:w="846" w:type="dxa"/>
          </w:tcPr>
          <w:p w:rsidR="009717FB" w:rsidRPr="009717FB" w:rsidRDefault="009717FB" w:rsidP="009717FB">
            <w:pPr>
              <w:numPr>
                <w:ilvl w:val="0"/>
                <w:numId w:val="2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9717FB" w:rsidRPr="009717FB" w:rsidRDefault="00E1046F" w:rsidP="009717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Театральна</w:t>
            </w:r>
          </w:p>
        </w:tc>
        <w:tc>
          <w:tcPr>
            <w:tcW w:w="1869" w:type="dxa"/>
          </w:tcPr>
          <w:p w:rsid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истопад</w:t>
            </w:r>
          </w:p>
          <w:p w:rsidR="00A777FE" w:rsidRP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1869" w:type="dxa"/>
          </w:tcPr>
          <w:p w:rsidR="009717FB" w:rsidRPr="009717FB" w:rsidRDefault="00720161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17FB" w:rsidRPr="009717FB" w:rsidTr="00417E17">
        <w:trPr>
          <w:gridAfter w:val="1"/>
          <w:wAfter w:w="12" w:type="dxa"/>
        </w:trPr>
        <w:tc>
          <w:tcPr>
            <w:tcW w:w="846" w:type="dxa"/>
          </w:tcPr>
          <w:p w:rsidR="009717FB" w:rsidRPr="009717FB" w:rsidRDefault="009717FB" w:rsidP="009717FB">
            <w:pPr>
              <w:numPr>
                <w:ilvl w:val="0"/>
                <w:numId w:val="2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9717FB" w:rsidRPr="009717FB" w:rsidRDefault="00E1046F" w:rsidP="009717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 Січня </w:t>
            </w:r>
          </w:p>
          <w:p w:rsidR="009717FB" w:rsidRPr="009717FB" w:rsidRDefault="009717FB" w:rsidP="009717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+ приватний сектор</w:t>
            </w:r>
          </w:p>
        </w:tc>
        <w:tc>
          <w:tcPr>
            <w:tcW w:w="1869" w:type="dxa"/>
          </w:tcPr>
          <w:p w:rsid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рудень</w:t>
            </w:r>
          </w:p>
          <w:p w:rsidR="00A777FE" w:rsidRP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1869" w:type="dxa"/>
          </w:tcPr>
          <w:p w:rsidR="009717FB" w:rsidRPr="009717FB" w:rsidRDefault="00720161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17FB" w:rsidRPr="009717FB" w:rsidTr="00417E17">
        <w:trPr>
          <w:gridAfter w:val="1"/>
          <w:wAfter w:w="12" w:type="dxa"/>
        </w:trPr>
        <w:tc>
          <w:tcPr>
            <w:tcW w:w="846" w:type="dxa"/>
          </w:tcPr>
          <w:p w:rsidR="009717FB" w:rsidRPr="009717FB" w:rsidRDefault="009717FB" w:rsidP="009717FB">
            <w:pPr>
              <w:numPr>
                <w:ilvl w:val="0"/>
                <w:numId w:val="2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9717FB" w:rsidRPr="009717FB" w:rsidRDefault="00E1046F" w:rsidP="009717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Затишна</w:t>
            </w:r>
          </w:p>
        </w:tc>
        <w:tc>
          <w:tcPr>
            <w:tcW w:w="1869" w:type="dxa"/>
          </w:tcPr>
          <w:p w:rsid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9717FB" w:rsidRPr="009717FB">
              <w:rPr>
                <w:rFonts w:ascii="Times New Roman" w:eastAsia="Calibri" w:hAnsi="Times New Roman" w:cs="Times New Roman"/>
                <w:sz w:val="26"/>
                <w:szCs w:val="26"/>
              </w:rPr>
              <w:t>рудень</w:t>
            </w:r>
          </w:p>
          <w:p w:rsidR="00A777FE" w:rsidRPr="009717FB" w:rsidRDefault="00A777FE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1869" w:type="dxa"/>
          </w:tcPr>
          <w:p w:rsidR="009717FB" w:rsidRPr="009717FB" w:rsidRDefault="00720161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E17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9717FB" w:rsidRPr="009717FB" w:rsidRDefault="009717FB" w:rsidP="009717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9717FB" w:rsidRPr="009717FB" w:rsidRDefault="009717FB" w:rsidP="009717FB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9717FB" w:rsidRPr="009717FB" w:rsidRDefault="009717FB" w:rsidP="009717FB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9717FB" w:rsidRPr="009717FB" w:rsidRDefault="009717FB" w:rsidP="009717FB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161" w:rsidRDefault="0072016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F4A" w:rsidRDefault="006A65D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</w:p>
    <w:p w:rsidR="00417E17" w:rsidRPr="00E053A6" w:rsidRDefault="006A65D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417E17" w:rsidRPr="00E053A6">
        <w:rPr>
          <w:rFonts w:ascii="Times New Roman" w:hAnsi="Times New Roman" w:cs="Times New Roman"/>
          <w:sz w:val="26"/>
          <w:szCs w:val="26"/>
        </w:rPr>
        <w:t>ЗА</w:t>
      </w:r>
      <w:r w:rsidR="00417E17">
        <w:rPr>
          <w:rFonts w:ascii="Times New Roman" w:hAnsi="Times New Roman" w:cs="Times New Roman"/>
          <w:sz w:val="26"/>
          <w:szCs w:val="26"/>
        </w:rPr>
        <w:t>Т</w:t>
      </w:r>
      <w:r w:rsidR="00417E1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417E17" w:rsidRPr="00416D9A" w:rsidRDefault="00A64D8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17E1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417E17" w:rsidRPr="00E053A6" w:rsidRDefault="00417E17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181A57" w:rsidRPr="00E053A6" w:rsidRDefault="00181A57" w:rsidP="00181A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11.10.2024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E06396" w:rsidRPr="00E06396" w:rsidRDefault="00E06396" w:rsidP="00E06396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06396" w:rsidRPr="00D23A83" w:rsidRDefault="00E06396" w:rsidP="005727A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3A83">
        <w:rPr>
          <w:rFonts w:ascii="Times New Roman" w:eastAsia="Calibri" w:hAnsi="Times New Roman" w:cs="Times New Roman"/>
          <w:sz w:val="26"/>
          <w:szCs w:val="26"/>
        </w:rPr>
        <w:t>Графік</w:t>
      </w:r>
    </w:p>
    <w:p w:rsidR="00E06396" w:rsidRPr="00E06396" w:rsidRDefault="00E06396" w:rsidP="005727A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06396">
        <w:rPr>
          <w:rFonts w:ascii="Times New Roman" w:eastAsia="Calibri" w:hAnsi="Times New Roman" w:cs="Times New Roman"/>
          <w:sz w:val="26"/>
          <w:szCs w:val="26"/>
        </w:rPr>
        <w:t>звіряння шляхом подвірного обходу</w:t>
      </w:r>
    </w:p>
    <w:p w:rsidR="00E06396" w:rsidRDefault="00E06396" w:rsidP="005727A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06396">
        <w:rPr>
          <w:rFonts w:ascii="Times New Roman" w:eastAsia="Calibri" w:hAnsi="Times New Roman" w:cs="Times New Roman"/>
          <w:sz w:val="26"/>
          <w:szCs w:val="26"/>
        </w:rPr>
        <w:t xml:space="preserve">на території </w:t>
      </w:r>
      <w:proofErr w:type="spellStart"/>
      <w:r w:rsidRPr="00E06396">
        <w:rPr>
          <w:rFonts w:ascii="Times New Roman" w:eastAsia="Calibri" w:hAnsi="Times New Roman" w:cs="Times New Roman"/>
          <w:sz w:val="26"/>
          <w:szCs w:val="26"/>
        </w:rPr>
        <w:t>Поздимирського</w:t>
      </w:r>
      <w:proofErr w:type="spellEnd"/>
      <w:r w:rsidRPr="00E06396">
        <w:rPr>
          <w:rFonts w:ascii="Times New Roman" w:eastAsia="Calibri" w:hAnsi="Times New Roman" w:cs="Times New Roman"/>
          <w:sz w:val="26"/>
          <w:szCs w:val="26"/>
        </w:rPr>
        <w:t xml:space="preserve"> старостинського округу</w:t>
      </w:r>
    </w:p>
    <w:p w:rsidR="005727A5" w:rsidRPr="00E06396" w:rsidRDefault="005727A5" w:rsidP="005727A5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2468"/>
        <w:gridCol w:w="1843"/>
      </w:tblGrid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E06396" w:rsidRPr="00E06396" w:rsidTr="00417E17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Звірка шляхом подвірного обходу</w:t>
            </w: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Потічна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6F" w:rsidRDefault="00E1046F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6396" w:rsidRPr="00E06396" w:rsidRDefault="00E1046F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E104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6396" w:rsidRPr="00E06396" w:rsidRDefault="00E1046F" w:rsidP="00E1046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Надрічна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6396" w:rsidRPr="00E06396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Річкова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6396" w:rsidRPr="00E06396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Бічна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6396" w:rsidRPr="00E06396" w:rsidRDefault="00E1046F" w:rsidP="00E1046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Церковна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Default="00E1046F" w:rsidP="00E063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истопад</w:t>
            </w:r>
          </w:p>
          <w:p w:rsidR="00E1046F" w:rsidRPr="00E06396" w:rsidRDefault="00E1046F" w:rsidP="00E06396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Тиха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истопад</w:t>
            </w:r>
          </w:p>
          <w:p w:rsidR="00E06396" w:rsidRPr="00E06396" w:rsidRDefault="00E1046F" w:rsidP="00E1046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E104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Вишнева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истопад</w:t>
            </w:r>
          </w:p>
          <w:p w:rsidR="00E06396" w:rsidRPr="00E06396" w:rsidRDefault="00E1046F" w:rsidP="00E1046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E104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истопад</w:t>
            </w:r>
          </w:p>
          <w:p w:rsidR="00E06396" w:rsidRPr="00E06396" w:rsidRDefault="00E1046F" w:rsidP="00E1046F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Стара Дорога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истопад</w:t>
            </w:r>
          </w:p>
          <w:p w:rsidR="00E06396" w:rsidRPr="00E06396" w:rsidRDefault="00E1046F" w:rsidP="00E1046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417E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вул. Дубина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Default="00E1046F" w:rsidP="00E063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рудень</w:t>
            </w:r>
          </w:p>
          <w:p w:rsidR="00E1046F" w:rsidRPr="00E06396" w:rsidRDefault="00E1046F" w:rsidP="00E06396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E104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Воз’єднання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рудень</w:t>
            </w:r>
          </w:p>
          <w:p w:rsidR="00E06396" w:rsidRPr="00E06396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E104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Вигідська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рудень</w:t>
            </w:r>
          </w:p>
          <w:p w:rsidR="00E06396" w:rsidRPr="00E06396" w:rsidRDefault="00E1046F" w:rsidP="00E1046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396" w:rsidRPr="00E06396" w:rsidTr="00E104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numPr>
                <w:ilvl w:val="0"/>
                <w:numId w:val="5"/>
              </w:numPr>
              <w:ind w:left="7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Поздимир</w:t>
            </w:r>
            <w:proofErr w:type="spellEnd"/>
          </w:p>
          <w:p w:rsidR="00E06396" w:rsidRPr="00E06396" w:rsidRDefault="00E06396" w:rsidP="00E063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Б.Хмельницького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6F" w:rsidRDefault="00E1046F" w:rsidP="00E1046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рудень</w:t>
            </w:r>
          </w:p>
          <w:p w:rsidR="00E06396" w:rsidRPr="00E06396" w:rsidRDefault="00E1046F" w:rsidP="00E104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2024 року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96" w:rsidRPr="00E06396" w:rsidRDefault="00A777FE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06396"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тароста, </w:t>
            </w:r>
          </w:p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396">
              <w:rPr>
                <w:rFonts w:ascii="Times New Roman" w:eastAsia="Calibri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96" w:rsidRPr="00E06396" w:rsidRDefault="00E06396" w:rsidP="00E0639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06396" w:rsidRPr="00E06396" w:rsidRDefault="00E06396" w:rsidP="00E06396">
      <w:pPr>
        <w:tabs>
          <w:tab w:val="left" w:pos="6450"/>
        </w:tabs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7E17" w:rsidRPr="00E053A6" w:rsidRDefault="002B56A4" w:rsidP="0072016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6A6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0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4F3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26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572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="0026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E17" w:rsidRPr="00E053A6">
        <w:rPr>
          <w:rFonts w:ascii="Times New Roman" w:hAnsi="Times New Roman" w:cs="Times New Roman"/>
          <w:sz w:val="26"/>
          <w:szCs w:val="26"/>
        </w:rPr>
        <w:t>ЗА</w:t>
      </w:r>
      <w:r w:rsidR="00417E17">
        <w:rPr>
          <w:rFonts w:ascii="Times New Roman" w:hAnsi="Times New Roman" w:cs="Times New Roman"/>
          <w:sz w:val="26"/>
          <w:szCs w:val="26"/>
        </w:rPr>
        <w:t>Т</w:t>
      </w:r>
      <w:r w:rsidR="00417E1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417E17" w:rsidRPr="00416D9A" w:rsidRDefault="00A64D8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17E1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417E17" w:rsidRPr="00E053A6" w:rsidRDefault="00417E17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181A57" w:rsidRPr="00E053A6" w:rsidRDefault="00181A57" w:rsidP="00181A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11.10.2024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9B085F" w:rsidRDefault="00265273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B085F" w:rsidRPr="00D23A83" w:rsidRDefault="009B085F" w:rsidP="009B085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3A83">
        <w:rPr>
          <w:rFonts w:ascii="Times New Roman" w:eastAsia="Calibri" w:hAnsi="Times New Roman" w:cs="Times New Roman"/>
          <w:sz w:val="26"/>
          <w:szCs w:val="26"/>
        </w:rPr>
        <w:t>Графік</w:t>
      </w:r>
    </w:p>
    <w:p w:rsidR="009B085F" w:rsidRPr="009B085F" w:rsidRDefault="009B085F" w:rsidP="009B085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B085F">
        <w:rPr>
          <w:rFonts w:ascii="Times New Roman" w:eastAsia="Calibri" w:hAnsi="Times New Roman" w:cs="Times New Roman"/>
          <w:sz w:val="26"/>
          <w:szCs w:val="26"/>
        </w:rPr>
        <w:t>звіряння шляхом подвірного обходу</w:t>
      </w:r>
    </w:p>
    <w:p w:rsidR="009B085F" w:rsidRPr="009B085F" w:rsidRDefault="009B085F" w:rsidP="009B085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B085F">
        <w:rPr>
          <w:rFonts w:ascii="Times New Roman" w:eastAsia="Calibri" w:hAnsi="Times New Roman" w:cs="Times New Roman"/>
          <w:sz w:val="26"/>
          <w:szCs w:val="26"/>
        </w:rPr>
        <w:t xml:space="preserve">на території </w:t>
      </w:r>
      <w:proofErr w:type="spellStart"/>
      <w:r w:rsidRPr="009B085F">
        <w:rPr>
          <w:rFonts w:ascii="Times New Roman" w:eastAsia="Calibri" w:hAnsi="Times New Roman" w:cs="Times New Roman"/>
          <w:sz w:val="26"/>
          <w:szCs w:val="26"/>
        </w:rPr>
        <w:t>Межирічанського</w:t>
      </w:r>
      <w:proofErr w:type="spellEnd"/>
      <w:r w:rsidRPr="009B085F">
        <w:rPr>
          <w:rFonts w:ascii="Times New Roman" w:eastAsia="Calibri" w:hAnsi="Times New Roman" w:cs="Times New Roman"/>
          <w:sz w:val="26"/>
          <w:szCs w:val="26"/>
        </w:rPr>
        <w:t xml:space="preserve"> старостинського округу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892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9B085F" w:rsidRPr="009B085F" w:rsidTr="00417E17">
        <w:tc>
          <w:tcPr>
            <w:tcW w:w="9345" w:type="dxa"/>
            <w:gridSpan w:val="5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Звірка шляхом подвірного обходу</w:t>
            </w: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 Межиріччя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Зарічна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2B56A4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r w:rsidR="009B085F"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Межиріччя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Межиріччя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Польова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Межиріччя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Межиріччя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Шахтарська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Межиріччя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Шкільна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Бендюга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Богданівка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 Бендюга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Лесі Українки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Бендюга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Підбужна</w:t>
            </w:r>
            <w:proofErr w:type="spellEnd"/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Бендюга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085F" w:rsidRPr="009B085F" w:rsidTr="00417E17">
        <w:tc>
          <w:tcPr>
            <w:tcW w:w="846" w:type="dxa"/>
          </w:tcPr>
          <w:p w:rsidR="009B085F" w:rsidRPr="009B085F" w:rsidRDefault="009B085F" w:rsidP="009B085F">
            <w:pPr>
              <w:numPr>
                <w:ilvl w:val="0"/>
                <w:numId w:val="17"/>
              </w:num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</w:tcPr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B56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Бендюга</w:t>
            </w:r>
          </w:p>
          <w:p w:rsidR="009B085F" w:rsidRPr="009B085F" w:rsidRDefault="009B085F" w:rsidP="009B08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085F">
              <w:rPr>
                <w:rFonts w:ascii="Times New Roman" w:eastAsia="Calibri" w:hAnsi="Times New Roman" w:cs="Times New Roman"/>
                <w:sz w:val="26"/>
                <w:szCs w:val="26"/>
              </w:rPr>
              <w:t>Шахтарська</w:t>
            </w:r>
          </w:p>
        </w:tc>
        <w:tc>
          <w:tcPr>
            <w:tcW w:w="1869" w:type="dxa"/>
          </w:tcPr>
          <w:p w:rsidR="009B085F" w:rsidRPr="009B085F" w:rsidRDefault="00720161" w:rsidP="009B085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 31 грудня 2024 року</w:t>
            </w:r>
          </w:p>
        </w:tc>
        <w:tc>
          <w:tcPr>
            <w:tcW w:w="1869" w:type="dxa"/>
          </w:tcPr>
          <w:p w:rsidR="009B085F" w:rsidRPr="009B085F" w:rsidRDefault="00A777FE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</w:tcPr>
          <w:p w:rsidR="009B085F" w:rsidRPr="009B085F" w:rsidRDefault="009B085F" w:rsidP="009B08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17E17" w:rsidRPr="00E053A6" w:rsidRDefault="006A65D1" w:rsidP="005727A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</w:t>
      </w:r>
      <w:r w:rsidR="0026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572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E06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417E17" w:rsidRPr="00E053A6">
        <w:rPr>
          <w:rFonts w:ascii="Times New Roman" w:hAnsi="Times New Roman" w:cs="Times New Roman"/>
          <w:sz w:val="26"/>
          <w:szCs w:val="26"/>
        </w:rPr>
        <w:t>ЗА</w:t>
      </w:r>
      <w:r w:rsidR="00417E17">
        <w:rPr>
          <w:rFonts w:ascii="Times New Roman" w:hAnsi="Times New Roman" w:cs="Times New Roman"/>
          <w:sz w:val="26"/>
          <w:szCs w:val="26"/>
        </w:rPr>
        <w:t>Т</w:t>
      </w:r>
      <w:r w:rsidR="00417E1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417E17" w:rsidRPr="00416D9A" w:rsidRDefault="00A64D8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17E1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417E17" w:rsidRPr="00E053A6" w:rsidRDefault="00417E17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181A57" w:rsidRPr="00E053A6" w:rsidRDefault="00181A57" w:rsidP="00181A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11.10.2024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E06CC0" w:rsidRPr="00E06CC0" w:rsidRDefault="00E06CC0" w:rsidP="00417E17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6CC0" w:rsidRPr="00D23A83" w:rsidRDefault="00E06CC0" w:rsidP="00D23A83">
      <w:pPr>
        <w:suppressAutoHyphens/>
        <w:spacing w:line="240" w:lineRule="auto"/>
        <w:jc w:val="center"/>
        <w:rPr>
          <w:rFonts w:ascii="Calibri" w:eastAsia="Calibri" w:hAnsi="Calibri" w:cs="Times New Roman"/>
          <w:lang w:val="ru-RU" w:eastAsia="zh-CN"/>
        </w:rPr>
      </w:pPr>
      <w:r w:rsidRPr="00D23A83">
        <w:rPr>
          <w:rFonts w:ascii="Times New Roman" w:eastAsia="Calibri" w:hAnsi="Times New Roman" w:cs="Times New Roman"/>
          <w:sz w:val="26"/>
          <w:szCs w:val="26"/>
          <w:lang w:eastAsia="zh-CN"/>
        </w:rPr>
        <w:t>Графік</w:t>
      </w:r>
    </w:p>
    <w:p w:rsidR="00E06CC0" w:rsidRPr="00E06CC0" w:rsidRDefault="00E06CC0" w:rsidP="00D23A83">
      <w:pPr>
        <w:suppressAutoHyphens/>
        <w:spacing w:line="240" w:lineRule="auto"/>
        <w:jc w:val="center"/>
        <w:rPr>
          <w:rFonts w:ascii="Calibri" w:eastAsia="Calibri" w:hAnsi="Calibri" w:cs="Times New Roman"/>
          <w:lang w:val="ru-RU" w:eastAsia="zh-CN"/>
        </w:rPr>
      </w:pPr>
      <w:r w:rsidRPr="00E06CC0">
        <w:rPr>
          <w:rFonts w:ascii="Times New Roman" w:eastAsia="Calibri" w:hAnsi="Times New Roman" w:cs="Times New Roman"/>
          <w:sz w:val="26"/>
          <w:szCs w:val="26"/>
          <w:lang w:eastAsia="zh-CN"/>
        </w:rPr>
        <w:t>звіряння шляхом подвірного обходу</w:t>
      </w:r>
    </w:p>
    <w:p w:rsidR="00E06CC0" w:rsidRPr="00E06CC0" w:rsidRDefault="00E06CC0" w:rsidP="00D23A83">
      <w:pPr>
        <w:suppressAutoHyphens/>
        <w:spacing w:line="240" w:lineRule="auto"/>
        <w:jc w:val="center"/>
        <w:rPr>
          <w:rFonts w:ascii="Calibri" w:eastAsia="Calibri" w:hAnsi="Calibri" w:cs="Times New Roman"/>
          <w:lang w:val="ru-RU" w:eastAsia="zh-CN"/>
        </w:rPr>
      </w:pPr>
      <w:r w:rsidRPr="00E06CC0">
        <w:rPr>
          <w:rFonts w:ascii="Times New Roman" w:eastAsia="Calibri" w:hAnsi="Times New Roman" w:cs="Times New Roman"/>
          <w:sz w:val="26"/>
          <w:szCs w:val="26"/>
          <w:lang w:eastAsia="zh-CN"/>
        </w:rPr>
        <w:t>на території Волсвинського старостинського округу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4"/>
        <w:gridCol w:w="3034"/>
        <w:gridCol w:w="1869"/>
        <w:gridCol w:w="1869"/>
        <w:gridCol w:w="1869"/>
      </w:tblGrid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№</w:t>
            </w:r>
            <w:r w:rsidRPr="00E06CC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з/п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Терміни проведення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Хто проводив звірку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Відмітка про дату проведення</w:t>
            </w:r>
          </w:p>
        </w:tc>
      </w:tr>
      <w:tr w:rsidR="00E06CC0" w:rsidRPr="00E06CC0" w:rsidTr="00417E17"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Звірка шляхом подвірного обходу</w:t>
            </w: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Польова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E06CC0" w:rsidRPr="00E06CC0" w:rsidRDefault="005065E2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ru-RU"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Перегорода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  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овтень</w:t>
            </w:r>
          </w:p>
          <w:p w:rsidR="005065E2" w:rsidRPr="00E06CC0" w:rsidRDefault="005065E2" w:rsidP="00E06CC0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 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с.  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Степана Бандери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вул. Івана Франка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E06CC0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</w:t>
            </w:r>
            <w:r w:rsidR="005065E2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овтень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 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Річна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5065E2" w:rsidRPr="00E06CC0" w:rsidRDefault="005065E2" w:rsidP="005065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 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с. 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Шашкевича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овтень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    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Молодіжна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Default="005065E2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истопад</w:t>
            </w:r>
          </w:p>
          <w:p w:rsidR="005065E2" w:rsidRPr="00E06CC0" w:rsidRDefault="005065E2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Гоголя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истопад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Центральна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истопад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Кутня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истопад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истопад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rPr>
          <w:trHeight w:val="8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Шептицького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истопад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2B56A4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Шевченка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Default="005065E2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5065E2" w:rsidRPr="00E06CC0" w:rsidRDefault="005065E2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вул. Лесі Українки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Мазепи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вул. </w:t>
            </w:r>
            <w:proofErr w:type="spellStart"/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Студитів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вул. Шахтарська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вул. </w:t>
            </w:r>
            <w:proofErr w:type="spellStart"/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Яструбецька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7B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Островського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Хутір Груд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Городище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06CC0" w:rsidRPr="00E06CC0" w:rsidTr="00417E1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37813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с.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Волсвин </w:t>
            </w:r>
          </w:p>
          <w:p w:rsidR="00E06CC0" w:rsidRPr="00E06CC0" w:rsidRDefault="00E06CC0" w:rsidP="00E06C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вул. Старе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5E2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рудень</w:t>
            </w:r>
          </w:p>
          <w:p w:rsidR="00E06CC0" w:rsidRPr="00E06CC0" w:rsidRDefault="005065E2" w:rsidP="005065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2024 року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A777FE" w:rsidP="00E06C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</w:t>
            </w:r>
            <w:r w:rsidR="00E06CC0" w:rsidRPr="00E06CC0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CC0" w:rsidRPr="00E06CC0" w:rsidRDefault="00E06CC0" w:rsidP="00E06C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734DBB" w:rsidRDefault="00734DBB">
      <w:pPr>
        <w:rPr>
          <w:rFonts w:ascii="Times New Roman" w:hAnsi="Times New Roman" w:cs="Times New Roman"/>
          <w:sz w:val="26"/>
          <w:szCs w:val="26"/>
        </w:rPr>
      </w:pPr>
    </w:p>
    <w:p w:rsidR="005065E2" w:rsidRDefault="006A65D1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5E2" w:rsidRDefault="005065E2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A83" w:rsidRDefault="00D23A83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A83" w:rsidRDefault="00D23A83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3A83" w:rsidRDefault="00D23A83" w:rsidP="00417E1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E17" w:rsidRPr="00E053A6" w:rsidRDefault="006A65D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417E17" w:rsidRPr="00E053A6">
        <w:rPr>
          <w:rFonts w:ascii="Times New Roman" w:hAnsi="Times New Roman" w:cs="Times New Roman"/>
          <w:sz w:val="26"/>
          <w:szCs w:val="26"/>
        </w:rPr>
        <w:t>ЗА</w:t>
      </w:r>
      <w:r w:rsidR="00417E17">
        <w:rPr>
          <w:rFonts w:ascii="Times New Roman" w:hAnsi="Times New Roman" w:cs="Times New Roman"/>
          <w:sz w:val="26"/>
          <w:szCs w:val="26"/>
        </w:rPr>
        <w:t>Т</w:t>
      </w:r>
      <w:r w:rsidR="00417E17" w:rsidRPr="00E053A6">
        <w:rPr>
          <w:rFonts w:ascii="Times New Roman" w:hAnsi="Times New Roman" w:cs="Times New Roman"/>
          <w:sz w:val="26"/>
          <w:szCs w:val="26"/>
        </w:rPr>
        <w:t>ВЕРДЖЕНО</w:t>
      </w:r>
    </w:p>
    <w:p w:rsidR="00417E17" w:rsidRPr="00416D9A" w:rsidRDefault="00A64D81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17E17">
        <w:rPr>
          <w:rFonts w:ascii="Times New Roman" w:hAnsi="Times New Roman" w:cs="Times New Roman"/>
          <w:sz w:val="26"/>
          <w:szCs w:val="26"/>
        </w:rPr>
        <w:t xml:space="preserve">озпорядженням </w:t>
      </w:r>
    </w:p>
    <w:p w:rsidR="00417E17" w:rsidRPr="00E053A6" w:rsidRDefault="00417E17" w:rsidP="00417E1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Червоноградського міського голови</w:t>
      </w:r>
    </w:p>
    <w:p w:rsidR="00181A57" w:rsidRPr="00E053A6" w:rsidRDefault="00181A57" w:rsidP="00181A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053A6">
        <w:rPr>
          <w:rFonts w:ascii="Times New Roman" w:hAnsi="Times New Roman" w:cs="Times New Roman"/>
          <w:sz w:val="26"/>
          <w:szCs w:val="26"/>
        </w:rPr>
        <w:t xml:space="preserve">ід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11.10.2024 </w:t>
      </w:r>
      <w:r w:rsidRPr="00E053A6">
        <w:rPr>
          <w:rFonts w:ascii="Times New Roman" w:hAnsi="Times New Roman" w:cs="Times New Roman"/>
          <w:sz w:val="26"/>
          <w:szCs w:val="26"/>
        </w:rPr>
        <w:t>року №</w:t>
      </w:r>
      <w:r w:rsidRPr="00181A57">
        <w:rPr>
          <w:rFonts w:ascii="Times New Roman" w:hAnsi="Times New Roman" w:cs="Times New Roman"/>
          <w:sz w:val="26"/>
          <w:szCs w:val="26"/>
          <w:u w:val="single"/>
        </w:rPr>
        <w:t>296-р</w:t>
      </w:r>
    </w:p>
    <w:p w:rsidR="00176CCD" w:rsidRPr="00176CCD" w:rsidRDefault="00176CCD" w:rsidP="00176CCD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176CCD" w:rsidRPr="00D23A83" w:rsidRDefault="00176CCD" w:rsidP="00D23A83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3A83">
        <w:rPr>
          <w:rFonts w:ascii="Times New Roman" w:eastAsia="Calibri" w:hAnsi="Times New Roman" w:cs="Times New Roman"/>
          <w:sz w:val="26"/>
          <w:szCs w:val="26"/>
        </w:rPr>
        <w:t>Графік</w:t>
      </w:r>
    </w:p>
    <w:p w:rsidR="00176CCD" w:rsidRPr="00176CCD" w:rsidRDefault="00176CCD" w:rsidP="00D23A83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76CCD">
        <w:rPr>
          <w:rFonts w:ascii="Times New Roman" w:eastAsia="Calibri" w:hAnsi="Times New Roman" w:cs="Times New Roman"/>
          <w:sz w:val="26"/>
          <w:szCs w:val="26"/>
        </w:rPr>
        <w:t>звіряння шляхом подвірного обходу</w:t>
      </w:r>
    </w:p>
    <w:p w:rsidR="00176CCD" w:rsidRPr="00176CCD" w:rsidRDefault="00176CCD" w:rsidP="00D23A83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76CCD">
        <w:rPr>
          <w:rFonts w:ascii="Times New Roman" w:eastAsia="Calibri" w:hAnsi="Times New Roman" w:cs="Times New Roman"/>
          <w:sz w:val="26"/>
          <w:szCs w:val="26"/>
        </w:rPr>
        <w:t>на території Острівського старостинського округу</w:t>
      </w:r>
    </w:p>
    <w:tbl>
      <w:tblPr>
        <w:tblStyle w:val="a3"/>
        <w:tblW w:w="9658" w:type="dxa"/>
        <w:tblLook w:val="04A0" w:firstRow="1" w:lastRow="0" w:firstColumn="1" w:lastColumn="0" w:noHBand="0" w:noVBand="1"/>
      </w:tblPr>
      <w:tblGrid>
        <w:gridCol w:w="704"/>
        <w:gridCol w:w="3034"/>
        <w:gridCol w:w="2182"/>
        <w:gridCol w:w="1869"/>
        <w:gridCol w:w="1869"/>
      </w:tblGrid>
      <w:tr w:rsidR="00176CCD" w:rsidRPr="00176CCD" w:rsidTr="00417E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176CCD" w:rsidRPr="00176CCD" w:rsidTr="00417E17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Звірка шляхом подвірного обходу</w:t>
            </w:r>
          </w:p>
        </w:tc>
      </w:tr>
      <w:tr w:rsidR="00176CCD" w:rsidRPr="00176CCD" w:rsidTr="00417E17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с. Острів</w:t>
            </w:r>
          </w:p>
        </w:tc>
      </w:tr>
      <w:tr w:rsidR="00176CCD" w:rsidRPr="00176CCD" w:rsidTr="00417E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Червоноградська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Дмитра Вітовського </w:t>
            </w:r>
          </w:p>
          <w:p w:rsidR="00176CCD" w:rsidRPr="00176CCD" w:rsidRDefault="00176CCD" w:rsidP="00176CCD">
            <w:pPr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(колишня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213C7B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Франка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Незалежності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Л.Українки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Шевченка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Лісна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Українська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Шкільна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Надрічна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213C7B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Зелена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417E17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Борятин</w:t>
            </w: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Зелена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Патріарха Йосипа Сліпого </w:t>
            </w:r>
          </w:p>
          <w:p w:rsidR="00176CCD" w:rsidRPr="00176CCD" w:rsidRDefault="00176CCD" w:rsidP="00176CCD">
            <w:pPr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(колишня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Василя </w:t>
            </w:r>
            <w:proofErr w:type="spellStart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Филипчука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Шкільна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Павла </w:t>
            </w:r>
            <w:proofErr w:type="spellStart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Палюшинського</w:t>
            </w:r>
            <w:proofErr w:type="spellEnd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417E17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Добрячин</w:t>
            </w:r>
            <w:proofErr w:type="spellEnd"/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Червоноградська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Сокальська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Генерала Микола Тарнавського (колишня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Микола Свистуна «Ясена»</w:t>
            </w:r>
          </w:p>
          <w:p w:rsidR="00176CCD" w:rsidRPr="00176CCD" w:rsidRDefault="00176CCD" w:rsidP="00176CCD">
            <w:pPr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(колишня  Поповича)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вул. 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Шевченка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DF4A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Дмитра </w:t>
            </w:r>
            <w:proofErr w:type="spellStart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Маївського</w:t>
            </w:r>
            <w:proofErr w:type="spellEnd"/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76CCD" w:rsidRPr="00176CCD" w:rsidRDefault="00176CCD" w:rsidP="00176CCD">
            <w:pPr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(колишня Перемоги)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417E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вул.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Бандери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spacing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417E17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Рудка</w:t>
            </w:r>
          </w:p>
        </w:tc>
      </w:tr>
      <w:tr w:rsidR="00176CCD" w:rsidRPr="00176CCD" w:rsidTr="00417E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вул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. Хмельницького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76CCD" w:rsidRPr="00176CCD" w:rsidTr="00417E17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213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Бережне</w:t>
            </w:r>
          </w:p>
        </w:tc>
      </w:tr>
      <w:tr w:rsidR="00176CCD" w:rsidRPr="00176CCD" w:rsidTr="00417E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213C7B" w:rsidP="00176CC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DF4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176CCD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до грудня 2024</w:t>
            </w:r>
            <w:r w:rsidR="00506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CD" w:rsidRPr="00176CCD" w:rsidRDefault="00DF4AA0" w:rsidP="00176CCD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176CCD" w:rsidRPr="00176CCD">
              <w:rPr>
                <w:rFonts w:ascii="Times New Roman" w:eastAsia="Calibri" w:hAnsi="Times New Roman" w:cs="Times New Roman"/>
                <w:sz w:val="26"/>
                <w:szCs w:val="26"/>
              </w:rPr>
              <w:t>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D" w:rsidRPr="00176CCD" w:rsidRDefault="00176CCD" w:rsidP="00176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76CCD" w:rsidRPr="00176CCD" w:rsidRDefault="00176CCD" w:rsidP="00176CCD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176CCD" w:rsidRPr="0017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3370C8A"/>
    <w:multiLevelType w:val="hybridMultilevel"/>
    <w:tmpl w:val="0BBECB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874"/>
    <w:multiLevelType w:val="hybridMultilevel"/>
    <w:tmpl w:val="8604D7A0"/>
    <w:lvl w:ilvl="0" w:tplc="8BE2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D7241"/>
    <w:multiLevelType w:val="hybridMultilevel"/>
    <w:tmpl w:val="2C308714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758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264D"/>
    <w:multiLevelType w:val="hybridMultilevel"/>
    <w:tmpl w:val="10C0E812"/>
    <w:lvl w:ilvl="0" w:tplc="8BE2F1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1D00DC"/>
    <w:multiLevelType w:val="hybridMultilevel"/>
    <w:tmpl w:val="908CBDB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12CA"/>
    <w:multiLevelType w:val="hybridMultilevel"/>
    <w:tmpl w:val="B360F610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882424"/>
    <w:multiLevelType w:val="hybridMultilevel"/>
    <w:tmpl w:val="97A4F120"/>
    <w:lvl w:ilvl="0" w:tplc="8BE2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0243E"/>
    <w:multiLevelType w:val="hybridMultilevel"/>
    <w:tmpl w:val="26E461FA"/>
    <w:lvl w:ilvl="0" w:tplc="8BE2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01231AF"/>
    <w:multiLevelType w:val="hybridMultilevel"/>
    <w:tmpl w:val="C7C688B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7761E"/>
    <w:multiLevelType w:val="hybridMultilevel"/>
    <w:tmpl w:val="CE0E6A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D7EEC"/>
    <w:multiLevelType w:val="hybridMultilevel"/>
    <w:tmpl w:val="5F747BD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81F0E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84F38"/>
    <w:multiLevelType w:val="hybridMultilevel"/>
    <w:tmpl w:val="5CC461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9"/>
  </w:num>
  <w:num w:numId="15">
    <w:abstractNumId w:val="7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96"/>
    <w:rsid w:val="00011972"/>
    <w:rsid w:val="000163EF"/>
    <w:rsid w:val="00043362"/>
    <w:rsid w:val="000C11FC"/>
    <w:rsid w:val="000F12A4"/>
    <w:rsid w:val="00176CCD"/>
    <w:rsid w:val="00181A57"/>
    <w:rsid w:val="001E1AEA"/>
    <w:rsid w:val="00203463"/>
    <w:rsid w:val="00213C7B"/>
    <w:rsid w:val="00240F73"/>
    <w:rsid w:val="00242DFA"/>
    <w:rsid w:val="00265273"/>
    <w:rsid w:val="002B56A4"/>
    <w:rsid w:val="002D738F"/>
    <w:rsid w:val="002E3238"/>
    <w:rsid w:val="00300B75"/>
    <w:rsid w:val="0030270B"/>
    <w:rsid w:val="00307123"/>
    <w:rsid w:val="00336C69"/>
    <w:rsid w:val="003F2C96"/>
    <w:rsid w:val="00416D9A"/>
    <w:rsid w:val="00417E17"/>
    <w:rsid w:val="00466E79"/>
    <w:rsid w:val="00494801"/>
    <w:rsid w:val="004F3F4A"/>
    <w:rsid w:val="00500A11"/>
    <w:rsid w:val="00500CBD"/>
    <w:rsid w:val="00500D61"/>
    <w:rsid w:val="005065E2"/>
    <w:rsid w:val="00527914"/>
    <w:rsid w:val="005727A5"/>
    <w:rsid w:val="005B034A"/>
    <w:rsid w:val="005F69A7"/>
    <w:rsid w:val="00641BF0"/>
    <w:rsid w:val="00654AA8"/>
    <w:rsid w:val="00696F4F"/>
    <w:rsid w:val="006A65D1"/>
    <w:rsid w:val="006B144C"/>
    <w:rsid w:val="006C3D25"/>
    <w:rsid w:val="006C6057"/>
    <w:rsid w:val="006F62AC"/>
    <w:rsid w:val="00720161"/>
    <w:rsid w:val="0072583E"/>
    <w:rsid w:val="00734DBB"/>
    <w:rsid w:val="00743493"/>
    <w:rsid w:val="007509BF"/>
    <w:rsid w:val="007747BB"/>
    <w:rsid w:val="007F4131"/>
    <w:rsid w:val="00823358"/>
    <w:rsid w:val="00837ED4"/>
    <w:rsid w:val="008D29ED"/>
    <w:rsid w:val="008E791B"/>
    <w:rsid w:val="00901597"/>
    <w:rsid w:val="00911AE9"/>
    <w:rsid w:val="00947377"/>
    <w:rsid w:val="00956E67"/>
    <w:rsid w:val="009717FB"/>
    <w:rsid w:val="00986FBA"/>
    <w:rsid w:val="009B085F"/>
    <w:rsid w:val="009B4618"/>
    <w:rsid w:val="00A407EF"/>
    <w:rsid w:val="00A64D81"/>
    <w:rsid w:val="00A777FE"/>
    <w:rsid w:val="00AB3E18"/>
    <w:rsid w:val="00B00B33"/>
    <w:rsid w:val="00B01FBC"/>
    <w:rsid w:val="00B371FA"/>
    <w:rsid w:val="00B53E2F"/>
    <w:rsid w:val="00B7792A"/>
    <w:rsid w:val="00B85FE7"/>
    <w:rsid w:val="00BD4307"/>
    <w:rsid w:val="00BD7BE7"/>
    <w:rsid w:val="00C66DDA"/>
    <w:rsid w:val="00C86BDD"/>
    <w:rsid w:val="00D23A83"/>
    <w:rsid w:val="00D510FF"/>
    <w:rsid w:val="00D81034"/>
    <w:rsid w:val="00DB6D04"/>
    <w:rsid w:val="00DD19CA"/>
    <w:rsid w:val="00DE2A1B"/>
    <w:rsid w:val="00DF4AA0"/>
    <w:rsid w:val="00E053A6"/>
    <w:rsid w:val="00E06396"/>
    <w:rsid w:val="00E06CC0"/>
    <w:rsid w:val="00E1046F"/>
    <w:rsid w:val="00E2355B"/>
    <w:rsid w:val="00E37813"/>
    <w:rsid w:val="00E94DEA"/>
    <w:rsid w:val="00EB578F"/>
    <w:rsid w:val="00EC4D7C"/>
    <w:rsid w:val="00F42A6C"/>
    <w:rsid w:val="00F96E4E"/>
    <w:rsid w:val="00FB7FD2"/>
    <w:rsid w:val="00F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77D7-B7CF-4DE2-9D0D-267AD29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53A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42A6C"/>
    <w:rPr>
      <w:color w:val="0000FF"/>
      <w:u w:val="single"/>
    </w:rPr>
  </w:style>
  <w:style w:type="character" w:customStyle="1" w:styleId="mr-10">
    <w:name w:val="mr-10"/>
    <w:basedOn w:val="a0"/>
    <w:rsid w:val="00D510FF"/>
  </w:style>
  <w:style w:type="paragraph" w:styleId="a8">
    <w:name w:val="Title"/>
    <w:basedOn w:val="a"/>
    <w:link w:val="a9"/>
    <w:qFormat/>
    <w:rsid w:val="00D810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 Знак"/>
    <w:basedOn w:val="a0"/>
    <w:link w:val="a8"/>
    <w:rsid w:val="00D810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4F80-9CA0-42D4-8CF0-0F9AC06C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8645</Words>
  <Characters>4929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Martens</cp:lastModifiedBy>
  <cp:revision>20</cp:revision>
  <cp:lastPrinted>2024-10-10T05:22:00Z</cp:lastPrinted>
  <dcterms:created xsi:type="dcterms:W3CDTF">2024-09-24T11:34:00Z</dcterms:created>
  <dcterms:modified xsi:type="dcterms:W3CDTF">2024-10-11T13:03:00Z</dcterms:modified>
</cp:coreProperties>
</file>