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45178C66" w:rsidR="00AC4146" w:rsidRPr="00AC4146" w:rsidRDefault="00812000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сорок сьома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812000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812000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812000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3409BBDB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9"/>
      </w:tblGrid>
      <w:tr w:rsidR="000F5FC9" w:rsidRPr="00515093" w14:paraId="2AC749BA" w14:textId="77777777" w:rsidTr="00F21BDB">
        <w:trPr>
          <w:trHeight w:val="317"/>
        </w:trPr>
        <w:tc>
          <w:tcPr>
            <w:tcW w:w="4139" w:type="dxa"/>
            <w:vMerge w:val="restart"/>
          </w:tcPr>
          <w:p w14:paraId="0D289BA0" w14:textId="77777777" w:rsidR="00812000" w:rsidRDefault="00812000" w:rsidP="00812000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0DFC04E5" w14:textId="77777777" w:rsidR="006A5F78" w:rsidRDefault="00812000" w:rsidP="00812000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D356A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Про внесення змін в рішення Червоноградської міської ради </w:t>
            </w:r>
          </w:p>
          <w:p w14:paraId="56581BA0" w14:textId="18546A95" w:rsidR="00812000" w:rsidRPr="007D356A" w:rsidRDefault="00812000" w:rsidP="00812000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D356A">
              <w:rPr>
                <w:rFonts w:ascii="Times New Roman" w:hAnsi="Times New Roman" w:cs="Times New Roman"/>
                <w:b/>
                <w:sz w:val="25"/>
                <w:szCs w:val="25"/>
              </w:rPr>
              <w:t>від 14.09.2023 №2059</w:t>
            </w:r>
          </w:p>
          <w:p w14:paraId="77EF1A0D" w14:textId="3646D4A2" w:rsidR="000F5FC9" w:rsidRPr="000F5FC9" w:rsidRDefault="000F5FC9" w:rsidP="003E33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FC9" w:rsidRPr="00515093" w14:paraId="31E09DA5" w14:textId="77777777" w:rsidTr="00F21BDB">
        <w:trPr>
          <w:trHeight w:val="317"/>
        </w:trPr>
        <w:tc>
          <w:tcPr>
            <w:tcW w:w="4139" w:type="dxa"/>
            <w:vMerge/>
          </w:tcPr>
          <w:p w14:paraId="3A6438B7" w14:textId="77777777" w:rsidR="000F5FC9" w:rsidRPr="00515093" w:rsidRDefault="000F5FC9" w:rsidP="003E332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16D5FFB" w14:textId="77777777" w:rsidR="000F5FC9" w:rsidRDefault="000F5FC9" w:rsidP="0050033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F333341" w14:textId="6C2EEAF4" w:rsidR="00812000" w:rsidRDefault="00812000" w:rsidP="00812000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D356A">
        <w:rPr>
          <w:rFonts w:ascii="Times New Roman" w:hAnsi="Times New Roman" w:cs="Times New Roman"/>
          <w:sz w:val="25"/>
          <w:szCs w:val="25"/>
        </w:rPr>
        <w:t xml:space="preserve">Керуючись статтею </w:t>
      </w:r>
      <w:r>
        <w:rPr>
          <w:rFonts w:ascii="Times New Roman" w:hAnsi="Times New Roman" w:cs="Times New Roman"/>
          <w:sz w:val="25"/>
          <w:szCs w:val="25"/>
        </w:rPr>
        <w:t>25,59</w:t>
      </w:r>
      <w:r w:rsidRPr="007D356A">
        <w:rPr>
          <w:rFonts w:ascii="Times New Roman" w:hAnsi="Times New Roman" w:cs="Times New Roman"/>
          <w:sz w:val="25"/>
          <w:szCs w:val="25"/>
        </w:rPr>
        <w:t xml:space="preserve"> Закону України «Про місцеве самоврядування в Україні», Закону України «Про соціальні послуги», постановою Кабінету Міністрів України від 29.12.2009 № 1417 «Деякі питання діяльності територіальних центрів соціального обслуговування (надання соціальних послуг)» із змінами, беручи до уваги Закон України  «Про затвердження Указу Президента України "Про вве</w:t>
      </w:r>
      <w:r>
        <w:rPr>
          <w:rFonts w:ascii="Times New Roman" w:hAnsi="Times New Roman" w:cs="Times New Roman"/>
          <w:sz w:val="25"/>
          <w:szCs w:val="25"/>
        </w:rPr>
        <w:t>дення воєнного стану в Україні»</w:t>
      </w:r>
      <w:r w:rsidRPr="007D356A">
        <w:rPr>
          <w:rFonts w:ascii="Times New Roman" w:hAnsi="Times New Roman" w:cs="Times New Roman"/>
          <w:sz w:val="25"/>
          <w:szCs w:val="25"/>
        </w:rPr>
        <w:t xml:space="preserve"> зі змінами, Положенням про Червоноградський міський територіальний центр соціального обслуговування (надання соціальних послуг), затверджен</w:t>
      </w:r>
      <w:r w:rsidR="006A5F78">
        <w:rPr>
          <w:rFonts w:ascii="Times New Roman" w:hAnsi="Times New Roman" w:cs="Times New Roman"/>
          <w:sz w:val="25"/>
          <w:szCs w:val="25"/>
        </w:rPr>
        <w:t>им</w:t>
      </w:r>
      <w:r w:rsidRPr="007D356A">
        <w:rPr>
          <w:rFonts w:ascii="Times New Roman" w:hAnsi="Times New Roman" w:cs="Times New Roman"/>
          <w:sz w:val="25"/>
          <w:szCs w:val="25"/>
        </w:rPr>
        <w:t xml:space="preserve"> рішенням Червоноградської міської ради від 27.01.2022 №1065, висновку постійної депутатської  комісії з питань охорони здоров’я, праці та соціальної політики, освіти, культури, духовного відродження, сім’ї, молоді та спорту</w:t>
      </w:r>
      <w:r>
        <w:rPr>
          <w:rFonts w:ascii="Times New Roman" w:hAnsi="Times New Roman" w:cs="Times New Roman"/>
          <w:sz w:val="25"/>
          <w:szCs w:val="25"/>
        </w:rPr>
        <w:t>, Шептицька міська рада</w:t>
      </w:r>
      <w:r w:rsidRPr="007D356A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4A423169" w14:textId="77777777" w:rsidR="00812000" w:rsidRPr="00D243D2" w:rsidRDefault="00812000" w:rsidP="00812000">
      <w:pPr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686E648E" w14:textId="77777777" w:rsidR="00812000" w:rsidRDefault="00812000" w:rsidP="00812000">
      <w:pPr>
        <w:jc w:val="both"/>
        <w:rPr>
          <w:rFonts w:ascii="Times New Roman" w:hAnsi="Times New Roman" w:cs="Times New Roman"/>
          <w:sz w:val="25"/>
          <w:szCs w:val="25"/>
        </w:rPr>
      </w:pPr>
      <w:r w:rsidRPr="007D356A">
        <w:rPr>
          <w:rFonts w:ascii="Times New Roman" w:hAnsi="Times New Roman" w:cs="Times New Roman"/>
          <w:sz w:val="25"/>
          <w:szCs w:val="25"/>
        </w:rPr>
        <w:t>ВИРІШИЛА:</w:t>
      </w:r>
    </w:p>
    <w:p w14:paraId="533EC03D" w14:textId="68A39975" w:rsidR="00812000" w:rsidRPr="00812000" w:rsidRDefault="00812000" w:rsidP="00812000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>
        <w:rPr>
          <w:rFonts w:ascii="Times New Roman" w:hAnsi="Times New Roman" w:cs="Times New Roman"/>
          <w:sz w:val="25"/>
          <w:szCs w:val="25"/>
        </w:rPr>
        <w:t>Внести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зміни в рішення Червоноградської міської ради від 14.09.2023 № 2059:</w:t>
      </w:r>
    </w:p>
    <w:p w14:paraId="255F0070" w14:textId="5A631208" w:rsidR="00812000" w:rsidRPr="007D356A" w:rsidRDefault="00812000" w:rsidP="006A5F78">
      <w:pPr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 w:rsidRPr="007D356A">
        <w:rPr>
          <w:rFonts w:ascii="Times New Roman" w:hAnsi="Times New Roman" w:cs="Times New Roman"/>
          <w:sz w:val="25"/>
          <w:szCs w:val="25"/>
        </w:rPr>
        <w:t>1.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1. </w:t>
      </w:r>
      <w:r w:rsidRPr="007D356A">
        <w:rPr>
          <w:rFonts w:ascii="Times New Roman" w:hAnsi="Times New Roman" w:cs="Times New Roman"/>
          <w:sz w:val="25"/>
          <w:szCs w:val="25"/>
        </w:rPr>
        <w:t xml:space="preserve">Пункт другий </w:t>
      </w:r>
      <w:r>
        <w:rPr>
          <w:rFonts w:ascii="Times New Roman" w:hAnsi="Times New Roman" w:cs="Times New Roman"/>
          <w:sz w:val="25"/>
          <w:szCs w:val="25"/>
        </w:rPr>
        <w:t xml:space="preserve">рішення </w:t>
      </w:r>
      <w:r w:rsidRPr="007D356A">
        <w:rPr>
          <w:rFonts w:ascii="Times New Roman" w:hAnsi="Times New Roman" w:cs="Times New Roman"/>
          <w:sz w:val="25"/>
          <w:szCs w:val="25"/>
        </w:rPr>
        <w:t>викласти в</w:t>
      </w:r>
      <w:r>
        <w:rPr>
          <w:rFonts w:ascii="Times New Roman" w:hAnsi="Times New Roman" w:cs="Times New Roman"/>
          <w:sz w:val="25"/>
          <w:szCs w:val="25"/>
        </w:rPr>
        <w:t xml:space="preserve"> такій </w:t>
      </w:r>
      <w:r w:rsidRPr="007D356A">
        <w:rPr>
          <w:rFonts w:ascii="Times New Roman" w:hAnsi="Times New Roman" w:cs="Times New Roman"/>
          <w:sz w:val="25"/>
          <w:szCs w:val="25"/>
        </w:rPr>
        <w:t>редакції:</w:t>
      </w:r>
    </w:p>
    <w:p w14:paraId="48A09EEE" w14:textId="5FB0534B" w:rsidR="00812000" w:rsidRDefault="00812000" w:rsidP="00812000">
      <w:pPr>
        <w:jc w:val="both"/>
        <w:rPr>
          <w:rFonts w:ascii="Times New Roman" w:hAnsi="Times New Roman" w:cs="Times New Roman"/>
          <w:sz w:val="25"/>
          <w:szCs w:val="25"/>
        </w:rPr>
      </w:pPr>
      <w:r w:rsidRPr="007D356A">
        <w:rPr>
          <w:rFonts w:ascii="Times New Roman" w:hAnsi="Times New Roman" w:cs="Times New Roman"/>
          <w:sz w:val="25"/>
          <w:szCs w:val="25"/>
        </w:rPr>
        <w:t xml:space="preserve">« </w:t>
      </w:r>
      <w:r>
        <w:rPr>
          <w:rFonts w:ascii="Times New Roman" w:hAnsi="Times New Roman" w:cs="Times New Roman"/>
          <w:sz w:val="25"/>
          <w:szCs w:val="25"/>
        </w:rPr>
        <w:t xml:space="preserve">2.   </w:t>
      </w:r>
      <w:r w:rsidRPr="007D356A">
        <w:rPr>
          <w:rFonts w:ascii="Times New Roman" w:hAnsi="Times New Roman" w:cs="Times New Roman"/>
          <w:sz w:val="25"/>
          <w:szCs w:val="25"/>
        </w:rPr>
        <w:t xml:space="preserve">З 01.08.2023 року надавати на безкоштовній основі соціальні послуги догляду вдома, натуральна допомога </w:t>
      </w:r>
      <w:r>
        <w:rPr>
          <w:rFonts w:ascii="Times New Roman" w:hAnsi="Times New Roman" w:cs="Times New Roman"/>
          <w:sz w:val="25"/>
          <w:szCs w:val="25"/>
        </w:rPr>
        <w:t xml:space="preserve">особам з інвалідністю першої групи, а також </w:t>
      </w:r>
      <w:r w:rsidRPr="007D356A">
        <w:rPr>
          <w:rFonts w:ascii="Times New Roman" w:hAnsi="Times New Roman" w:cs="Times New Roman"/>
          <w:sz w:val="25"/>
          <w:szCs w:val="25"/>
        </w:rPr>
        <w:t>громадянам похилого віку, особам з інвалідністю, які досягли 18-річного віку, внутрішньо переміщеним особам, якщо розмір їх середньомісячного сукупного доходу не перевищує трьох прожиткових мінімумів та соціальні послуги соціальна адаптація і консультування – безкоштовно.</w:t>
      </w:r>
      <w:r>
        <w:rPr>
          <w:rFonts w:ascii="Times New Roman" w:hAnsi="Times New Roman" w:cs="Times New Roman"/>
          <w:sz w:val="25"/>
          <w:szCs w:val="25"/>
        </w:rPr>
        <w:t>»</w:t>
      </w:r>
    </w:p>
    <w:p w14:paraId="0A783E3D" w14:textId="766F5B3C" w:rsidR="00812000" w:rsidRPr="007D356A" w:rsidRDefault="006A5F78" w:rsidP="00812000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 </w:t>
      </w:r>
      <w:r w:rsidR="00812000">
        <w:rPr>
          <w:rFonts w:ascii="Times New Roman" w:hAnsi="Times New Roman" w:cs="Times New Roman"/>
          <w:sz w:val="25"/>
          <w:szCs w:val="25"/>
        </w:rPr>
        <w:t xml:space="preserve">Управлінню праці та соціального захисту населення Шептицької міської ради прийняті </w:t>
      </w:r>
      <w:r>
        <w:rPr>
          <w:rFonts w:ascii="Times New Roman" w:hAnsi="Times New Roman" w:cs="Times New Roman"/>
          <w:sz w:val="25"/>
          <w:szCs w:val="25"/>
        </w:rPr>
        <w:t xml:space="preserve">цим рішенням </w:t>
      </w:r>
      <w:r w:rsidR="00812000">
        <w:rPr>
          <w:rFonts w:ascii="Times New Roman" w:hAnsi="Times New Roman" w:cs="Times New Roman"/>
          <w:sz w:val="25"/>
          <w:szCs w:val="25"/>
        </w:rPr>
        <w:t>зміни врахувати в роботі.</w:t>
      </w:r>
    </w:p>
    <w:p w14:paraId="2C76F91F" w14:textId="21E1355D" w:rsidR="00812000" w:rsidRPr="007D356A" w:rsidRDefault="00812000" w:rsidP="006A5F78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</w:t>
      </w:r>
      <w:r w:rsidRPr="007D356A">
        <w:rPr>
          <w:rFonts w:ascii="Times New Roman" w:hAnsi="Times New Roman" w:cs="Times New Roman"/>
          <w:sz w:val="25"/>
          <w:szCs w:val="25"/>
        </w:rPr>
        <w:t>. Контроль</w:t>
      </w:r>
      <w:r>
        <w:rPr>
          <w:rFonts w:ascii="Times New Roman" w:hAnsi="Times New Roman" w:cs="Times New Roman"/>
          <w:sz w:val="25"/>
          <w:szCs w:val="25"/>
        </w:rPr>
        <w:t xml:space="preserve">   </w:t>
      </w:r>
      <w:r w:rsidRPr="007D356A">
        <w:rPr>
          <w:rFonts w:ascii="Times New Roman" w:hAnsi="Times New Roman" w:cs="Times New Roman"/>
          <w:sz w:val="25"/>
          <w:szCs w:val="25"/>
        </w:rPr>
        <w:t xml:space="preserve"> за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7D356A">
        <w:rPr>
          <w:rFonts w:ascii="Times New Roman" w:hAnsi="Times New Roman" w:cs="Times New Roman"/>
          <w:sz w:val="25"/>
          <w:szCs w:val="25"/>
        </w:rPr>
        <w:t xml:space="preserve"> виконанням  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7D356A">
        <w:rPr>
          <w:rFonts w:ascii="Times New Roman" w:hAnsi="Times New Roman" w:cs="Times New Roman"/>
          <w:sz w:val="25"/>
          <w:szCs w:val="25"/>
        </w:rPr>
        <w:t xml:space="preserve">рішення 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7D356A">
        <w:rPr>
          <w:rFonts w:ascii="Times New Roman" w:hAnsi="Times New Roman" w:cs="Times New Roman"/>
          <w:sz w:val="25"/>
          <w:szCs w:val="25"/>
        </w:rPr>
        <w:t xml:space="preserve"> покласти  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7D356A">
        <w:rPr>
          <w:rFonts w:ascii="Times New Roman" w:hAnsi="Times New Roman" w:cs="Times New Roman"/>
          <w:sz w:val="25"/>
          <w:szCs w:val="25"/>
        </w:rPr>
        <w:t xml:space="preserve">голову постійної депутатської  комісії з питань охорони здоров’я, праці та соціальної політики, освіти, культури, духовного відродження, сім’ї, молоді та спорту </w:t>
      </w:r>
      <w:proofErr w:type="spellStart"/>
      <w:r>
        <w:rPr>
          <w:rFonts w:ascii="Times New Roman" w:hAnsi="Times New Roman" w:cs="Times New Roman"/>
          <w:sz w:val="25"/>
          <w:szCs w:val="25"/>
        </w:rPr>
        <w:t>Курівчак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Н.М. та </w:t>
      </w:r>
      <w:r w:rsidRPr="007D356A">
        <w:rPr>
          <w:rFonts w:ascii="Times New Roman" w:hAnsi="Times New Roman" w:cs="Times New Roman"/>
          <w:sz w:val="25"/>
          <w:szCs w:val="25"/>
        </w:rPr>
        <w:t xml:space="preserve">заступника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7D356A">
        <w:rPr>
          <w:rFonts w:ascii="Times New Roman" w:hAnsi="Times New Roman" w:cs="Times New Roman"/>
          <w:sz w:val="25"/>
          <w:szCs w:val="25"/>
        </w:rPr>
        <w:t xml:space="preserve">  міського </w:t>
      </w:r>
      <w:r>
        <w:rPr>
          <w:rFonts w:ascii="Times New Roman" w:hAnsi="Times New Roman" w:cs="Times New Roman"/>
          <w:sz w:val="25"/>
          <w:szCs w:val="25"/>
        </w:rPr>
        <w:t xml:space="preserve">   </w:t>
      </w:r>
      <w:r w:rsidRPr="007D356A">
        <w:rPr>
          <w:rFonts w:ascii="Times New Roman" w:hAnsi="Times New Roman" w:cs="Times New Roman"/>
          <w:sz w:val="25"/>
          <w:szCs w:val="25"/>
        </w:rPr>
        <w:t>голови</w:t>
      </w:r>
      <w:r w:rsidR="006A5F78">
        <w:rPr>
          <w:rFonts w:ascii="Times New Roman" w:hAnsi="Times New Roman" w:cs="Times New Roman"/>
          <w:sz w:val="25"/>
          <w:szCs w:val="25"/>
        </w:rPr>
        <w:t xml:space="preserve"> </w:t>
      </w:r>
      <w:r w:rsidRPr="007D356A">
        <w:rPr>
          <w:rFonts w:ascii="Times New Roman" w:hAnsi="Times New Roman" w:cs="Times New Roman"/>
          <w:sz w:val="25"/>
          <w:szCs w:val="25"/>
        </w:rPr>
        <w:t>з питань діяльності  виконавчих органів ради Коваля В.С</w:t>
      </w:r>
      <w:r w:rsidR="006A5F78">
        <w:rPr>
          <w:rFonts w:ascii="Times New Roman" w:hAnsi="Times New Roman" w:cs="Times New Roman"/>
          <w:sz w:val="25"/>
          <w:szCs w:val="25"/>
        </w:rPr>
        <w:t>.</w:t>
      </w:r>
    </w:p>
    <w:p w14:paraId="6B3FD680" w14:textId="77777777" w:rsidR="00812000" w:rsidRPr="007D356A" w:rsidRDefault="00812000" w:rsidP="00812000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14:paraId="0B14EE34" w14:textId="57C8EAEE" w:rsidR="00812000" w:rsidRPr="007D356A" w:rsidRDefault="006A5F78" w:rsidP="00812000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</w:t>
      </w:r>
      <w:r w:rsidR="00812000" w:rsidRPr="007D356A">
        <w:rPr>
          <w:rFonts w:ascii="Times New Roman" w:hAnsi="Times New Roman" w:cs="Times New Roman"/>
          <w:sz w:val="25"/>
          <w:szCs w:val="25"/>
        </w:rPr>
        <w:t>Міський голова                                                                        Андрій ЗАЛІВСЬКИЙ</w:t>
      </w:r>
    </w:p>
    <w:p w14:paraId="1141564E" w14:textId="77777777" w:rsidR="00F21BDB" w:rsidRDefault="00F21BDB" w:rsidP="00812000">
      <w:pPr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11A50C5B" w14:textId="77777777" w:rsidR="006A5F78" w:rsidRDefault="006A5F78" w:rsidP="00812000">
      <w:pPr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03D7A98C" w14:textId="77777777" w:rsidR="006A5F78" w:rsidRDefault="006A5F78" w:rsidP="00812000">
      <w:pPr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581D6021" w14:textId="77777777" w:rsidR="006A5F78" w:rsidRDefault="006A5F78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9FDB7BD" w14:textId="77777777" w:rsidR="006A5F78" w:rsidRDefault="006A5F78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57EC121" w14:textId="77777777" w:rsidR="006A5F78" w:rsidRDefault="006A5F78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AC3BF05" w14:textId="77777777" w:rsidR="006A5F78" w:rsidRDefault="006A5F78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283E6DB" w14:textId="77777777" w:rsidR="006A5F78" w:rsidRDefault="006A5F78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93C1057" w14:textId="77777777" w:rsidR="006A5F78" w:rsidRDefault="006A5F78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04B969A" w14:textId="77777777" w:rsidR="006A5F78" w:rsidRDefault="006A5F78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EDD56E1" w14:textId="77777777" w:rsidR="006A5F78" w:rsidRDefault="006A5F78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C5AD3C5" w14:textId="77777777" w:rsidR="006A5F78" w:rsidRDefault="006A5F78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37B2B31" w14:textId="77777777" w:rsidR="006A5F78" w:rsidRDefault="006A5F78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734F61A" w14:textId="77777777" w:rsidR="006A5F78" w:rsidRDefault="006A5F78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5D234AA" w14:textId="77777777" w:rsidR="006A5F78" w:rsidRDefault="006A5F78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C3B22D8" w14:textId="77777777" w:rsidR="006A5F78" w:rsidRDefault="006A5F78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3B47E14" w14:textId="77777777" w:rsidR="006A5F78" w:rsidRDefault="006A5F78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E55954A" w14:textId="77777777" w:rsidR="006A5F78" w:rsidRDefault="006A5F78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44D116C" w14:textId="77777777" w:rsidR="006A5F78" w:rsidRDefault="006A5F78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BA23865" w14:textId="77777777" w:rsidR="006A5F78" w:rsidRDefault="006A5F78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95A6490" w14:textId="77777777" w:rsidR="006A5F78" w:rsidRDefault="006A5F78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67DD842" w14:textId="77777777" w:rsidR="006A5F78" w:rsidRDefault="006A5F78" w:rsidP="006A5F78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14DE2DA7" w14:textId="77777777" w:rsidR="006A5F78" w:rsidRDefault="006A5F78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39012F7" w14:textId="2A8A12B2" w:rsidR="006A5F78" w:rsidRDefault="006A5F78" w:rsidP="006A5F78">
      <w:pPr>
        <w:tabs>
          <w:tab w:val="left" w:pos="623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 ради                                                                      Олександр ГРАСУЛОВ</w:t>
      </w:r>
    </w:p>
    <w:p w14:paraId="5C1F1666" w14:textId="77777777" w:rsidR="006A5F78" w:rsidRPr="002646B1" w:rsidRDefault="006A5F78" w:rsidP="006A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646B1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Голова постійної депутатської комісії</w:t>
      </w:r>
    </w:p>
    <w:p w14:paraId="2FAB2F22" w14:textId="77777777" w:rsidR="006A5F78" w:rsidRPr="002646B1" w:rsidRDefault="006A5F78" w:rsidP="006A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646B1">
        <w:rPr>
          <w:rFonts w:ascii="Times New Roman" w:eastAsia="Times New Roman" w:hAnsi="Times New Roman" w:cs="Times New Roman"/>
          <w:sz w:val="25"/>
          <w:szCs w:val="25"/>
          <w:lang w:eastAsia="ru-RU"/>
        </w:rPr>
        <w:t>з питань охорони здоров’я, праці та</w:t>
      </w:r>
    </w:p>
    <w:p w14:paraId="553BEA4A" w14:textId="77777777" w:rsidR="006A5F78" w:rsidRPr="002646B1" w:rsidRDefault="006A5F78" w:rsidP="006A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646B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соціальної політики, освіти, культури, </w:t>
      </w:r>
    </w:p>
    <w:p w14:paraId="769808E6" w14:textId="77777777" w:rsidR="006A5F78" w:rsidRPr="002646B1" w:rsidRDefault="006A5F78" w:rsidP="006A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646B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духовного відродження, сім’ї, молоді </w:t>
      </w:r>
    </w:p>
    <w:p w14:paraId="419A4E99" w14:textId="1BB99E3E" w:rsidR="006A5F78" w:rsidRDefault="006A5F78" w:rsidP="006A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646B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та спорту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Наталія КУРІВЧАК</w:t>
      </w:r>
    </w:p>
    <w:p w14:paraId="193CE8C6" w14:textId="77777777" w:rsidR="006A5F78" w:rsidRDefault="006A5F78" w:rsidP="006A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50BAA4B5" w14:textId="77777777" w:rsidR="006A5F78" w:rsidRPr="002646B1" w:rsidRDefault="006A5F78" w:rsidP="006A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234D971C" w14:textId="77777777" w:rsidR="006A5F78" w:rsidRPr="002646B1" w:rsidRDefault="006A5F78" w:rsidP="006A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646B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Заступник міського голови з питань </w:t>
      </w:r>
    </w:p>
    <w:p w14:paraId="72AAE177" w14:textId="0F99D629" w:rsidR="006A5F78" w:rsidRPr="002646B1" w:rsidRDefault="006A5F78" w:rsidP="006A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646B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діяльності виконавчих органів ради             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</w:t>
      </w:r>
      <w:r w:rsidRPr="002646B1">
        <w:rPr>
          <w:rFonts w:ascii="Times New Roman" w:eastAsia="Times New Roman" w:hAnsi="Times New Roman" w:cs="Times New Roman"/>
          <w:sz w:val="25"/>
          <w:szCs w:val="25"/>
          <w:lang w:eastAsia="ru-RU"/>
        </w:rPr>
        <w:t>Володимир КОВАЛЬ</w:t>
      </w:r>
    </w:p>
    <w:p w14:paraId="20987956" w14:textId="77777777" w:rsidR="006A5F78" w:rsidRPr="002646B1" w:rsidRDefault="006A5F78" w:rsidP="006A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14738953" w14:textId="65522EFB" w:rsidR="006A5F78" w:rsidRPr="002646B1" w:rsidRDefault="006A5F78" w:rsidP="006A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Pr="002646B1">
        <w:rPr>
          <w:rFonts w:ascii="Times New Roman" w:eastAsia="Times New Roman" w:hAnsi="Times New Roman" w:cs="Times New Roman"/>
          <w:sz w:val="25"/>
          <w:szCs w:val="25"/>
          <w:lang w:eastAsia="ru-RU"/>
        </w:rPr>
        <w:t>ачаль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ник</w:t>
      </w:r>
      <w:r w:rsidRPr="002646B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юридичного відділу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</w:t>
      </w:r>
      <w:r w:rsidRPr="002646B1">
        <w:rPr>
          <w:rFonts w:ascii="Times New Roman" w:eastAsia="Times New Roman" w:hAnsi="Times New Roman" w:cs="Times New Roman"/>
          <w:sz w:val="25"/>
          <w:szCs w:val="25"/>
          <w:lang w:eastAsia="ru-RU"/>
        </w:rPr>
        <w:t>Тетяна ЛІНИНСЬКА</w:t>
      </w:r>
    </w:p>
    <w:p w14:paraId="2D66CEFA" w14:textId="77777777" w:rsidR="006A5F78" w:rsidRDefault="006A5F78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0B4AFB4" w14:textId="09B0A101" w:rsidR="006A5F78" w:rsidRDefault="006A5F78" w:rsidP="006A5F7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територіального центру                                      Людмила ВОЙТОВИЧ</w:t>
      </w:r>
    </w:p>
    <w:p w14:paraId="2F67E7A8" w14:textId="77777777" w:rsidR="006A5F78" w:rsidRDefault="006A5F78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02EDBD7" w14:textId="77777777" w:rsidR="006A5F78" w:rsidRPr="006A5F78" w:rsidRDefault="006A5F78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6A5F78" w:rsidRPr="006A5F78" w:rsidSect="00C72DDB">
      <w:pgSz w:w="11906" w:h="16838"/>
      <w:pgMar w:top="17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161B9"/>
    <w:multiLevelType w:val="hybridMultilevel"/>
    <w:tmpl w:val="9D462370"/>
    <w:lvl w:ilvl="0" w:tplc="359032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67335"/>
    <w:rsid w:val="00092067"/>
    <w:rsid w:val="000B7398"/>
    <w:rsid w:val="000C5EB0"/>
    <w:rsid w:val="000E068C"/>
    <w:rsid w:val="000E0F44"/>
    <w:rsid w:val="000E3EC7"/>
    <w:rsid w:val="000F5FC9"/>
    <w:rsid w:val="001060C9"/>
    <w:rsid w:val="001A6EE8"/>
    <w:rsid w:val="0021382C"/>
    <w:rsid w:val="0028758E"/>
    <w:rsid w:val="00315367"/>
    <w:rsid w:val="003519DC"/>
    <w:rsid w:val="003537F5"/>
    <w:rsid w:val="00360728"/>
    <w:rsid w:val="0041549B"/>
    <w:rsid w:val="00447CA0"/>
    <w:rsid w:val="0045023B"/>
    <w:rsid w:val="0049271A"/>
    <w:rsid w:val="0049721C"/>
    <w:rsid w:val="004D7CAC"/>
    <w:rsid w:val="004E3B7F"/>
    <w:rsid w:val="004F1C7C"/>
    <w:rsid w:val="0050033B"/>
    <w:rsid w:val="00526D96"/>
    <w:rsid w:val="005901A1"/>
    <w:rsid w:val="00592A64"/>
    <w:rsid w:val="00624134"/>
    <w:rsid w:val="006271C7"/>
    <w:rsid w:val="00642FE2"/>
    <w:rsid w:val="006435E9"/>
    <w:rsid w:val="006A5F78"/>
    <w:rsid w:val="006B3F15"/>
    <w:rsid w:val="006F7253"/>
    <w:rsid w:val="007B518B"/>
    <w:rsid w:val="007F3E81"/>
    <w:rsid w:val="007F6C7B"/>
    <w:rsid w:val="00812000"/>
    <w:rsid w:val="00877261"/>
    <w:rsid w:val="00925C09"/>
    <w:rsid w:val="0094247C"/>
    <w:rsid w:val="00A86F97"/>
    <w:rsid w:val="00AC4146"/>
    <w:rsid w:val="00AC4769"/>
    <w:rsid w:val="00B14242"/>
    <w:rsid w:val="00B42FCD"/>
    <w:rsid w:val="00B447AD"/>
    <w:rsid w:val="00B61A66"/>
    <w:rsid w:val="00B841C1"/>
    <w:rsid w:val="00BB69CD"/>
    <w:rsid w:val="00BC2108"/>
    <w:rsid w:val="00BF5FD3"/>
    <w:rsid w:val="00BF6E8E"/>
    <w:rsid w:val="00C606A6"/>
    <w:rsid w:val="00C71483"/>
    <w:rsid w:val="00C72DDB"/>
    <w:rsid w:val="00CE3ECC"/>
    <w:rsid w:val="00D35676"/>
    <w:rsid w:val="00D63362"/>
    <w:rsid w:val="00D91AF9"/>
    <w:rsid w:val="00E26AE7"/>
    <w:rsid w:val="00E74A7A"/>
    <w:rsid w:val="00E93525"/>
    <w:rsid w:val="00EB7D3D"/>
    <w:rsid w:val="00ED2329"/>
    <w:rsid w:val="00F07AAA"/>
    <w:rsid w:val="00F21BDB"/>
    <w:rsid w:val="00F21BED"/>
    <w:rsid w:val="00F318F2"/>
    <w:rsid w:val="00F56AB7"/>
    <w:rsid w:val="00F90F6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12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0C1FF-1163-4CEC-9062-A69AA2A8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1800</Words>
  <Characters>1027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7</cp:revision>
  <cp:lastPrinted>2025-01-10T13:22:00Z</cp:lastPrinted>
  <dcterms:created xsi:type="dcterms:W3CDTF">2024-11-19T14:46:00Z</dcterms:created>
  <dcterms:modified xsi:type="dcterms:W3CDTF">2025-01-10T13:23:00Z</dcterms:modified>
</cp:coreProperties>
</file>