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1" w:rightFromText="181" w:vertAnchor="page" w:horzAnchor="margin" w:tblpY="13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77261" w:rsidRPr="004D7CAC" w14:paraId="621CB316" w14:textId="77777777" w:rsidTr="0028758E">
        <w:trPr>
          <w:trHeight w:val="1701"/>
        </w:trPr>
        <w:tc>
          <w:tcPr>
            <w:tcW w:w="9628" w:type="dxa"/>
          </w:tcPr>
          <w:p w14:paraId="3AC07896" w14:textId="7AC3B91D" w:rsidR="00AC4146" w:rsidRPr="00AC4146" w:rsidRDefault="00AC4146" w:rsidP="0028758E">
            <w:pPr>
              <w:pStyle w:val="a5"/>
              <w:rPr>
                <w:b/>
                <w:bCs/>
                <w:lang w:val="x-none"/>
              </w:rPr>
            </w:pPr>
            <w:r w:rsidRPr="00AC4146">
              <w:rPr>
                <w:b/>
                <w:bCs/>
              </w:rPr>
              <w:t>ШЕПТИЦЬКА</w:t>
            </w:r>
            <w:r w:rsidRPr="00AC4146">
              <w:rPr>
                <w:b/>
                <w:bCs/>
                <w:lang w:val="x-none"/>
              </w:rPr>
              <w:t xml:space="preserve"> МІСЬКА РАДА</w:t>
            </w:r>
          </w:p>
          <w:p w14:paraId="04DED316" w14:textId="77777777" w:rsidR="00AC4146" w:rsidRPr="00AC4146" w:rsidRDefault="00AC4146" w:rsidP="0028758E">
            <w:pPr>
              <w:pStyle w:val="a5"/>
              <w:rPr>
                <w:b/>
                <w:bCs/>
              </w:rPr>
            </w:pPr>
          </w:p>
          <w:p w14:paraId="73549621" w14:textId="701F804C" w:rsidR="00AC4146" w:rsidRPr="00AC4146" w:rsidRDefault="00884B10" w:rsidP="0028758E">
            <w:pPr>
              <w:pStyle w:val="a5"/>
              <w:spacing w:line="360" w:lineRule="auto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 xml:space="preserve">сорок </w:t>
            </w:r>
            <w:r w:rsidR="00521E89">
              <w:rPr>
                <w:b/>
                <w:bCs/>
              </w:rPr>
              <w:t>восьма</w:t>
            </w:r>
            <w:r w:rsidR="00AC4146" w:rsidRPr="00AC4146">
              <w:rPr>
                <w:b/>
                <w:bCs/>
              </w:rPr>
              <w:t xml:space="preserve"> сесія восьмого скликання</w:t>
            </w:r>
          </w:p>
          <w:p w14:paraId="4AA6B3F5" w14:textId="0F107776" w:rsidR="00526D96" w:rsidRDefault="00AC4146" w:rsidP="002875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 І Ш Е Н </w:t>
            </w:r>
            <w:proofErr w:type="spellStart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</w:t>
            </w:r>
            <w:proofErr w:type="spellEnd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Я</w:t>
            </w:r>
          </w:p>
          <w:p w14:paraId="5305DA88" w14:textId="77777777" w:rsidR="0045023B" w:rsidRPr="004D7CAC" w:rsidRDefault="0045023B" w:rsidP="0028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34"/>
              <w:gridCol w:w="3134"/>
              <w:gridCol w:w="3134"/>
            </w:tblGrid>
            <w:tr w:rsidR="00092067" w14:paraId="6CD83E0B" w14:textId="77777777" w:rsidTr="004E3B7F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733D82DC" w14:textId="61E469AF" w:rsidR="00092067" w:rsidRDefault="006B3F15" w:rsidP="001C73A0">
                  <w:pPr>
                    <w:framePr w:hSpace="181" w:wrap="around" w:vAnchor="page" w:hAnchor="margin" w:y="136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  <w:r w:rsidR="004E3B7F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</w:p>
              </w:tc>
              <w:tc>
                <w:tcPr>
                  <w:tcW w:w="3134" w:type="dxa"/>
                </w:tcPr>
                <w:p w14:paraId="19D21D72" w14:textId="7469B027" w:rsidR="00092067" w:rsidRDefault="00ED2329" w:rsidP="001C73A0">
                  <w:pPr>
                    <w:framePr w:hSpace="181" w:wrap="around" w:vAnchor="page" w:hAnchor="margin" w:y="1362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м</w:t>
                  </w:r>
                  <w:r w:rsidR="00092067" w:rsidRPr="000F5FC9">
                    <w:rPr>
                      <w:rFonts w:ascii="Times New Roman" w:hAnsi="Times New Roman" w:cs="Times New Roman"/>
                      <w:sz w:val="26"/>
                      <w:szCs w:val="26"/>
                    </w:rPr>
                    <w:t>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2CC06B11" w14:textId="7E77650A" w:rsidR="00092067" w:rsidRDefault="006B3F15" w:rsidP="001C73A0">
                  <w:pPr>
                    <w:framePr w:hSpace="181" w:wrap="around" w:vAnchor="page" w:hAnchor="margin" w:y="1362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№</w:t>
                  </w:r>
                  <w:r w:rsidR="004E3B7F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</w:p>
              </w:tc>
            </w:tr>
          </w:tbl>
          <w:p w14:paraId="7FE3D2D8" w14:textId="2F522BBC" w:rsidR="00877261" w:rsidRPr="004D7CAC" w:rsidRDefault="00877261" w:rsidP="0028758E">
            <w:pPr>
              <w:jc w:val="center"/>
            </w:pPr>
          </w:p>
        </w:tc>
      </w:tr>
    </w:tbl>
    <w:p w14:paraId="0C3B7821" w14:textId="4762EB41" w:rsidR="000F5FC9" w:rsidRPr="000F5FC9" w:rsidRDefault="003519DC" w:rsidP="00547BC1">
      <w:pPr>
        <w:jc w:val="center"/>
        <w:rPr>
          <w:rFonts w:ascii="Times New Roman" w:hAnsi="Times New Roman" w:cs="Times New Roman"/>
          <w:sz w:val="26"/>
          <w:szCs w:val="26"/>
        </w:rPr>
      </w:pPr>
      <w:r w:rsidRPr="004D7CAC">
        <w:rPr>
          <w:noProof/>
          <w:lang w:eastAsia="uk-UA"/>
        </w:rPr>
        <w:drawing>
          <wp:anchor distT="0" distB="0" distL="114300" distR="114300" simplePos="0" relativeHeight="251658240" behindDoc="1" locked="0" layoutInCell="1" allowOverlap="1" wp14:anchorId="318AA326" wp14:editId="5A8151D2">
            <wp:simplePos x="0" y="0"/>
            <wp:positionH relativeFrom="margin">
              <wp:align>center</wp:align>
            </wp:positionH>
            <wp:positionV relativeFrom="topMargin">
              <wp:align>bottom</wp:align>
            </wp:positionV>
            <wp:extent cx="432000" cy="612000"/>
            <wp:effectExtent l="0" t="0" r="6350" b="0"/>
            <wp:wrapTight wrapText="bothSides">
              <wp:wrapPolygon edited="0">
                <wp:start x="0" y="0"/>
                <wp:lineTo x="0" y="18841"/>
                <wp:lineTo x="6671" y="20860"/>
                <wp:lineTo x="14294" y="20860"/>
                <wp:lineTo x="20965" y="18168"/>
                <wp:lineTo x="2096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A7E011" w14:textId="77777777" w:rsidR="00F846E7" w:rsidRPr="00F846E7" w:rsidRDefault="00F846E7" w:rsidP="00F846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846E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 розгляд клопотання</w:t>
      </w:r>
    </w:p>
    <w:p w14:paraId="0267D4D3" w14:textId="77777777" w:rsidR="006D7D65" w:rsidRDefault="00F846E7" w:rsidP="006D7D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846E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громадянки </w:t>
      </w:r>
      <w:proofErr w:type="spellStart"/>
      <w:r w:rsidR="006D7D6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Кушинської</w:t>
      </w:r>
      <w:proofErr w:type="spellEnd"/>
      <w:r w:rsidR="006D7D6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14:paraId="247666CB" w14:textId="645C5501" w:rsidR="00521E89" w:rsidRPr="00F846E7" w:rsidRDefault="006D7D65" w:rsidP="006D7D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Світлани Геннадіївни</w:t>
      </w:r>
    </w:p>
    <w:p w14:paraId="729A2D33" w14:textId="77777777" w:rsidR="00F846E7" w:rsidRPr="00F846E7" w:rsidRDefault="00F846E7" w:rsidP="00F846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1FC5029A" w14:textId="6C7FAC26" w:rsidR="00F846E7" w:rsidRPr="00F846E7" w:rsidRDefault="00F846E7" w:rsidP="00F846E7">
      <w:pPr>
        <w:tabs>
          <w:tab w:val="left" w:pos="935"/>
        </w:tabs>
        <w:spacing w:after="0" w:line="240" w:lineRule="auto"/>
        <w:ind w:right="-34" w:firstLine="56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Керуючись Законом України </w:t>
      </w:r>
      <w:proofErr w:type="spellStart"/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>вiд</w:t>
      </w:r>
      <w:proofErr w:type="spellEnd"/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21.05.1997 № 280/97-ВР «Про </w:t>
      </w:r>
      <w:proofErr w:type="spellStart"/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>мiсцеве</w:t>
      </w:r>
      <w:proofErr w:type="spellEnd"/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самоврядування в </w:t>
      </w:r>
      <w:proofErr w:type="spellStart"/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>Українi</w:t>
      </w:r>
      <w:proofErr w:type="spellEnd"/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Земельним кодексом України, Законами України від 17.02.2022 № 2073-IX «Про адміністративну процедуру», </w:t>
      </w:r>
      <w:proofErr w:type="spellStart"/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>вiд</w:t>
      </w:r>
      <w:proofErr w:type="spellEnd"/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07.07.2011 № 3613-</w:t>
      </w:r>
      <w:r w:rsidRPr="00F846E7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V</w:t>
      </w:r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I «Про Державний земельний кадастр», </w:t>
      </w:r>
      <w:proofErr w:type="spellStart"/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>вiд</w:t>
      </w:r>
      <w:proofErr w:type="spellEnd"/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22.05.2003 № 858-</w:t>
      </w:r>
      <w:r w:rsidRPr="00F846E7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IV</w:t>
      </w:r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«Про </w:t>
      </w:r>
      <w:proofErr w:type="spellStart"/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землеустрiй</w:t>
      </w:r>
      <w:proofErr w:type="spellEnd"/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>», від 19.10.2022 № 2698-</w:t>
      </w:r>
      <w:r w:rsidRPr="00F846E7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IX</w:t>
      </w:r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земель», враховуючи пропозиції, подані </w:t>
      </w:r>
      <w:proofErr w:type="spellStart"/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постiйно</w:t>
      </w:r>
      <w:proofErr w:type="spellEnd"/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>дiючою</w:t>
      </w:r>
      <w:proofErr w:type="spellEnd"/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комiсiєю</w:t>
      </w:r>
      <w:proofErr w:type="spellEnd"/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 розгляду питань, пов’язаних з регулюванням земельних </w:t>
      </w:r>
      <w:proofErr w:type="spellStart"/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>вiдносин</w:t>
      </w:r>
      <w:proofErr w:type="spellEnd"/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Виконавчому </w:t>
      </w:r>
      <w:proofErr w:type="spellStart"/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комiтетi</w:t>
      </w:r>
      <w:proofErr w:type="spellEnd"/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Шептицької </w:t>
      </w:r>
      <w:proofErr w:type="spellStart"/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>мiської</w:t>
      </w:r>
      <w:proofErr w:type="spellEnd"/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ради при розгляді </w:t>
      </w:r>
      <w:r w:rsidRPr="00F846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клопотання громадянки </w:t>
      </w:r>
      <w:proofErr w:type="spellStart"/>
      <w:r w:rsidR="00707E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Кушинської</w:t>
      </w:r>
      <w:proofErr w:type="spellEnd"/>
      <w:r w:rsidR="00707E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Світлани Геннадіївни</w:t>
      </w:r>
      <w:r w:rsidRPr="00F846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</w:t>
      </w:r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 передачу її у власність, до якого додано копії: кадастрового плану земельної ділянки, паспорта, ідентифікаційного номера</w:t>
      </w:r>
      <w:r w:rsidRPr="00F846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витягу </w:t>
      </w:r>
      <w:r w:rsidR="00823F2E">
        <w:rPr>
          <w:rFonts w:ascii="Times New Roman" w:eastAsia="Times New Roman" w:hAnsi="Times New Roman" w:cs="Times New Roman"/>
          <w:sz w:val="26"/>
          <w:szCs w:val="26"/>
          <w:lang w:eastAsia="ru-RU"/>
        </w:rPr>
        <w:t>з Державного реєстру речових прав</w:t>
      </w:r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нерухоме майно </w:t>
      </w:r>
      <w:r w:rsidR="00823F2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 реєстрацію прав та їх обтяжень</w:t>
      </w:r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F846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витягу з Державного земельного кадастру про земельну ділянку</w:t>
      </w:r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846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та технічну документацію із землеустрою стосовно земельної ділянки з кадастровим номером </w:t>
      </w:r>
      <w:r w:rsidR="00823F2E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4611800000:03:011:0047</w:t>
      </w:r>
      <w:r w:rsidRPr="00F846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володільцем якої є заявниця, на підставі права власності на об’єкт нерухомого майна, який знаходиться на земельній ділянці</w:t>
      </w:r>
      <w:r w:rsidR="00231D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площею </w:t>
      </w:r>
      <w:r w:rsidR="00231D38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0,0</w:t>
      </w:r>
      <w:r w:rsidR="00823F2E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648</w:t>
      </w:r>
      <w:r w:rsidRPr="00F846E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</w:t>
      </w:r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га </w:t>
      </w:r>
      <w:r w:rsidRPr="00F846E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в м. Шептицький, на вул. </w:t>
      </w:r>
      <w:proofErr w:type="spellStart"/>
      <w:r w:rsidR="00823F2E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Св</w:t>
      </w:r>
      <w:proofErr w:type="spellEnd"/>
      <w:r w:rsidR="00823F2E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. Володимира, 82</w:t>
      </w:r>
      <w:r w:rsidRPr="00F846E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, кадастровий номер земел</w:t>
      </w:r>
      <w:r w:rsidR="00231D38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ьної </w:t>
      </w:r>
      <w:proofErr w:type="spellStart"/>
      <w:r w:rsidR="00231D38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дiлянки</w:t>
      </w:r>
      <w:proofErr w:type="spellEnd"/>
      <w:r w:rsidR="00823F2E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– 4611800000:03:011:0047</w:t>
      </w:r>
      <w:r w:rsidRPr="00F846E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, </w:t>
      </w:r>
      <w:r w:rsidRPr="00F846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(право власності підтверджується копією </w:t>
      </w:r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витягу </w:t>
      </w:r>
      <w:r w:rsidR="00823F2E" w:rsidRPr="00823F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 Державного реєстру речових </w:t>
      </w:r>
      <w:bookmarkStart w:id="0" w:name="_GoBack"/>
      <w:bookmarkEnd w:id="0"/>
      <w:r w:rsidR="00823F2E" w:rsidRPr="00823F2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 на нерухоме майно про реєстрацію прав та їх обтяжень</w:t>
      </w:r>
      <w:r w:rsidR="00823F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від 10.02.2017</w:t>
      </w:r>
      <w:r w:rsidR="00C975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823F2E">
        <w:rPr>
          <w:rFonts w:ascii="Times New Roman" w:eastAsia="Times New Roman" w:hAnsi="Times New Roman" w:cs="Times New Roman"/>
          <w:sz w:val="26"/>
          <w:szCs w:val="26"/>
          <w:lang w:eastAsia="ru-RU"/>
        </w:rPr>
        <w:t>80051589</w:t>
      </w:r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F846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та враховуючи можливість безоплатної передачі земельної ділянки комунальної власності у приватну власність, у відповідності до підпункту 5, пункту 27, розділу Х «Перехідні положення» Земельного кодексу України із змінами, внесеними згідно із Законом України від 19.10.2022 </w:t>
      </w:r>
      <w:r w:rsidR="00C975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</w:t>
      </w:r>
      <w:r w:rsidRPr="00F846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№ 2698-ІХ, </w:t>
      </w:r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Шептицька </w:t>
      </w:r>
      <w:proofErr w:type="spellStart"/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>мiська</w:t>
      </w:r>
      <w:proofErr w:type="spellEnd"/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рада</w:t>
      </w:r>
    </w:p>
    <w:p w14:paraId="64019833" w14:textId="77777777" w:rsidR="00F846E7" w:rsidRPr="00F846E7" w:rsidRDefault="00F846E7" w:rsidP="00F846E7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C38B698" w14:textId="77777777" w:rsidR="00F846E7" w:rsidRPr="00F846E7" w:rsidRDefault="00F846E7" w:rsidP="00F846E7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>В И Р I Ш И Л А :</w:t>
      </w:r>
    </w:p>
    <w:p w14:paraId="16C1A56F" w14:textId="77777777" w:rsidR="00F846E7" w:rsidRPr="00F846E7" w:rsidRDefault="00F846E7" w:rsidP="00F846E7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DF4605A" w14:textId="087CD5F4" w:rsidR="00F846E7" w:rsidRPr="00F846E7" w:rsidRDefault="00F846E7" w:rsidP="00F846E7">
      <w:pPr>
        <w:widowControl w:val="0"/>
        <w:tabs>
          <w:tab w:val="left" w:pos="935"/>
        </w:tabs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F846E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1. Затвердити </w:t>
      </w:r>
      <w:r w:rsidRPr="00F846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громадянці </w:t>
      </w:r>
      <w:proofErr w:type="spellStart"/>
      <w:r w:rsidR="00244C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Кушинській</w:t>
      </w:r>
      <w:proofErr w:type="spellEnd"/>
      <w:r w:rsidR="00244C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Світлані Геннадіївні</w:t>
      </w:r>
      <w:r w:rsidRPr="00F846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846E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технічну документацію із землеустрою щодо встановлення (відновлення) меж земельної ділянки в натурі (на місцевості) н</w:t>
      </w:r>
      <w:r w:rsidR="0035464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а земельну ділянку площею 0,0</w:t>
      </w:r>
      <w:r w:rsidR="00244C85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648</w:t>
      </w:r>
      <w:r w:rsidRPr="00F846E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га для будівництва і обслуговування жилого будинку, господарських будівель і споруд (присадибна ділянка), (код КВЦПЗД - 02.01 - для будівництва і обслуговування житлового будинку господарських будівель і споруд (присадибна ділянка)), в місті Шептицький, на вулиці </w:t>
      </w:r>
      <w:proofErr w:type="spellStart"/>
      <w:r w:rsidR="00244C85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lastRenderedPageBreak/>
        <w:t>Св</w:t>
      </w:r>
      <w:proofErr w:type="spellEnd"/>
      <w:r w:rsidR="00244C85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. Володимира, 82</w:t>
      </w:r>
      <w:r w:rsidRPr="00F846E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, згідно якої передати вищезазначену земельну ділянку у власність </w:t>
      </w:r>
      <w:r w:rsidRPr="00F846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громадянці </w:t>
      </w:r>
      <w:proofErr w:type="spellStart"/>
      <w:r w:rsidR="00244C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Кушинській</w:t>
      </w:r>
      <w:proofErr w:type="spellEnd"/>
      <w:r w:rsidR="00244C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Світлані Геннадіївні</w:t>
      </w:r>
      <w:r w:rsidRPr="00F846E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,</w:t>
      </w:r>
    </w:p>
    <w:p w14:paraId="43212C0B" w14:textId="00E54A72" w:rsidR="00F846E7" w:rsidRPr="00F846E7" w:rsidRDefault="00F846E7" w:rsidP="00F846E7">
      <w:pPr>
        <w:widowControl w:val="0"/>
        <w:tabs>
          <w:tab w:val="left" w:pos="935"/>
        </w:tabs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F846E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кадастровий номер земел</w:t>
      </w:r>
      <w:r w:rsidR="00244C85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ьної </w:t>
      </w:r>
      <w:proofErr w:type="spellStart"/>
      <w:r w:rsidR="00244C85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дiлянки</w:t>
      </w:r>
      <w:proofErr w:type="spellEnd"/>
      <w:r w:rsidR="00244C85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– 4611800000:03:011:0047</w:t>
      </w:r>
      <w:r w:rsidRPr="00F846E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.</w:t>
      </w:r>
    </w:p>
    <w:p w14:paraId="6AA3898B" w14:textId="76317771" w:rsidR="00F846E7" w:rsidRPr="00F846E7" w:rsidRDefault="00F846E7" w:rsidP="00F846E7">
      <w:pPr>
        <w:widowControl w:val="0"/>
        <w:tabs>
          <w:tab w:val="left" w:pos="935"/>
        </w:tabs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Pr="00F846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Громадянці </w:t>
      </w:r>
      <w:proofErr w:type="spellStart"/>
      <w:r w:rsidR="00244C85" w:rsidRPr="00244C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Кушинській</w:t>
      </w:r>
      <w:proofErr w:type="spellEnd"/>
      <w:r w:rsidR="00244C85" w:rsidRPr="00244C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Світлані Геннадіївні </w:t>
      </w:r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забезпечити проведення державної </w:t>
      </w:r>
      <w:proofErr w:type="spellStart"/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>реєстрац</w:t>
      </w:r>
      <w:proofErr w:type="spellEnd"/>
      <w:r w:rsidRPr="00F846E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ї права </w:t>
      </w:r>
      <w:proofErr w:type="spellStart"/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>власност</w:t>
      </w:r>
      <w:proofErr w:type="spellEnd"/>
      <w:r w:rsidRPr="00F846E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земельну ділянку, згідно цього рішення, у державного реєстратора прав на нерухоме майно.</w:t>
      </w:r>
    </w:p>
    <w:p w14:paraId="1EE09AC0" w14:textId="77777777" w:rsidR="00F846E7" w:rsidRPr="00F846E7" w:rsidRDefault="00F846E7" w:rsidP="00F846E7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Рішення набирає чинності з дня доведення його до відома адресата шляхом оприлюднення на офіційному </w:t>
      </w:r>
      <w:proofErr w:type="spellStart"/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>вебсайті</w:t>
      </w:r>
      <w:proofErr w:type="spellEnd"/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міської ради.</w:t>
      </w:r>
    </w:p>
    <w:p w14:paraId="299D77E4" w14:textId="77777777" w:rsidR="00F846E7" w:rsidRPr="00F846E7" w:rsidRDefault="00F846E7" w:rsidP="00F846E7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>4. Рішення може бути оскаржене протягом трьох років шляхом подання заяви до місцевого загального суду в порядку, встановленому процесуальним законом.</w:t>
      </w:r>
    </w:p>
    <w:p w14:paraId="190D2BE4" w14:textId="77777777" w:rsidR="00F846E7" w:rsidRPr="00F846E7" w:rsidRDefault="00F846E7" w:rsidP="00F846E7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F846E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.</w:t>
      </w:r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846E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Контроль за </w:t>
      </w:r>
      <w:proofErr w:type="spellStart"/>
      <w:r w:rsidRPr="00F846E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виконанням</w:t>
      </w:r>
      <w:proofErr w:type="spellEnd"/>
      <w:r w:rsidRPr="00F846E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F846E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рiшення</w:t>
      </w:r>
      <w:proofErr w:type="spellEnd"/>
      <w:r w:rsidRPr="00F846E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F846E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покласти</w:t>
      </w:r>
      <w:proofErr w:type="spellEnd"/>
      <w:r w:rsidRPr="00F846E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на </w:t>
      </w:r>
      <w:proofErr w:type="spellStart"/>
      <w:r w:rsidRPr="00F846E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постiйну</w:t>
      </w:r>
      <w:proofErr w:type="spellEnd"/>
      <w:r w:rsidRPr="00F846E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F846E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депутатську</w:t>
      </w:r>
      <w:proofErr w:type="spellEnd"/>
      <w:r w:rsidRPr="00F846E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F846E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комiсiю</w:t>
      </w:r>
      <w:proofErr w:type="spellEnd"/>
      <w:r w:rsidRPr="00F846E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з </w:t>
      </w:r>
      <w:proofErr w:type="spellStart"/>
      <w:r w:rsidRPr="00F846E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питань</w:t>
      </w:r>
      <w:proofErr w:type="spellEnd"/>
      <w:r w:rsidRPr="00F846E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F846E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мiстобудування</w:t>
      </w:r>
      <w:proofErr w:type="spellEnd"/>
      <w:r w:rsidRPr="00F846E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, </w:t>
      </w:r>
      <w:proofErr w:type="spellStart"/>
      <w:r w:rsidRPr="00F846E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регулювання</w:t>
      </w:r>
      <w:proofErr w:type="spellEnd"/>
      <w:r w:rsidRPr="00F846E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F846E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земельних</w:t>
      </w:r>
      <w:proofErr w:type="spellEnd"/>
      <w:r w:rsidRPr="00F846E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F846E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вiдносин</w:t>
      </w:r>
      <w:proofErr w:type="spellEnd"/>
      <w:r w:rsidRPr="00F846E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та </w:t>
      </w:r>
      <w:proofErr w:type="spellStart"/>
      <w:r w:rsidRPr="00F846E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адмiнiстративно</w:t>
      </w:r>
      <w:proofErr w:type="spellEnd"/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846E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-</w:t>
      </w:r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F846E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територiального</w:t>
      </w:r>
      <w:proofErr w:type="spellEnd"/>
      <w:r w:rsidRPr="00F846E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устрою (</w:t>
      </w:r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>Пилипчук П.П.</w:t>
      </w:r>
      <w:r w:rsidRPr="00F846E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)</w:t>
      </w:r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295976F0" w14:textId="77777777" w:rsidR="00F846E7" w:rsidRPr="00F846E7" w:rsidRDefault="00F846E7" w:rsidP="00F846E7">
      <w:pPr>
        <w:tabs>
          <w:tab w:val="left" w:pos="0"/>
        </w:tabs>
        <w:spacing w:after="0" w:line="240" w:lineRule="auto"/>
        <w:ind w:right="288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68349600" w14:textId="77777777" w:rsidR="00F846E7" w:rsidRPr="00F846E7" w:rsidRDefault="00F846E7" w:rsidP="00F846E7">
      <w:pPr>
        <w:tabs>
          <w:tab w:val="left" w:pos="0"/>
        </w:tabs>
        <w:spacing w:after="0" w:line="240" w:lineRule="auto"/>
        <w:ind w:right="288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446B5C69" w14:textId="77777777" w:rsidR="00F846E7" w:rsidRPr="00F846E7" w:rsidRDefault="00F846E7" w:rsidP="00F846E7">
      <w:pPr>
        <w:tabs>
          <w:tab w:val="left" w:pos="0"/>
        </w:tabs>
        <w:spacing w:after="0" w:line="240" w:lineRule="auto"/>
        <w:ind w:right="288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65C4FCE3" w14:textId="77777777" w:rsidR="00F846E7" w:rsidRPr="00F846E7" w:rsidRDefault="00F846E7" w:rsidP="00F846E7">
      <w:pPr>
        <w:tabs>
          <w:tab w:val="left" w:pos="0"/>
        </w:tabs>
        <w:spacing w:after="0" w:line="240" w:lineRule="auto"/>
        <w:ind w:right="288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spellStart"/>
      <w:r w:rsidRPr="00F846E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Мiський</w:t>
      </w:r>
      <w:proofErr w:type="spellEnd"/>
      <w:r w:rsidRPr="00F846E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голова </w:t>
      </w:r>
      <w:r w:rsidRPr="00F846E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846E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</w:r>
      <w:r w:rsidRPr="00F846E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</w:r>
      <w:r w:rsidRPr="00F846E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</w:r>
      <w:r w:rsidRPr="00F846E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F846E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>Андрій ЗАЛІВСЬКИЙ</w:t>
      </w:r>
    </w:p>
    <w:sectPr w:rsidR="00F846E7" w:rsidRPr="00F846E7" w:rsidSect="0090640E">
      <w:pgSz w:w="11906" w:h="16838"/>
      <w:pgMar w:top="127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33BAA"/>
    <w:rsid w:val="00051825"/>
    <w:rsid w:val="00061201"/>
    <w:rsid w:val="00067335"/>
    <w:rsid w:val="00092067"/>
    <w:rsid w:val="000B7398"/>
    <w:rsid w:val="000C5EB0"/>
    <w:rsid w:val="000E068C"/>
    <w:rsid w:val="000E0F44"/>
    <w:rsid w:val="000E347B"/>
    <w:rsid w:val="000E3EC7"/>
    <w:rsid w:val="000E60B0"/>
    <w:rsid w:val="000F5FC9"/>
    <w:rsid w:val="001060C9"/>
    <w:rsid w:val="001463AC"/>
    <w:rsid w:val="0015585E"/>
    <w:rsid w:val="001A6EE8"/>
    <w:rsid w:val="001A7BD8"/>
    <w:rsid w:val="001C4951"/>
    <w:rsid w:val="001C73A0"/>
    <w:rsid w:val="001E42D7"/>
    <w:rsid w:val="0021382C"/>
    <w:rsid w:val="00220591"/>
    <w:rsid w:val="00231D38"/>
    <w:rsid w:val="00232556"/>
    <w:rsid w:val="00244C85"/>
    <w:rsid w:val="0028758E"/>
    <w:rsid w:val="002B4496"/>
    <w:rsid w:val="002E57FB"/>
    <w:rsid w:val="00315367"/>
    <w:rsid w:val="00315567"/>
    <w:rsid w:val="00322B9F"/>
    <w:rsid w:val="00336A8F"/>
    <w:rsid w:val="003377FE"/>
    <w:rsid w:val="003519DC"/>
    <w:rsid w:val="003537F5"/>
    <w:rsid w:val="00354647"/>
    <w:rsid w:val="00360728"/>
    <w:rsid w:val="00365D88"/>
    <w:rsid w:val="003954A1"/>
    <w:rsid w:val="003D6A10"/>
    <w:rsid w:val="003F4A93"/>
    <w:rsid w:val="003F5B5D"/>
    <w:rsid w:val="0041549B"/>
    <w:rsid w:val="00447CA0"/>
    <w:rsid w:val="0045023B"/>
    <w:rsid w:val="0049271A"/>
    <w:rsid w:val="0049721C"/>
    <w:rsid w:val="004C0B53"/>
    <w:rsid w:val="004D7CAC"/>
    <w:rsid w:val="004E3B7F"/>
    <w:rsid w:val="004E7359"/>
    <w:rsid w:val="004F1C7C"/>
    <w:rsid w:val="0050033B"/>
    <w:rsid w:val="00521E89"/>
    <w:rsid w:val="00526D96"/>
    <w:rsid w:val="00547BC1"/>
    <w:rsid w:val="00567494"/>
    <w:rsid w:val="005901A1"/>
    <w:rsid w:val="00592A64"/>
    <w:rsid w:val="005B57B7"/>
    <w:rsid w:val="005F6875"/>
    <w:rsid w:val="00624134"/>
    <w:rsid w:val="006271C7"/>
    <w:rsid w:val="00642FE2"/>
    <w:rsid w:val="006435E9"/>
    <w:rsid w:val="00656346"/>
    <w:rsid w:val="00692EAA"/>
    <w:rsid w:val="006B3F15"/>
    <w:rsid w:val="006D7D65"/>
    <w:rsid w:val="006E505E"/>
    <w:rsid w:val="006F7253"/>
    <w:rsid w:val="00707E01"/>
    <w:rsid w:val="00743F2F"/>
    <w:rsid w:val="00757CF4"/>
    <w:rsid w:val="00770401"/>
    <w:rsid w:val="007B518B"/>
    <w:rsid w:val="007F3E81"/>
    <w:rsid w:val="007F6C7B"/>
    <w:rsid w:val="00823F2E"/>
    <w:rsid w:val="00853CF9"/>
    <w:rsid w:val="00877261"/>
    <w:rsid w:val="008828DA"/>
    <w:rsid w:val="00884B10"/>
    <w:rsid w:val="00893E6F"/>
    <w:rsid w:val="008C239D"/>
    <w:rsid w:val="0090640E"/>
    <w:rsid w:val="00915E4D"/>
    <w:rsid w:val="00922647"/>
    <w:rsid w:val="00925C09"/>
    <w:rsid w:val="009322C0"/>
    <w:rsid w:val="0094247C"/>
    <w:rsid w:val="0094746C"/>
    <w:rsid w:val="0098323D"/>
    <w:rsid w:val="00A25163"/>
    <w:rsid w:val="00A734B5"/>
    <w:rsid w:val="00A77AFB"/>
    <w:rsid w:val="00A86F97"/>
    <w:rsid w:val="00AC4146"/>
    <w:rsid w:val="00AC4769"/>
    <w:rsid w:val="00B14242"/>
    <w:rsid w:val="00B37DC6"/>
    <w:rsid w:val="00B42FCD"/>
    <w:rsid w:val="00B447AD"/>
    <w:rsid w:val="00B46E4E"/>
    <w:rsid w:val="00B55CFE"/>
    <w:rsid w:val="00B61A66"/>
    <w:rsid w:val="00B841C1"/>
    <w:rsid w:val="00BB69CD"/>
    <w:rsid w:val="00BC2108"/>
    <w:rsid w:val="00BF5FD3"/>
    <w:rsid w:val="00BF6E8E"/>
    <w:rsid w:val="00C606A6"/>
    <w:rsid w:val="00C71483"/>
    <w:rsid w:val="00C72DDB"/>
    <w:rsid w:val="00C82CF9"/>
    <w:rsid w:val="00C975E6"/>
    <w:rsid w:val="00CC5544"/>
    <w:rsid w:val="00CE3A8D"/>
    <w:rsid w:val="00CE3ECC"/>
    <w:rsid w:val="00D35676"/>
    <w:rsid w:val="00D6253B"/>
    <w:rsid w:val="00D63362"/>
    <w:rsid w:val="00D66C5C"/>
    <w:rsid w:val="00D8052B"/>
    <w:rsid w:val="00D91AF9"/>
    <w:rsid w:val="00DC63B3"/>
    <w:rsid w:val="00E26AE7"/>
    <w:rsid w:val="00E51FB6"/>
    <w:rsid w:val="00E74A7A"/>
    <w:rsid w:val="00E9346D"/>
    <w:rsid w:val="00E93525"/>
    <w:rsid w:val="00EB7D3D"/>
    <w:rsid w:val="00ED2329"/>
    <w:rsid w:val="00F07AAA"/>
    <w:rsid w:val="00F21BDB"/>
    <w:rsid w:val="00F21BED"/>
    <w:rsid w:val="00F318F2"/>
    <w:rsid w:val="00F56AB7"/>
    <w:rsid w:val="00F66288"/>
    <w:rsid w:val="00F846E7"/>
    <w:rsid w:val="00F90F66"/>
    <w:rsid w:val="00F91036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AA31D"/>
  <w15:chartTrackingRefBased/>
  <w15:docId w15:val="{0E3C1A71-3669-46EC-9384-5DBC38D2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18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518B"/>
    <w:rPr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rsid w:val="00A86F9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47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447CA0"/>
    <w:rPr>
      <w:rFonts w:ascii="Segoe UI" w:hAnsi="Segoe UI" w:cs="Segoe UI"/>
      <w:sz w:val="18"/>
      <w:szCs w:val="18"/>
    </w:rPr>
  </w:style>
  <w:style w:type="paragraph" w:styleId="a9">
    <w:name w:val="Block Text"/>
    <w:basedOn w:val="a"/>
    <w:uiPriority w:val="99"/>
    <w:rsid w:val="00884B10"/>
    <w:pPr>
      <w:spacing w:after="0" w:line="240" w:lineRule="auto"/>
      <w:ind w:left="4253" w:right="-1333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99"/>
    <w:qFormat/>
    <w:rsid w:val="00884B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68957A-5F3C-411A-AE6F-CC8149ADC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2</Pages>
  <Words>2296</Words>
  <Characters>1309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ГІС Земля</cp:lastModifiedBy>
  <cp:revision>40</cp:revision>
  <cp:lastPrinted>2025-02-04T13:07:00Z</cp:lastPrinted>
  <dcterms:created xsi:type="dcterms:W3CDTF">2024-12-20T13:32:00Z</dcterms:created>
  <dcterms:modified xsi:type="dcterms:W3CDTF">2025-02-04T13:07:00Z</dcterms:modified>
</cp:coreProperties>
</file>