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563E8DF1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4A73108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B21B9E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FDE70B0" w:rsidR="00092067" w:rsidRPr="003F1735" w:rsidRDefault="003F1735" w:rsidP="0088148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17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8148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88148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FA74935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EC560" w14:textId="77777777" w:rsidR="00EE4E52" w:rsidRPr="00EE4E52" w:rsidRDefault="00EE4E52" w:rsidP="00E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E4E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 розгляд клопотання</w:t>
      </w:r>
    </w:p>
    <w:p w14:paraId="18360B12" w14:textId="60F46E0C" w:rsidR="00B21B9E" w:rsidRDefault="00EE4E52" w:rsidP="00B2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E4E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громадян </w:t>
      </w:r>
      <w:proofErr w:type="spellStart"/>
      <w:r w:rsidR="008814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Кайгородової</w:t>
      </w:r>
      <w:proofErr w:type="spellEnd"/>
    </w:p>
    <w:p w14:paraId="573D11C7" w14:textId="38D833FD" w:rsidR="00B21B9E" w:rsidRDefault="00B21B9E" w:rsidP="00B2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Степанії Володимирівни</w:t>
      </w:r>
    </w:p>
    <w:p w14:paraId="30DCE0BB" w14:textId="4F1C3A24" w:rsidR="00B21B9E" w:rsidRDefault="00EE4E52" w:rsidP="00B2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E4E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та </w:t>
      </w:r>
      <w:proofErr w:type="spellStart"/>
      <w:r w:rsidR="008814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Чмирука</w:t>
      </w:r>
      <w:proofErr w:type="spellEnd"/>
      <w:r w:rsidR="008814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Ярослава</w:t>
      </w:r>
    </w:p>
    <w:p w14:paraId="32ABD748" w14:textId="24A64266" w:rsidR="00EE4E52" w:rsidRPr="00EE4E52" w:rsidRDefault="00B21B9E" w:rsidP="00B2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Володимировича</w:t>
      </w:r>
    </w:p>
    <w:p w14:paraId="0531C7D9" w14:textId="77777777" w:rsidR="00EE4E52" w:rsidRPr="00EE4E52" w:rsidRDefault="00EE4E52" w:rsidP="00E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0D76949" w14:textId="28EBAC53" w:rsidR="00B21B9E" w:rsidRPr="00B21B9E" w:rsidRDefault="00B21B9E" w:rsidP="00B21B9E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вiд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мiсцеве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Українi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вiд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07.07.2011 № 3613-</w:t>
      </w:r>
      <w:r w:rsidRPr="00B21B9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вiд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22.05.2003 № 858-</w:t>
      </w:r>
      <w:r w:rsidRPr="00B21B9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IV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землеустрiй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», від 19.10.2022 № 2698-</w:t>
      </w:r>
      <w:r w:rsidRPr="00B21B9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IX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постiйно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дiючою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комiсiєю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вiдносин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комiтетi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Шептицької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мiської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 при розгляді </w:t>
      </w:r>
      <w:r w:rsidR="007366A8">
        <w:rPr>
          <w:rFonts w:ascii="Times New Roman" w:eastAsia="Times New Roman" w:hAnsi="Times New Roman" w:cs="Times New Roman"/>
          <w:sz w:val="25"/>
          <w:szCs w:val="25"/>
          <w:lang w:eastAsia="ru-RU"/>
        </w:rPr>
        <w:t>клопотання громадян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7366A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Кайгородової</w:t>
      </w:r>
      <w:proofErr w:type="spellEnd"/>
      <w:r w:rsidR="00736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Степанії Володимирівни та </w:t>
      </w:r>
      <w:proofErr w:type="spellStart"/>
      <w:r w:rsidR="007366A8">
        <w:rPr>
          <w:rFonts w:ascii="Times New Roman" w:eastAsia="Times New Roman" w:hAnsi="Times New Roman" w:cs="Times New Roman"/>
          <w:sz w:val="25"/>
          <w:szCs w:val="25"/>
          <w:lang w:eastAsia="ru-RU"/>
        </w:rPr>
        <w:t>Чмирука</w:t>
      </w:r>
      <w:proofErr w:type="spellEnd"/>
      <w:r w:rsidR="00736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Ярослава Володимировича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її у </w:t>
      </w:r>
      <w:r w:rsidR="007366A8"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спільну часткову власність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до якого додано копії: кадастрового плану земельної ділянки, </w:t>
      </w:r>
      <w:r w:rsidR="00A26CAD" w:rsidRP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паспортів, ідентифікаційних номерів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витягів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реєс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трацію 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власності 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нерухоме майно 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Державного комунального підприємства Червоноградське міжміське бюро технічної інвентаризації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витягу з Державного земельного кадастру про земельну ділянку та технічну документацію із землеустрою стосовно земельної ділянки з кадастровим номером 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4611800000:03:019:0043, володільц</w:t>
      </w:r>
      <w:r w:rsidR="00881486">
        <w:rPr>
          <w:rFonts w:ascii="Times New Roman" w:eastAsia="Times New Roman" w:hAnsi="Times New Roman" w:cs="Times New Roman"/>
          <w:sz w:val="25"/>
          <w:szCs w:val="25"/>
          <w:lang w:eastAsia="ru-RU"/>
        </w:rPr>
        <w:t>ями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якої є заявники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A26CAD" w:rsidRP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підставі прав власності на об’єкт нерухомого майна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, який знаходиться на земельній ділянці площею 0,0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740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га в 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м. Шептицький, на вул. 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Лемківська, 136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кадастровий номер земельної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дiлянки</w:t>
      </w:r>
      <w:proofErr w:type="spellEnd"/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4611800000:03:019:0043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(право 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власності підтверджується копіями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витягів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26CAD" w:rsidRPr="00A26CA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 реєстрацію права власності на нерухоме майно Державного комунального підприємства Червоноградське міжміське бюро технічної інвентаризації</w:t>
      </w:r>
      <w:r w:rsidR="000A6A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від 13.07.2005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="000A6AA2">
        <w:rPr>
          <w:rFonts w:ascii="Times New Roman" w:eastAsia="Times New Roman" w:hAnsi="Times New Roman" w:cs="Times New Roman"/>
          <w:sz w:val="25"/>
          <w:szCs w:val="25"/>
          <w:lang w:eastAsia="ru-RU"/>
        </w:rPr>
        <w:t>7766970, від 13.07.2005 № 7766845</w:t>
      </w:r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Шептицька </w:t>
      </w:r>
      <w:proofErr w:type="spellStart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мiська</w:t>
      </w:r>
      <w:proofErr w:type="spellEnd"/>
      <w:r w:rsidRPr="00B21B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рада</w:t>
      </w:r>
    </w:p>
    <w:p w14:paraId="7BA2D8B7" w14:textId="77777777" w:rsidR="00EE4E52" w:rsidRPr="00EE4E52" w:rsidRDefault="00EE4E52" w:rsidP="00EE4E5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3160E655" w14:textId="77777777" w:rsidR="00EE4E52" w:rsidRPr="00EE4E52" w:rsidRDefault="00EE4E52" w:rsidP="00EE4E5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6D711C79" w14:textId="77777777" w:rsidR="00EE4E52" w:rsidRPr="00EE4E52" w:rsidRDefault="00EE4E52" w:rsidP="00EE4E5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75E46BE" w14:textId="265E3D09" w:rsidR="00EE4E52" w:rsidRPr="00EE4E52" w:rsidRDefault="00EE4E52" w:rsidP="00EE4E5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5"/>
          <w:szCs w:val="25"/>
          <w:lang w:eastAsia="ru-RU"/>
        </w:rPr>
      </w:pP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1. Затвердити громадянам </w:t>
      </w:r>
      <w:proofErr w:type="spellStart"/>
      <w:r w:rsidR="009441D1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Кайгородовій</w:t>
      </w:r>
      <w:proofErr w:type="spellEnd"/>
      <w:r w:rsidR="009441D1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Степанії Володимирівні 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та </w:t>
      </w:r>
      <w:proofErr w:type="spellStart"/>
      <w:r w:rsidR="009441D1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Чмируку</w:t>
      </w:r>
      <w:proofErr w:type="spellEnd"/>
      <w:r w:rsidR="009441D1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Ярославу Володимировичу 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9441D1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0740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lastRenderedPageBreak/>
        <w:t xml:space="preserve">житлового будинку господарських будівель і споруд (присадибна ділянка)), в </w:t>
      </w:r>
      <w:r w:rsidR="009441D1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місті Шептицький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, </w:t>
      </w:r>
      <w:r w:rsidR="009441D1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вулиця Лемківська, 136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, згідно якої передати вищезазначену земельну ділянку у спільн</w:t>
      </w:r>
      <w:r w:rsidR="009441D1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у часткову власність громадянці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</w:t>
      </w:r>
      <w:proofErr w:type="spellStart"/>
      <w:r w:rsidR="00E65789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Кайгородовій</w:t>
      </w:r>
      <w:proofErr w:type="spellEnd"/>
      <w:r w:rsidR="00E65789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Степанії Володимирівні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(р</w:t>
      </w:r>
      <w:r w:rsidR="00E65789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озмір частки: 1/2) та громадянину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</w:t>
      </w:r>
      <w:proofErr w:type="spellStart"/>
      <w:r w:rsidR="00E65789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Чмирук</w:t>
      </w:r>
      <w:r w:rsidR="003C6F68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у</w:t>
      </w:r>
      <w:proofErr w:type="spellEnd"/>
      <w:r w:rsidR="00E65789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Ярославу Володи</w:t>
      </w:r>
      <w:r w:rsidR="00881486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м</w:t>
      </w:r>
      <w:r w:rsidR="00E65789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ировичу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(розмір частки: 1/2),</w:t>
      </w:r>
    </w:p>
    <w:p w14:paraId="66CCB95E" w14:textId="18A3CFED" w:rsidR="00EE4E52" w:rsidRPr="00EE4E52" w:rsidRDefault="00EE4E52" w:rsidP="00EE4E5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5"/>
          <w:szCs w:val="25"/>
          <w:lang w:eastAsia="ru-RU"/>
        </w:rPr>
      </w:pP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кадастровий номер земельної </w:t>
      </w:r>
      <w:proofErr w:type="spellStart"/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дiлянки</w:t>
      </w:r>
      <w:proofErr w:type="spellEnd"/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– </w:t>
      </w:r>
      <w:r w:rsidR="00E65789">
        <w:rPr>
          <w:rFonts w:ascii="Times New Roman" w:eastAsia="Times New Roman" w:hAnsi="Times New Roman" w:cs="Times New Roman"/>
          <w:sz w:val="25"/>
          <w:szCs w:val="25"/>
          <w:lang w:eastAsia="ru-RU"/>
        </w:rPr>
        <w:t>4611800000:03:019:0043</w:t>
      </w:r>
      <w:r w:rsidRPr="00EE4E52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.</w:t>
      </w:r>
    </w:p>
    <w:p w14:paraId="56F03CE3" w14:textId="2A286400" w:rsidR="00EE4E52" w:rsidRPr="00EE4E52" w:rsidRDefault="00EE4E52" w:rsidP="00EE4E5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5"/>
          <w:szCs w:val="25"/>
          <w:lang w:eastAsia="ru-RU"/>
        </w:rPr>
      </w:pP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Громадянам </w:t>
      </w:r>
      <w:proofErr w:type="spellStart"/>
      <w:r w:rsidR="00E65789" w:rsidRPr="00E65789">
        <w:rPr>
          <w:rFonts w:ascii="Times New Roman" w:eastAsia="Times New Roman" w:hAnsi="Times New Roman" w:cs="Times New Roman"/>
          <w:sz w:val="25"/>
          <w:szCs w:val="25"/>
          <w:lang w:eastAsia="ru-RU"/>
        </w:rPr>
        <w:t>Кайгородовій</w:t>
      </w:r>
      <w:proofErr w:type="spellEnd"/>
      <w:r w:rsidR="00E65789" w:rsidRPr="00E657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Степанії Володимирівні  та </w:t>
      </w:r>
      <w:proofErr w:type="spellStart"/>
      <w:r w:rsidR="00E65789" w:rsidRPr="00E65789">
        <w:rPr>
          <w:rFonts w:ascii="Times New Roman" w:eastAsia="Times New Roman" w:hAnsi="Times New Roman" w:cs="Times New Roman"/>
          <w:sz w:val="25"/>
          <w:szCs w:val="25"/>
          <w:lang w:eastAsia="ru-RU"/>
        </w:rPr>
        <w:t>Чмируку</w:t>
      </w:r>
      <w:proofErr w:type="spellEnd"/>
      <w:r w:rsidR="00E65789" w:rsidRPr="00E657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Ярославу Володимировичу</w:t>
      </w: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забезпечити проведення державної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реєстрац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ї прав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>власност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595CC653" w14:textId="77777777" w:rsidR="00EE4E52" w:rsidRPr="00EE4E52" w:rsidRDefault="00EE4E52" w:rsidP="00EE4E5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>3. Рішення набирає чинності з дня доведення його до відома адресата шляхом оприлюднення на офіційному веб сайті міської ради.</w:t>
      </w:r>
    </w:p>
    <w:p w14:paraId="573153A4" w14:textId="77777777" w:rsidR="00EE4E52" w:rsidRPr="00EE4E52" w:rsidRDefault="00EE4E52" w:rsidP="00EE4E5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A628D3A" w14:textId="77777777" w:rsidR="00EE4E52" w:rsidRPr="00EE4E52" w:rsidRDefault="00EE4E52" w:rsidP="00EE4E5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виконанням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рiшення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покласти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постiйну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депутатську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комiсiю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з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питань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мiстобудування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регулювання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земельних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вiдносин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та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адмiнiстративно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</w:t>
      </w: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територiального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устрою (</w:t>
      </w: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>Пилипчук П.П.</w:t>
      </w:r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)</w:t>
      </w: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51D0AAF5" w14:textId="77777777" w:rsidR="00EE4E52" w:rsidRPr="00EE4E52" w:rsidRDefault="00EE4E52" w:rsidP="00EE4E5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4D3B5E62" w14:textId="77777777" w:rsidR="00EE4E52" w:rsidRPr="00EE4E52" w:rsidRDefault="00EE4E52" w:rsidP="00EE4E5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79A0A639" w14:textId="77777777" w:rsidR="00EE4E52" w:rsidRPr="00EE4E52" w:rsidRDefault="00EE4E52" w:rsidP="00EE4E5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2315C3A2" w14:textId="52FB8648" w:rsidR="00EE4E52" w:rsidRPr="00EE4E52" w:rsidRDefault="00EE4E52" w:rsidP="00EE4E5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proofErr w:type="spellStart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Мiський</w:t>
      </w:r>
      <w:proofErr w:type="spellEnd"/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голова </w:t>
      </w:r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814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814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bookmarkStart w:id="0" w:name="_GoBack"/>
      <w:bookmarkEnd w:id="0"/>
      <w:r w:rsidRPr="00E57E24">
        <w:rPr>
          <w:rFonts w:ascii="Times New Roman" w:eastAsia="Times New Roman" w:hAnsi="Times New Roman" w:cs="Times New Roman"/>
          <w:i/>
          <w:sz w:val="25"/>
          <w:szCs w:val="25"/>
          <w:lang w:val="ru-RU" w:eastAsia="ru-RU"/>
        </w:rPr>
        <w:tab/>
      </w:r>
      <w:r w:rsidRPr="00EE4E52">
        <w:rPr>
          <w:rFonts w:ascii="Times New Roman" w:eastAsia="Times New Roman" w:hAnsi="Times New Roman" w:cs="Times New Roman"/>
          <w:i/>
          <w:sz w:val="25"/>
          <w:szCs w:val="25"/>
          <w:lang w:val="ru-RU" w:eastAsia="ru-RU"/>
        </w:rPr>
        <w:tab/>
      </w:r>
      <w:r w:rsidRPr="00EE4E5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EE4E52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Андрій ЗАЛІВСЬКИЙ</w:t>
      </w:r>
    </w:p>
    <w:sectPr w:rsidR="00EE4E52" w:rsidRPr="00EE4E5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A6AA2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8758E"/>
    <w:rsid w:val="00315367"/>
    <w:rsid w:val="003519DC"/>
    <w:rsid w:val="003537F5"/>
    <w:rsid w:val="00360728"/>
    <w:rsid w:val="003C6F68"/>
    <w:rsid w:val="003F1735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901A1"/>
    <w:rsid w:val="00592A64"/>
    <w:rsid w:val="00624134"/>
    <w:rsid w:val="006271C7"/>
    <w:rsid w:val="00642FE2"/>
    <w:rsid w:val="006435E9"/>
    <w:rsid w:val="006B3F15"/>
    <w:rsid w:val="006F7253"/>
    <w:rsid w:val="007366A8"/>
    <w:rsid w:val="007B518B"/>
    <w:rsid w:val="007F3E81"/>
    <w:rsid w:val="007F6C7B"/>
    <w:rsid w:val="00877261"/>
    <w:rsid w:val="00881486"/>
    <w:rsid w:val="0090640E"/>
    <w:rsid w:val="00925C09"/>
    <w:rsid w:val="0094247C"/>
    <w:rsid w:val="009441D1"/>
    <w:rsid w:val="00A26CAD"/>
    <w:rsid w:val="00A86F97"/>
    <w:rsid w:val="00AB5EB6"/>
    <w:rsid w:val="00AC4146"/>
    <w:rsid w:val="00AC4769"/>
    <w:rsid w:val="00B14242"/>
    <w:rsid w:val="00B21B9E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26AE7"/>
    <w:rsid w:val="00E57E24"/>
    <w:rsid w:val="00E65789"/>
    <w:rsid w:val="00E74A7A"/>
    <w:rsid w:val="00E93525"/>
    <w:rsid w:val="00EB7D3D"/>
    <w:rsid w:val="00ED2329"/>
    <w:rsid w:val="00EE4E52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4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D4C6-6FE8-40B3-BAA4-D6DD653C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22</cp:revision>
  <cp:lastPrinted>2024-12-12T13:17:00Z</cp:lastPrinted>
  <dcterms:created xsi:type="dcterms:W3CDTF">2024-11-19T14:46:00Z</dcterms:created>
  <dcterms:modified xsi:type="dcterms:W3CDTF">2025-02-04T14:18:00Z</dcterms:modified>
</cp:coreProperties>
</file>