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7CAF0C17" w:rsidR="00AC4146" w:rsidRPr="00AC4146" w:rsidRDefault="00B55CFE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FA154A">
              <w:rPr>
                <w:b/>
                <w:bCs/>
              </w:rPr>
              <w:t>восьма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8D0AAAE" w:rsidR="00092067" w:rsidRDefault="00FA154A" w:rsidP="001C4E1E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1C4E1E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326220B8" w:rsidR="00092067" w:rsidRDefault="006B3F15" w:rsidP="001C4E1E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79776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FA154A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 xml:space="preserve"> </w:t>
                  </w:r>
                  <w:r w:rsidR="00FA154A" w:rsidRPr="00FA154A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318AA326" wp14:editId="3409BBDB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606E04" w14:textId="77777777" w:rsidR="00F66288" w:rsidRPr="00F66288" w:rsidRDefault="00F66288" w:rsidP="00F66288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62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61E9FF34" w14:textId="4EE3D2EF" w:rsidR="00CE0B68" w:rsidRDefault="00CE0B68" w:rsidP="00CE0B68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громадянки Рогаль </w:t>
      </w:r>
    </w:p>
    <w:p w14:paraId="51D1399E" w14:textId="68F04841" w:rsidR="00FA154A" w:rsidRPr="00F66288" w:rsidRDefault="00CE0B68" w:rsidP="00CE0B68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Галини Михайлівни</w:t>
      </w:r>
    </w:p>
    <w:p w14:paraId="2075427E" w14:textId="77777777" w:rsidR="00F66288" w:rsidRPr="00F66288" w:rsidRDefault="00F66288" w:rsidP="00F66288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9D8EBA" w14:textId="10CA5DC6" w:rsidR="00F66288" w:rsidRPr="00770401" w:rsidRDefault="00F66288" w:rsidP="00770401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Керуючись Законом України в</w:t>
      </w:r>
      <w:r w:rsidRPr="00F662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д 21.05.1997 № 280/97-ВР «Про м</w:t>
      </w:r>
      <w:r w:rsidRPr="00F662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сцеве</w:t>
      </w:r>
      <w:proofErr w:type="spellEnd"/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</w:t>
      </w:r>
      <w:proofErr w:type="spellEnd"/>
      <w:r w:rsidRPr="00F662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», Земельним кодексом України, Законами України від 17.02.2022 № 2073-</w:t>
      </w:r>
      <w:r w:rsidRPr="00F662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IX</w:t>
      </w: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адміністративну процедуру», в</w:t>
      </w:r>
      <w:r w:rsidRPr="00F662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д 07.07.2011 № 3613-</w:t>
      </w:r>
      <w:r w:rsidRPr="00F6628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F662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Державний земельний кадастр», в</w:t>
      </w:r>
      <w:r w:rsidRPr="00F662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д 22.05.2003 № 858-</w:t>
      </w:r>
      <w:r w:rsidRPr="00F6628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</w:t>
      </w:r>
      <w:proofErr w:type="spellEnd"/>
      <w:r w:rsidRPr="00F662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й», враховуючи пропозиції, подані </w:t>
      </w:r>
      <w:proofErr w:type="spellStart"/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</w:t>
      </w:r>
      <w:r w:rsidRPr="002B1E13">
        <w:rPr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йно</w:t>
      </w:r>
      <w:proofErr w:type="spellEnd"/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2B1E13">
        <w:rPr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ючою</w:t>
      </w:r>
      <w:proofErr w:type="spellEnd"/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</w:t>
      </w:r>
      <w:r w:rsidRPr="002B1E13">
        <w:rPr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B1E13">
        <w:rPr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єю</w:t>
      </w:r>
      <w:proofErr w:type="spellEnd"/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B1E13">
        <w:rPr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  <w:r w:rsidR="009322C0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дносин</w:t>
      </w:r>
      <w:proofErr w:type="spellEnd"/>
      <w:r w:rsidR="00932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="00753C1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иконавчому </w:t>
      </w:r>
      <w:proofErr w:type="spellStart"/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</w:t>
      </w:r>
      <w:r w:rsidRPr="002B1E13">
        <w:rPr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тет</w:t>
      </w:r>
      <w:r w:rsidRPr="002B1E13">
        <w:rPr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  <w:proofErr w:type="spellEnd"/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154A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</w:t>
      </w:r>
      <w:r w:rsidR="00932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2B1E13">
        <w:rPr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ської</w:t>
      </w:r>
      <w:proofErr w:type="spellEnd"/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8943FB">
        <w:rPr>
          <w:rFonts w:ascii="Times New Roman" w:eastAsia="Times New Roman" w:hAnsi="Times New Roman" w:cs="Times New Roman"/>
          <w:sz w:val="26"/>
          <w:szCs w:val="26"/>
          <w:lang w:eastAsia="ru-RU"/>
        </w:rPr>
        <w:t>клопотання г</w:t>
      </w:r>
      <w:r w:rsidR="0074559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ромадянки Рогаль Галин</w:t>
      </w:r>
      <w:r w:rsidR="00CE0B68">
        <w:rPr>
          <w:rFonts w:ascii="Times New Roman" w:eastAsia="Times New Roman" w:hAnsi="Times New Roman" w:cs="Times New Roman"/>
          <w:sz w:val="26"/>
          <w:szCs w:val="26"/>
          <w:lang w:eastAsia="ru-RU"/>
        </w:rPr>
        <w:t>и Михайлівни</w:t>
      </w:r>
      <w:r w:rsidR="008943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1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</w:t>
      </w: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затвердження </w:t>
      </w:r>
      <w:proofErr w:type="spellStart"/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Pr="002B1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землеустрою щодо </w:t>
      </w:r>
      <w:proofErr w:type="spellStart"/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B1E13">
        <w:rPr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дведення</w:t>
      </w:r>
      <w:proofErr w:type="spellEnd"/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земельної </w:t>
      </w:r>
      <w:proofErr w:type="spellStart"/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2B1E13">
        <w:rPr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лянки</w:t>
      </w:r>
      <w:proofErr w:type="spellEnd"/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1E13">
        <w:rPr>
          <w:rFonts w:ascii="Times New Roman" w:eastAsia="Times New Roman" w:hAnsi="Times New Roman" w:cs="Times New Roman"/>
          <w:sz w:val="26"/>
          <w:szCs w:val="26"/>
          <w:lang w:eastAsia="ru-RU"/>
        </w:rPr>
        <w:t>щодо</w:t>
      </w: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зміни цільового призначення</w:t>
      </w:r>
      <w:r w:rsidRPr="002B1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земельної ділянки</w:t>
      </w:r>
      <w:r w:rsidR="00745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0,1058 га в селі Сілець, присілок </w:t>
      </w:r>
      <w:proofErr w:type="spellStart"/>
      <w:r w:rsidR="00745593">
        <w:rPr>
          <w:rFonts w:ascii="Times New Roman" w:eastAsia="Times New Roman" w:hAnsi="Times New Roman" w:cs="Times New Roman"/>
          <w:sz w:val="26"/>
          <w:szCs w:val="26"/>
          <w:lang w:eastAsia="ru-RU"/>
        </w:rPr>
        <w:t>Підберезина</w:t>
      </w:r>
      <w:proofErr w:type="spellEnd"/>
      <w:r w:rsidR="00745593">
        <w:rPr>
          <w:rFonts w:ascii="Times New Roman" w:eastAsia="Times New Roman" w:hAnsi="Times New Roman" w:cs="Times New Roman"/>
          <w:sz w:val="26"/>
          <w:szCs w:val="26"/>
          <w:lang w:eastAsia="ru-RU"/>
        </w:rPr>
        <w:t>, Шептицького району, Львівської області</w:t>
      </w:r>
      <w:r w:rsidRPr="002B1E1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45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кадастровий номер 4624886600:19:006:0855,</w:t>
      </w:r>
      <w:r w:rsidRPr="002B1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яка знаходиться </w:t>
      </w:r>
      <w:r w:rsidR="008943FB" w:rsidRPr="002B1E13">
        <w:rPr>
          <w:rFonts w:ascii="Times New Roman" w:eastAsia="Times New Roman" w:hAnsi="Times New Roman" w:cs="Times New Roman"/>
          <w:sz w:val="26"/>
          <w:szCs w:val="26"/>
          <w:lang w:eastAsia="ru-RU"/>
        </w:rPr>
        <w:t>у власності для ведення осо</w:t>
      </w:r>
      <w:r w:rsidR="00745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бистого селянського господарств </w:t>
      </w: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 якого додано копії: </w:t>
      </w:r>
      <w:r w:rsidR="002B1E13" w:rsidRPr="002B1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кадастрового плану земельної ділянки, паспорта, ідентифікаційного номера, </w:t>
      </w:r>
      <w:r w:rsidR="00817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витягу з містобудівної документації, </w:t>
      </w:r>
      <w:r w:rsidR="002B1E13" w:rsidRPr="002B1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витягу з Державного </w:t>
      </w:r>
      <w:r w:rsidR="00CE0B6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реєстру речових прав на нерухоме майно про реєстрацію права власності</w:t>
      </w:r>
      <w:r w:rsidR="002B1E13" w:rsidRPr="002B1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="00C66C2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</w:t>
      </w:r>
      <w:r w:rsidR="00F90C8A">
        <w:rPr>
          <w:rFonts w:ascii="Times New Roman" w:eastAsia="Times New Roman" w:hAnsi="Times New Roman" w:cs="Times New Roman"/>
          <w:sz w:val="26"/>
          <w:szCs w:val="26"/>
          <w:lang w:eastAsia="ru-RU"/>
        </w:rPr>
        <w:t>є</w:t>
      </w:r>
      <w:r w:rsidR="00C66C2F">
        <w:rPr>
          <w:rFonts w:ascii="Times New Roman" w:eastAsia="Times New Roman" w:hAnsi="Times New Roman" w:cs="Times New Roman"/>
          <w:sz w:val="26"/>
          <w:szCs w:val="26"/>
          <w:lang w:eastAsia="ru-RU"/>
        </w:rPr>
        <w:t>кту</w:t>
      </w:r>
      <w:proofErr w:type="spellEnd"/>
      <w:r w:rsidR="00C66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</w:t>
      </w:r>
      <w:r w:rsidR="00CE0B6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відведення земельної ділянки із</w:t>
      </w:r>
      <w:r w:rsidR="00745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зміни цільового</w:t>
      </w:r>
      <w:r w:rsidR="00C66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призначення</w:t>
      </w:r>
      <w:r w:rsidR="00745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із</w:t>
      </w:r>
      <w:r w:rsidR="00C66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 для ведення особистого селянського господарства у землі для </w:t>
      </w:r>
      <w:r w:rsidR="00745593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будівництва та обслуговування автомобільного ринку</w:t>
      </w: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керуючись статтею 20 Земельного кодексу України </w:t>
      </w:r>
      <w:r w:rsidRPr="002B1E13">
        <w:rPr>
          <w:rFonts w:ascii="Times New Roman" w:eastAsia="Times New Roman" w:hAnsi="Times New Roman" w:cs="Times New Roman"/>
          <w:sz w:val="26"/>
          <w:szCs w:val="26"/>
          <w:lang w:eastAsia="ru-RU"/>
        </w:rPr>
        <w:t>із змінами, внесеними згідно із Законом України від 19.10.2022 № 2698-ІХ</w:t>
      </w: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статтею 50 Закону України «Про землеустрій» в</w:t>
      </w:r>
      <w:r w:rsidRPr="002B1E13">
        <w:rPr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д 22.05.2003 № 858-І</w:t>
      </w:r>
      <w:r w:rsidRPr="002B1E13">
        <w:rPr>
          <w:rFonts w:ascii="Times New Roman" w:eastAsia="Times New Roman" w:hAnsi="Times New Roman" w:cs="Times New Roman"/>
          <w:sz w:val="26"/>
          <w:szCs w:val="26"/>
          <w:lang w:eastAsia="ru-RU"/>
        </w:rPr>
        <w:t>V</w:t>
      </w: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відповідно до </w:t>
      </w:r>
      <w:r w:rsidR="00C66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витягу з містобудівної документації (Детальний план </w:t>
      </w:r>
      <w:r w:rsidR="00745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території по зміні цільового призначення для будівництва та обслуговування будівель торгівлі в с. Сілець, присілок </w:t>
      </w:r>
      <w:proofErr w:type="spellStart"/>
      <w:r w:rsidR="00745593">
        <w:rPr>
          <w:rFonts w:ascii="Times New Roman" w:eastAsia="Times New Roman" w:hAnsi="Times New Roman" w:cs="Times New Roman"/>
          <w:sz w:val="26"/>
          <w:szCs w:val="26"/>
          <w:lang w:eastAsia="ru-RU"/>
        </w:rPr>
        <w:t>Підберезина</w:t>
      </w:r>
      <w:proofErr w:type="spellEnd"/>
      <w:r w:rsidR="00745593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Червоноградського району, Львівської області</w:t>
      </w:r>
      <w:r w:rsidR="00C66C2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6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еруючись статтею 20 Земельного кодексу України, </w:t>
      </w:r>
      <w:r w:rsidR="00001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враховуючи </w:t>
      </w: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відсутність підстав для відмови у затвердженні </w:t>
      </w:r>
      <w:proofErr w:type="spellStart"/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землеустрою,</w:t>
      </w:r>
      <w:r w:rsidRPr="00F6628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6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Шептицька </w:t>
      </w:r>
      <w:proofErr w:type="spellStart"/>
      <w:r w:rsidRPr="00F6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мiська</w:t>
      </w:r>
      <w:proofErr w:type="spellEnd"/>
      <w:r w:rsidRPr="00F6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рада</w:t>
      </w:r>
    </w:p>
    <w:p w14:paraId="217976F9" w14:textId="77777777" w:rsidR="00F66288" w:rsidRPr="00F66288" w:rsidRDefault="00F66288" w:rsidP="00F66288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D5FC9B" w14:textId="77777777" w:rsidR="00F66288" w:rsidRPr="00F66288" w:rsidRDefault="00F66288" w:rsidP="00F6628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6B48B174" w14:textId="77777777" w:rsidR="00F66288" w:rsidRPr="00F66288" w:rsidRDefault="00F66288" w:rsidP="00F6628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96DE30" w14:textId="00CC651A" w:rsidR="00F4778F" w:rsidRPr="00F66288" w:rsidRDefault="00F66288" w:rsidP="00F4778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Затвердити</w:t>
      </w:r>
      <w:r w:rsidRPr="00F6628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</w:t>
      </w:r>
      <w:r w:rsidR="00C66C2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</w:t>
      </w:r>
      <w:r w:rsidR="00745593">
        <w:rPr>
          <w:rFonts w:ascii="Times New Roman" w:eastAsia="Times New Roman" w:hAnsi="Times New Roman" w:cs="Times New Roman"/>
          <w:sz w:val="26"/>
          <w:szCs w:val="26"/>
          <w:lang w:eastAsia="ru-RU"/>
        </w:rPr>
        <w:t>адянці Рогаль Галині Михайлівні</w:t>
      </w: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</w:t>
      </w:r>
      <w:proofErr w:type="spellStart"/>
      <w:r w:rsidRPr="00F6628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щодо</w:t>
      </w:r>
      <w:proofErr w:type="spellEnd"/>
      <w:r w:rsidRPr="00F6628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</w:t>
      </w:r>
      <w:proofErr w:type="spellStart"/>
      <w:r w:rsidRPr="00F6628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вiдведення</w:t>
      </w:r>
      <w:proofErr w:type="spellEnd"/>
      <w:r w:rsidRPr="00F6628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</w:t>
      </w:r>
      <w:proofErr w:type="spellStart"/>
      <w:r w:rsidRPr="00F6628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земельної</w:t>
      </w:r>
      <w:proofErr w:type="spellEnd"/>
      <w:r w:rsidRPr="00F6628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</w:t>
      </w:r>
      <w:proofErr w:type="spellStart"/>
      <w:r w:rsidRPr="00F6628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ділянки</w:t>
      </w:r>
      <w:proofErr w:type="spellEnd"/>
      <w:r w:rsidR="007D246D">
        <w:rPr>
          <w:rFonts w:ascii="Times New Roman" w:eastAsia="Times New Roman" w:hAnsi="Times New Roman" w:cs="Times New Roman"/>
          <w:sz w:val="26"/>
          <w:szCs w:val="26"/>
          <w:lang w:eastAsia="ru-RU"/>
        </w:rPr>
        <w:t>, цільове призначення якої змінюється</w:t>
      </w:r>
      <w:bookmarkStart w:id="0" w:name="_GoBack"/>
      <w:bookmarkEnd w:id="0"/>
      <w:r w:rsidRPr="00F6628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</w:t>
      </w:r>
      <w:r w:rsidRPr="00F662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площею </w:t>
      </w:r>
      <w:r w:rsidR="00C66C2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0,</w:t>
      </w:r>
      <w:r w:rsidR="0074559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1058 </w:t>
      </w:r>
      <w:r w:rsidRPr="00F662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га</w:t>
      </w:r>
      <w:r w:rsidRPr="00F6628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, </w:t>
      </w:r>
      <w:r w:rsidR="000C0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селі Сілець, присілок </w:t>
      </w:r>
      <w:proofErr w:type="spellStart"/>
      <w:r w:rsidR="000C0FC7">
        <w:rPr>
          <w:rFonts w:ascii="Times New Roman" w:eastAsia="Times New Roman" w:hAnsi="Times New Roman" w:cs="Times New Roman"/>
          <w:sz w:val="26"/>
          <w:szCs w:val="26"/>
          <w:lang w:eastAsia="ru-RU"/>
        </w:rPr>
        <w:t>Підберезина</w:t>
      </w:r>
      <w:proofErr w:type="spellEnd"/>
      <w:r w:rsidR="000C0FC7">
        <w:rPr>
          <w:rFonts w:ascii="Times New Roman" w:eastAsia="Times New Roman" w:hAnsi="Times New Roman" w:cs="Times New Roman"/>
          <w:sz w:val="26"/>
          <w:szCs w:val="26"/>
          <w:lang w:eastAsia="ru-RU"/>
        </w:rPr>
        <w:t>, Шептицького району, Львівської області</w:t>
      </w:r>
      <w:r w:rsidR="007D24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змінивши «КВЦПЗД </w:t>
      </w:r>
      <w:r w:rsidR="007D246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246D">
        <w:rPr>
          <w:rFonts w:ascii="Times New Roman" w:eastAsia="Times New Roman" w:hAnsi="Times New Roman" w:cs="Times New Roman"/>
          <w:sz w:val="26"/>
          <w:szCs w:val="26"/>
          <w:lang w:eastAsia="ru-RU"/>
        </w:rPr>
        <w:t>01.03</w:t>
      </w: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для </w:t>
      </w:r>
      <w:r w:rsidR="007D246D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ведення особистого селянського господарства</w:t>
      </w: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D6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D66E0">
        <w:rPr>
          <w:rFonts w:ascii="Times New Roman" w:eastAsia="Times New Roman" w:hAnsi="Times New Roman" w:cs="Times New Roman"/>
          <w:sz w:val="26"/>
          <w:szCs w:val="26"/>
          <w:lang w:eastAsia="ru-RU"/>
        </w:rPr>
        <w:t>КВЦПЗ</w:t>
      </w: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7D246D" w:rsidRPr="002D6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0FC7">
        <w:rPr>
          <w:rFonts w:ascii="Times New Roman" w:eastAsia="Times New Roman" w:hAnsi="Times New Roman" w:cs="Times New Roman"/>
          <w:sz w:val="26"/>
          <w:szCs w:val="26"/>
          <w:lang w:eastAsia="ru-RU"/>
        </w:rPr>
        <w:t>– 03.07- для будівництва та обслуговування будівель торгівлі</w:t>
      </w:r>
      <w:r w:rsidR="007D246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47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778F"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та</w:t>
      </w:r>
      <w:r w:rsidR="00F4778F" w:rsidRPr="00F6628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</w:t>
      </w:r>
      <w:r w:rsidR="00F4778F"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змінивши вид використання з «для </w:t>
      </w:r>
      <w:r w:rsidR="002C576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ведення особистого селянського господарства</w:t>
      </w:r>
      <w:r w:rsidR="00F4778F"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4778F" w:rsidRPr="00F662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ru-RU"/>
        </w:rPr>
        <w:t xml:space="preserve"> </w:t>
      </w:r>
      <w:r w:rsidR="00F4778F"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«</w:t>
      </w:r>
      <w:r w:rsidR="000C0FC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будівництва та обслуговування автомобільного ринку</w:t>
      </w:r>
      <w:r w:rsidR="00F4778F"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</w:p>
    <w:p w14:paraId="6BF9E587" w14:textId="06DE0EDF" w:rsidR="00F66288" w:rsidRPr="00F66288" w:rsidRDefault="008A5734" w:rsidP="008A573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0FC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кадастровий номер 4624886600:19:006:0855</w:t>
      </w:r>
      <w:r w:rsidR="00F66288"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052C35B3" w14:textId="1984F6C6" w:rsidR="009B0031" w:rsidRPr="000C0FC7" w:rsidRDefault="00F66288" w:rsidP="009B003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</w:t>
      </w:r>
      <w:r w:rsidR="007D246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</w:t>
      </w:r>
      <w:r w:rsidR="000C0FC7">
        <w:rPr>
          <w:rFonts w:ascii="Times New Roman" w:eastAsia="Times New Roman" w:hAnsi="Times New Roman" w:cs="Times New Roman"/>
          <w:sz w:val="26"/>
          <w:szCs w:val="26"/>
          <w:lang w:eastAsia="ru-RU"/>
        </w:rPr>
        <w:t>адянці Рогаль Галині Михайлівні</w:t>
      </w:r>
      <w:r w:rsidRPr="002D6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забезпечити внесення змін до Державного земельного када</w:t>
      </w:r>
      <w:r w:rsidR="007D246D" w:rsidRPr="002D6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 в частині </w:t>
      </w:r>
      <w:r w:rsidR="009B0031" w:rsidRPr="000C0FC7">
        <w:rPr>
          <w:rFonts w:ascii="Times New Roman" w:eastAsia="Times New Roman" w:hAnsi="Times New Roman" w:cs="Times New Roman"/>
          <w:sz w:val="27"/>
          <w:szCs w:val="27"/>
          <w:lang w:eastAsia="ru-RU"/>
        </w:rPr>
        <w:t>зміни коду КВЦПЗД та виду використання земельної ділянки, вказаних в цьому рішенні.</w:t>
      </w:r>
    </w:p>
    <w:p w14:paraId="003717DB" w14:textId="67FF179F" w:rsidR="00F66288" w:rsidRPr="00F66288" w:rsidRDefault="00F66288" w:rsidP="002D66E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5C9ACFD9" w14:textId="01FCF344" w:rsidR="00F66288" w:rsidRPr="00F66288" w:rsidRDefault="00F66288" w:rsidP="00F6628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075D24" w:rsidRPr="00157995">
        <w:rPr>
          <w:rFonts w:ascii="Times New Roman" w:eastAsia="Times New Roman" w:hAnsi="Times New Roman"/>
          <w:sz w:val="26"/>
          <w:szCs w:val="26"/>
          <w:lang w:eastAsia="ru-RU"/>
        </w:rPr>
        <w:t>Рішення може бути оскаржено протягом трьох років шляхом подання заяви до місцевого загального суду в порядку, встановленому процесуальним законом</w:t>
      </w:r>
      <w:r w:rsidR="00075D2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A24A6E1" w14:textId="77777777" w:rsidR="00F66288" w:rsidRPr="00F66288" w:rsidRDefault="00F66288" w:rsidP="00F6628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Контроль за виконанням р</w:t>
      </w:r>
      <w:r w:rsidRPr="00F662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шення</w:t>
      </w:r>
      <w:proofErr w:type="spellEnd"/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покласти на пост</w:t>
      </w:r>
      <w:r w:rsidRPr="00F662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йну</w:t>
      </w:r>
      <w:proofErr w:type="spellEnd"/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депутатську ком</w:t>
      </w:r>
      <w:r w:rsidRPr="00F662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662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ю з питань м</w:t>
      </w:r>
      <w:r w:rsidRPr="00F662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стобудування</w:t>
      </w:r>
      <w:proofErr w:type="spellEnd"/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регулювання земельних в</w:t>
      </w:r>
      <w:r w:rsidRPr="00F662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дносин</w:t>
      </w:r>
      <w:proofErr w:type="spellEnd"/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</w:t>
      </w:r>
      <w:proofErr w:type="spellEnd"/>
      <w:r w:rsidRPr="00F662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662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стративно</w:t>
      </w:r>
      <w:proofErr w:type="spellEnd"/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територ</w:t>
      </w:r>
      <w:proofErr w:type="spellEnd"/>
      <w:r w:rsidRPr="00F662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ального</w:t>
      </w:r>
      <w:proofErr w:type="spellEnd"/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устрою (Пилипчук П.П.).</w:t>
      </w:r>
    </w:p>
    <w:p w14:paraId="2B22CEF2" w14:textId="77777777" w:rsidR="00F66288" w:rsidRPr="00F66288" w:rsidRDefault="00F66288" w:rsidP="00F6628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69DF25" w14:textId="77777777" w:rsidR="00F66288" w:rsidRPr="00F66288" w:rsidRDefault="00F66288" w:rsidP="00F6628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A2885B" w14:textId="77777777" w:rsidR="00F66288" w:rsidRPr="00F66288" w:rsidRDefault="00F66288" w:rsidP="00F6628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A72FE8" w14:textId="131A0BB0" w:rsidR="005F6875" w:rsidRPr="005F6875" w:rsidRDefault="00F66288" w:rsidP="007704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662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F662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F662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66288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F6628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7704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704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704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97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628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5F6875" w:rsidRPr="005F6875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1087"/>
    <w:rsid w:val="00033BAA"/>
    <w:rsid w:val="00044066"/>
    <w:rsid w:val="00051825"/>
    <w:rsid w:val="00061201"/>
    <w:rsid w:val="00067335"/>
    <w:rsid w:val="00075D24"/>
    <w:rsid w:val="00092067"/>
    <w:rsid w:val="000B7398"/>
    <w:rsid w:val="000C0FC7"/>
    <w:rsid w:val="000C5EB0"/>
    <w:rsid w:val="000E068C"/>
    <w:rsid w:val="000E0F44"/>
    <w:rsid w:val="000E3EC7"/>
    <w:rsid w:val="000F5FC9"/>
    <w:rsid w:val="001060C9"/>
    <w:rsid w:val="001A6EE8"/>
    <w:rsid w:val="001C4E1E"/>
    <w:rsid w:val="0021382C"/>
    <w:rsid w:val="0028758E"/>
    <w:rsid w:val="002B1E13"/>
    <w:rsid w:val="002C5763"/>
    <w:rsid w:val="002D66E0"/>
    <w:rsid w:val="002E57FB"/>
    <w:rsid w:val="00315367"/>
    <w:rsid w:val="003519DC"/>
    <w:rsid w:val="003537F5"/>
    <w:rsid w:val="00360728"/>
    <w:rsid w:val="003954A1"/>
    <w:rsid w:val="003A3804"/>
    <w:rsid w:val="003D6A10"/>
    <w:rsid w:val="003F4A93"/>
    <w:rsid w:val="003F5B5D"/>
    <w:rsid w:val="0041549B"/>
    <w:rsid w:val="00447CA0"/>
    <w:rsid w:val="0045023B"/>
    <w:rsid w:val="0049271A"/>
    <w:rsid w:val="0049721C"/>
    <w:rsid w:val="004D7CAC"/>
    <w:rsid w:val="004E3B7F"/>
    <w:rsid w:val="004F1C7C"/>
    <w:rsid w:val="0050033B"/>
    <w:rsid w:val="00526D96"/>
    <w:rsid w:val="00547BC1"/>
    <w:rsid w:val="00555831"/>
    <w:rsid w:val="00567494"/>
    <w:rsid w:val="005901A1"/>
    <w:rsid w:val="00592A64"/>
    <w:rsid w:val="005B57B7"/>
    <w:rsid w:val="005F6875"/>
    <w:rsid w:val="00624134"/>
    <w:rsid w:val="006271C7"/>
    <w:rsid w:val="00627D7C"/>
    <w:rsid w:val="00642FE2"/>
    <w:rsid w:val="006435E9"/>
    <w:rsid w:val="006B3F15"/>
    <w:rsid w:val="006E505E"/>
    <w:rsid w:val="006F7253"/>
    <w:rsid w:val="00745593"/>
    <w:rsid w:val="00753C19"/>
    <w:rsid w:val="00757CF4"/>
    <w:rsid w:val="00770401"/>
    <w:rsid w:val="0079776B"/>
    <w:rsid w:val="007B518B"/>
    <w:rsid w:val="007D246D"/>
    <w:rsid w:val="007F3E81"/>
    <w:rsid w:val="007F6C7B"/>
    <w:rsid w:val="0081749F"/>
    <w:rsid w:val="00877261"/>
    <w:rsid w:val="00893E6F"/>
    <w:rsid w:val="008943FB"/>
    <w:rsid w:val="008A5734"/>
    <w:rsid w:val="0090640E"/>
    <w:rsid w:val="00925C09"/>
    <w:rsid w:val="009322C0"/>
    <w:rsid w:val="0094247C"/>
    <w:rsid w:val="009B0031"/>
    <w:rsid w:val="009C3FB6"/>
    <w:rsid w:val="00A25163"/>
    <w:rsid w:val="00A86F97"/>
    <w:rsid w:val="00AC4146"/>
    <w:rsid w:val="00AC4769"/>
    <w:rsid w:val="00B14242"/>
    <w:rsid w:val="00B37DC6"/>
    <w:rsid w:val="00B42FCD"/>
    <w:rsid w:val="00B447AD"/>
    <w:rsid w:val="00B55CFE"/>
    <w:rsid w:val="00B61A66"/>
    <w:rsid w:val="00B841C1"/>
    <w:rsid w:val="00BB69CD"/>
    <w:rsid w:val="00BC2108"/>
    <w:rsid w:val="00BF5FD3"/>
    <w:rsid w:val="00BF6E8E"/>
    <w:rsid w:val="00C606A6"/>
    <w:rsid w:val="00C66C2F"/>
    <w:rsid w:val="00C71483"/>
    <w:rsid w:val="00C72DDB"/>
    <w:rsid w:val="00CE0B68"/>
    <w:rsid w:val="00CE3ECC"/>
    <w:rsid w:val="00D35676"/>
    <w:rsid w:val="00D6253B"/>
    <w:rsid w:val="00D63362"/>
    <w:rsid w:val="00D90AD6"/>
    <w:rsid w:val="00D91AF9"/>
    <w:rsid w:val="00E26AE7"/>
    <w:rsid w:val="00E51FB6"/>
    <w:rsid w:val="00E74A7A"/>
    <w:rsid w:val="00E93525"/>
    <w:rsid w:val="00EA1B09"/>
    <w:rsid w:val="00EB7D3D"/>
    <w:rsid w:val="00ED2329"/>
    <w:rsid w:val="00F07AAA"/>
    <w:rsid w:val="00F21BDB"/>
    <w:rsid w:val="00F21BED"/>
    <w:rsid w:val="00F318F2"/>
    <w:rsid w:val="00F4778F"/>
    <w:rsid w:val="00F56AB7"/>
    <w:rsid w:val="00F66288"/>
    <w:rsid w:val="00F90C8A"/>
    <w:rsid w:val="00F90F66"/>
    <w:rsid w:val="00F91036"/>
    <w:rsid w:val="00FA154A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BE62E-3B9E-49DC-AC51-171A6396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Zemelka</cp:lastModifiedBy>
  <cp:revision>5</cp:revision>
  <cp:lastPrinted>2024-11-19T15:14:00Z</cp:lastPrinted>
  <dcterms:created xsi:type="dcterms:W3CDTF">2025-02-06T08:59:00Z</dcterms:created>
  <dcterms:modified xsi:type="dcterms:W3CDTF">2025-02-06T11:32:00Z</dcterms:modified>
</cp:coreProperties>
</file>