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30CC706" w:rsidR="00092067" w:rsidRPr="00B72623" w:rsidRDefault="00B72623" w:rsidP="00B7262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04.03.2025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7262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5CDB38E" w:rsidR="00092067" w:rsidRDefault="006B3F15" w:rsidP="00B7262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7262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54-р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7090708">
            <wp:simplePos x="0" y="0"/>
            <wp:positionH relativeFrom="margin">
              <wp:align>center</wp:align>
            </wp:positionH>
            <wp:positionV relativeFrom="page">
              <wp:posOffset>220345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59698B79" w14:textId="46A645A9" w:rsidR="00AE73CB" w:rsidRPr="00AE73CB" w:rsidRDefault="00AE73CB" w:rsidP="00AE73CB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переліку</w:t>
            </w:r>
          </w:p>
          <w:p w14:paraId="411874F4" w14:textId="77777777" w:rsidR="00AE73CB" w:rsidRPr="00AE73CB" w:rsidRDefault="00AE73CB" w:rsidP="00AE73CB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об’єктів (будівель, приміщень) </w:t>
            </w:r>
          </w:p>
          <w:p w14:paraId="05754F94" w14:textId="4261EC2D" w:rsidR="00AE73CB" w:rsidRPr="00AE73CB" w:rsidRDefault="00AE73CB" w:rsidP="00AE73CB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0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адміністративній території </w:t>
            </w:r>
            <w:r w:rsidR="00777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04CC">
              <w:rPr>
                <w:rFonts w:ascii="Times New Roman" w:hAnsi="Times New Roman" w:cs="Times New Roman"/>
                <w:b/>
                <w:sz w:val="26"/>
                <w:szCs w:val="26"/>
              </w:rPr>
              <w:t>Шептицької міської ради</w:t>
            </w: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 яких </w:t>
            </w:r>
          </w:p>
          <w:p w14:paraId="007A91C6" w14:textId="77777777" w:rsidR="00AE73CB" w:rsidRPr="00AE73CB" w:rsidRDefault="00AE73CB" w:rsidP="00AE73CB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безоплатно розміщувалися</w:t>
            </w:r>
          </w:p>
          <w:p w14:paraId="0B955993" w14:textId="77777777" w:rsidR="00AE73CB" w:rsidRPr="00AE73CB" w:rsidRDefault="00AE73CB" w:rsidP="00AE73CB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внутрішньо  переміщені особи  у  </w:t>
            </w:r>
          </w:p>
          <w:p w14:paraId="77EF1A0D" w14:textId="3515AB30" w:rsidR="000F5FC9" w:rsidRPr="00AE73CB" w:rsidRDefault="00AE73CB" w:rsidP="00E93EFC">
            <w:pPr>
              <w:ind w:left="-142"/>
              <w:rPr>
                <w:b/>
                <w:sz w:val="26"/>
                <w:szCs w:val="26"/>
              </w:rPr>
            </w:pP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93EFC">
              <w:rPr>
                <w:rFonts w:ascii="Times New Roman" w:hAnsi="Times New Roman" w:cs="Times New Roman"/>
                <w:b/>
                <w:sz w:val="26"/>
                <w:szCs w:val="26"/>
              </w:rPr>
              <w:t>січні-лютому  2025</w:t>
            </w:r>
            <w:r w:rsidRPr="00AE7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року</w:t>
            </w:r>
            <w:r w:rsidRPr="003C7C13"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3CCC8C" w14:textId="77777777" w:rsidR="00AE73CB" w:rsidRPr="00AE73CB" w:rsidRDefault="005F3110" w:rsidP="00AE73CB">
      <w:pPr>
        <w:jc w:val="both"/>
        <w:rPr>
          <w:rFonts w:ascii="Times New Roman" w:hAnsi="Times New Roman" w:cs="Times New Roman"/>
          <w:sz w:val="26"/>
          <w:szCs w:val="26"/>
        </w:rPr>
      </w:pPr>
      <w:r w:rsidRPr="00AE73CB">
        <w:rPr>
          <w:rFonts w:ascii="Times New Roman" w:hAnsi="Times New Roman" w:cs="Times New Roman"/>
          <w:sz w:val="26"/>
          <w:szCs w:val="26"/>
        </w:rPr>
        <w:t xml:space="preserve">        </w:t>
      </w:r>
      <w:r w:rsidR="00AE73CB" w:rsidRPr="00AE73CB">
        <w:rPr>
          <w:rFonts w:ascii="Times New Roman" w:hAnsi="Times New Roman" w:cs="Times New Roman"/>
          <w:sz w:val="26"/>
          <w:szCs w:val="26"/>
        </w:rPr>
        <w:t>Керуючись статтею 42 Закону України «Про місцеве самоврядування в Україні», рішенням виконавчого комітету  Червоноградської міської ради від 28.03.2023  №39 «Про затвердження переліку  об’єктів  (будівель, приміщень) Червоноградської міської територіальної громади, в яких безоплатно розміщувалися внутрішньо переміщені особи  у січні-березні 2023 року», беручи до уваги Указ Президента України від 24 лютого 2022 року №64/2022 «Про введення воєнного стану  в Україні», на виконання постанови Кабінету України «Про затвердження Порядку  та умов надання компенсації за спожиті комунальні послуги  під час  розміщення внутрішньо переміщених осіб  у будівлях (приміщеннях) об’єктів державної, комунальної та приватної власності у період воєнного стану» від 11.03.2022 №261(зі змінами):</w:t>
      </w:r>
    </w:p>
    <w:p w14:paraId="787FE66E" w14:textId="77777777" w:rsidR="00AE73CB" w:rsidRPr="007E73E7" w:rsidRDefault="00AE73CB" w:rsidP="00AE73CB">
      <w:pPr>
        <w:jc w:val="both"/>
        <w:rPr>
          <w:sz w:val="26"/>
          <w:szCs w:val="26"/>
        </w:rPr>
      </w:pPr>
    </w:p>
    <w:p w14:paraId="5DB8066A" w14:textId="41711A23" w:rsidR="00AE73CB" w:rsidRPr="00AE73CB" w:rsidRDefault="00AE73CB" w:rsidP="00AE73C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3CB">
        <w:rPr>
          <w:rFonts w:ascii="Times New Roman" w:hAnsi="Times New Roman" w:cs="Times New Roman"/>
          <w:sz w:val="26"/>
          <w:szCs w:val="26"/>
        </w:rPr>
        <w:t xml:space="preserve">Затвердити перелік об’єктів (будівель, приміщень) </w:t>
      </w:r>
      <w:r w:rsidR="00EE04CC">
        <w:rPr>
          <w:rFonts w:ascii="Times New Roman" w:hAnsi="Times New Roman" w:cs="Times New Roman"/>
          <w:sz w:val="26"/>
          <w:szCs w:val="26"/>
        </w:rPr>
        <w:t>на адміністративній території Шептицької міської ради</w:t>
      </w:r>
      <w:r w:rsidRPr="00AE73CB">
        <w:rPr>
          <w:rFonts w:ascii="Times New Roman" w:hAnsi="Times New Roman" w:cs="Times New Roman"/>
          <w:sz w:val="26"/>
          <w:szCs w:val="26"/>
        </w:rPr>
        <w:t xml:space="preserve">, в яких безоплатно розміщувалися внутрішньо переміщені особи  у </w:t>
      </w:r>
      <w:r w:rsidR="00E93EFC">
        <w:rPr>
          <w:rFonts w:ascii="Times New Roman" w:hAnsi="Times New Roman" w:cs="Times New Roman"/>
          <w:sz w:val="26"/>
          <w:szCs w:val="26"/>
        </w:rPr>
        <w:t>січні</w:t>
      </w:r>
      <w:r w:rsidRPr="00AE73CB">
        <w:rPr>
          <w:rFonts w:ascii="Times New Roman" w:hAnsi="Times New Roman" w:cs="Times New Roman"/>
          <w:sz w:val="26"/>
          <w:szCs w:val="26"/>
        </w:rPr>
        <w:t>-</w:t>
      </w:r>
      <w:r w:rsidR="00E93EFC">
        <w:rPr>
          <w:rFonts w:ascii="Times New Roman" w:hAnsi="Times New Roman" w:cs="Times New Roman"/>
          <w:sz w:val="26"/>
          <w:szCs w:val="26"/>
        </w:rPr>
        <w:t>лютому  2025</w:t>
      </w:r>
      <w:r w:rsidRPr="00AE73CB">
        <w:rPr>
          <w:rFonts w:ascii="Times New Roman" w:hAnsi="Times New Roman" w:cs="Times New Roman"/>
          <w:sz w:val="26"/>
          <w:szCs w:val="26"/>
        </w:rPr>
        <w:t>року (далі Перелік), що додається.</w:t>
      </w:r>
    </w:p>
    <w:p w14:paraId="77DB0578" w14:textId="77777777" w:rsidR="00AE73CB" w:rsidRDefault="00AE73CB" w:rsidP="00AE73C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3CB">
        <w:rPr>
          <w:rFonts w:ascii="Times New Roman" w:hAnsi="Times New Roman" w:cs="Times New Roman"/>
          <w:sz w:val="26"/>
          <w:szCs w:val="26"/>
        </w:rPr>
        <w:t>Керівникам закладів, визначених в Переліку, надавати інформацію управлінню житлово-комунального господарства щодо тимчасового розміщення внутрішньо  переміщених осіб  в порядку, встановленому  постановою Кабінету Міністрів  України від 11.03.2022 №261.</w:t>
      </w:r>
    </w:p>
    <w:p w14:paraId="531E5A74" w14:textId="7630F2D9" w:rsidR="005F3110" w:rsidRPr="00AE73CB" w:rsidRDefault="005F3110" w:rsidP="00AE73C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3CB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 першого заступника міського голови з питань діяльності виконавчих органів ради  Балка Д.І.</w:t>
      </w:r>
    </w:p>
    <w:p w14:paraId="652B4899" w14:textId="423579BB" w:rsidR="005F3110" w:rsidRPr="003C520D" w:rsidRDefault="005F3110" w:rsidP="005F311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5F3110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4DA12367" w:rsidR="00F21BDB" w:rsidRPr="005901A1" w:rsidRDefault="00AE73CB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C2108"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07B31A3" w:rsidR="00F21BDB" w:rsidRPr="005901A1" w:rsidRDefault="00B72623" w:rsidP="00B72623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486CB3" w14:textId="77777777" w:rsidR="00AE73CB" w:rsidRDefault="00AE73C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7F051D" w14:textId="77777777" w:rsidR="00AE73CB" w:rsidRDefault="00AE73C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0B23C6" w14:textId="77777777" w:rsidR="00AE73CB" w:rsidRDefault="00AE73CB" w:rsidP="00AE73CB">
      <w:pPr>
        <w:pStyle w:val="a6"/>
        <w:jc w:val="right"/>
        <w:rPr>
          <w:rFonts w:ascii="Times New Roman" w:hAnsi="Times New Roman" w:cs="Times New Roman"/>
        </w:rPr>
      </w:pPr>
    </w:p>
    <w:p w14:paraId="67404F21" w14:textId="77777777" w:rsidR="00B72623" w:rsidRDefault="00EE04CC" w:rsidP="00EE04CC">
      <w:pPr>
        <w:pStyle w:val="a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</w:t>
      </w:r>
    </w:p>
    <w:p w14:paraId="151A1436" w14:textId="77777777" w:rsidR="00B72623" w:rsidRDefault="00B72623" w:rsidP="00EE04CC">
      <w:pPr>
        <w:pStyle w:val="a6"/>
        <w:rPr>
          <w:rFonts w:ascii="Times New Roman" w:hAnsi="Times New Roman" w:cs="Times New Roman"/>
          <w:sz w:val="25"/>
          <w:szCs w:val="25"/>
        </w:rPr>
      </w:pPr>
    </w:p>
    <w:p w14:paraId="24861D1B" w14:textId="77777777" w:rsidR="00B72623" w:rsidRDefault="00B72623" w:rsidP="00EE04CC">
      <w:pPr>
        <w:pStyle w:val="a6"/>
        <w:rPr>
          <w:rFonts w:ascii="Times New Roman" w:hAnsi="Times New Roman" w:cs="Times New Roman"/>
          <w:sz w:val="25"/>
          <w:szCs w:val="25"/>
        </w:rPr>
      </w:pPr>
    </w:p>
    <w:p w14:paraId="48176535" w14:textId="77777777" w:rsidR="00B72623" w:rsidRDefault="00B72623" w:rsidP="00EE04CC">
      <w:pPr>
        <w:pStyle w:val="a6"/>
        <w:rPr>
          <w:rFonts w:ascii="Times New Roman" w:hAnsi="Times New Roman" w:cs="Times New Roman"/>
          <w:sz w:val="25"/>
          <w:szCs w:val="25"/>
        </w:rPr>
      </w:pPr>
    </w:p>
    <w:p w14:paraId="5E52F1D2" w14:textId="29289648" w:rsidR="00AE73CB" w:rsidRPr="005B3E7E" w:rsidRDefault="00EE04CC" w:rsidP="00B72623">
      <w:pPr>
        <w:pStyle w:val="a6"/>
        <w:ind w:firstLine="609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ЗАТВЕРДЖЕНО</w:t>
      </w:r>
    </w:p>
    <w:p w14:paraId="2F13F84E" w14:textId="15404161" w:rsidR="00AE73CB" w:rsidRPr="005B3E7E" w:rsidRDefault="00EE04CC" w:rsidP="00AE73CB">
      <w:pPr>
        <w:pStyle w:val="a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Р</w:t>
      </w:r>
      <w:r w:rsidR="00AE73CB" w:rsidRPr="005B3E7E">
        <w:rPr>
          <w:rFonts w:ascii="Times New Roman" w:hAnsi="Times New Roman" w:cs="Times New Roman"/>
          <w:sz w:val="25"/>
          <w:szCs w:val="25"/>
        </w:rPr>
        <w:t>озпорядження міського голови</w:t>
      </w:r>
    </w:p>
    <w:p w14:paraId="2C299B35" w14:textId="4E393C50" w:rsidR="00AE73CB" w:rsidRPr="005B3E7E" w:rsidRDefault="00B72623" w:rsidP="00B72623">
      <w:pPr>
        <w:pStyle w:val="a6"/>
        <w:ind w:right="1558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04.03.2025</w:t>
      </w:r>
      <w:r w:rsidR="00AE73CB" w:rsidRPr="005B3E7E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u w:val="single"/>
        </w:rPr>
        <w:t>54-р</w:t>
      </w:r>
    </w:p>
    <w:p w14:paraId="57579E95" w14:textId="77777777" w:rsidR="00AE73CB" w:rsidRPr="00AE73CB" w:rsidRDefault="00AE73CB" w:rsidP="00B72623">
      <w:pPr>
        <w:pStyle w:val="a6"/>
        <w:rPr>
          <w:rFonts w:ascii="Times New Roman" w:hAnsi="Times New Roman" w:cs="Times New Roman"/>
        </w:rPr>
      </w:pPr>
    </w:p>
    <w:tbl>
      <w:tblPr>
        <w:tblW w:w="10541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AE73CB" w:rsidRPr="00982054" w14:paraId="29A167C3" w14:textId="77777777" w:rsidTr="009365E8">
        <w:trPr>
          <w:trHeight w:val="750"/>
        </w:trPr>
        <w:tc>
          <w:tcPr>
            <w:tcW w:w="10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A361" w14:textId="77777777" w:rsidR="00AE73CB" w:rsidRDefault="00AE73CB" w:rsidP="009365E8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14:paraId="4E0E6B9F" w14:textId="34A14C74" w:rsidR="00AE73CB" w:rsidRPr="005B3E7E" w:rsidRDefault="00AE73CB" w:rsidP="00AE73CB">
            <w:pPr>
              <w:pStyle w:val="a6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3E7E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Перелік </w:t>
            </w: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об’єктів (будівель, приміщень)</w:t>
            </w:r>
          </w:p>
          <w:p w14:paraId="1A43931F" w14:textId="4D9854E4" w:rsidR="00AE73CB" w:rsidRPr="005B3E7E" w:rsidRDefault="00EE04CC" w:rsidP="00AE73CB">
            <w:pPr>
              <w:pStyle w:val="a6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на адміністративній території Шептицької  міської ради</w:t>
            </w:r>
            <w:r w:rsidR="00AE73CB"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>, в яких</w:t>
            </w:r>
          </w:p>
          <w:p w14:paraId="2D6FD65E" w14:textId="2AFEC2E4" w:rsidR="00AE73CB" w:rsidRPr="005B3E7E" w:rsidRDefault="00AE73CB" w:rsidP="00AE73CB">
            <w:pPr>
              <w:pStyle w:val="a6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>безоплатно розміщувалися   внутрішньо переміщені особи</w:t>
            </w:r>
          </w:p>
          <w:p w14:paraId="367FA047" w14:textId="3B09295C" w:rsidR="00AE73CB" w:rsidRPr="005B3E7E" w:rsidRDefault="00AE73CB" w:rsidP="00AE73CB">
            <w:pPr>
              <w:pStyle w:val="a6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у </w:t>
            </w:r>
            <w:r w:rsidR="00E93EFC">
              <w:rPr>
                <w:rFonts w:ascii="Times New Roman" w:hAnsi="Times New Roman" w:cs="Times New Roman"/>
                <w:b/>
                <w:sz w:val="25"/>
                <w:szCs w:val="25"/>
              </w:rPr>
              <w:t>січні</w:t>
            </w: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E93EFC">
              <w:rPr>
                <w:rFonts w:ascii="Times New Roman" w:hAnsi="Times New Roman" w:cs="Times New Roman"/>
                <w:b/>
                <w:sz w:val="25"/>
                <w:szCs w:val="25"/>
              </w:rPr>
              <w:t>лютому</w:t>
            </w: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202</w:t>
            </w:r>
            <w:r w:rsidR="00E93EFC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Pr="005B3E7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року</w:t>
            </w:r>
          </w:p>
          <w:p w14:paraId="59348C3F" w14:textId="77777777" w:rsidR="00AE73CB" w:rsidRPr="005B3E7E" w:rsidRDefault="00AE73CB" w:rsidP="00AE73CB">
            <w:pPr>
              <w:pStyle w:val="a6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tbl>
            <w:tblPr>
              <w:tblStyle w:val="a4"/>
              <w:tblW w:w="0" w:type="auto"/>
              <w:tblInd w:w="619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3147"/>
              <w:gridCol w:w="1459"/>
              <w:gridCol w:w="2652"/>
              <w:gridCol w:w="1526"/>
            </w:tblGrid>
            <w:tr w:rsidR="00AE73CB" w:rsidRPr="005B3E7E" w14:paraId="7FC6D028" w14:textId="77777777" w:rsidTr="00E93EFC">
              <w:trPr>
                <w:trHeight w:val="28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3F87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</w:p>
                <w:p w14:paraId="0E92F470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№ п/п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830B9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</w:pPr>
                </w:p>
                <w:p w14:paraId="53320059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  <w:t>Повна найменування закладу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439B0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</w:pPr>
                </w:p>
                <w:p w14:paraId="1465E93C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  <w:t>Код згідно з ЄДРПОУ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16389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  <w:t>Адреса будівлі (приміщення), де розміщено  тимчасово-переміщених осіб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45636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</w:pPr>
                </w:p>
                <w:p w14:paraId="0CAC2E7C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  <w:t>Форма</w:t>
                  </w:r>
                </w:p>
                <w:p w14:paraId="44800EDB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</w:rPr>
                    <w:t xml:space="preserve"> власності</w:t>
                  </w:r>
                </w:p>
              </w:tc>
            </w:tr>
            <w:tr w:rsidR="00AE73CB" w:rsidRPr="005B3E7E" w14:paraId="22F58101" w14:textId="77777777" w:rsidTr="00E93EFC">
              <w:trPr>
                <w:trHeight w:val="28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E5250" w14:textId="77777777" w:rsidR="0077769B" w:rsidRDefault="0077769B" w:rsidP="009365E8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14:paraId="092C7E41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3080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 xml:space="preserve">Будинок  дитячої та юнацької школи </w:t>
                  </w:r>
                  <w:proofErr w:type="spellStart"/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>м.Соснівка</w:t>
                  </w:r>
                  <w:proofErr w:type="spellEnd"/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 xml:space="preserve"> Червоноградської міської ради Львівської області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54A68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>22404123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4628D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 xml:space="preserve">Львівська область, </w:t>
                  </w:r>
                  <w:proofErr w:type="spellStart"/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>м.Соснівка</w:t>
                  </w:r>
                  <w:proofErr w:type="spellEnd"/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>, вул.Галицька,3а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B535" w14:textId="77777777" w:rsidR="00AE73CB" w:rsidRPr="005B3E7E" w:rsidRDefault="00AE73CB" w:rsidP="009365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</w:pPr>
                  <w:r w:rsidRPr="005B3E7E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</w:rPr>
                    <w:t>комунальна</w:t>
                  </w:r>
                </w:p>
              </w:tc>
            </w:tr>
          </w:tbl>
          <w:p w14:paraId="7D45DA7F" w14:textId="77777777" w:rsidR="00AE73CB" w:rsidRPr="005B3E7E" w:rsidRDefault="00AE73CB" w:rsidP="009365E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BDC3038" w14:textId="77777777" w:rsidR="00AE73CB" w:rsidRPr="005B3E7E" w:rsidRDefault="00AE73CB" w:rsidP="009365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14:paraId="4932DEBC" w14:textId="77777777" w:rsidR="00AE73CB" w:rsidRPr="005B3E7E" w:rsidRDefault="00AE73CB" w:rsidP="009365E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  <w:p w14:paraId="3F97BF05" w14:textId="77777777" w:rsidR="00AE73CB" w:rsidRPr="005B3E7E" w:rsidRDefault="00AE73CB" w:rsidP="009365E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  <w:p w14:paraId="3B87EBCC" w14:textId="77777777" w:rsidR="00AE73CB" w:rsidRPr="005B3E7E" w:rsidRDefault="00AE73CB" w:rsidP="009365E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  <w:p w14:paraId="686DC7CD" w14:textId="77777777" w:rsidR="00AE73CB" w:rsidRDefault="00AE73CB" w:rsidP="009365E8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</w:t>
            </w:r>
          </w:p>
          <w:p w14:paraId="5696E361" w14:textId="77777777" w:rsidR="00AE73CB" w:rsidRPr="00087FE4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14:paraId="759DED42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6A3E1D4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81B6EBD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F7411A3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2D59745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719120C" w14:textId="77777777" w:rsidR="00AE73CB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7D64A59" w14:textId="77777777" w:rsidR="00AE73CB" w:rsidRPr="005B78B0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2EF1912" w14:textId="77777777" w:rsidR="00AE73CB" w:rsidRPr="00982054" w:rsidRDefault="00AE73CB" w:rsidP="00936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94B71A0" w14:textId="77777777" w:rsidR="00AE73CB" w:rsidRDefault="00AE73C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B1ABC7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F17D685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08D9571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2AAE3D2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0F2CBFA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8803BE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048CA2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93D906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F9A189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B6BCE4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979528A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1929579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F7D08A4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C15291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605E8F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2187966" w14:textId="77777777" w:rsidR="005B3E7E" w:rsidRDefault="005B3E7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898076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711E50A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48C96FC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892009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9EAE9F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9DC9D4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D5E48C" w14:textId="77777777" w:rsidR="00CF1E5B" w:rsidRDefault="00CF1E5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6867B9BF" w14:textId="77777777" w:rsidR="00CF1E5B" w:rsidRPr="005421AD" w:rsidRDefault="00CF1E5B" w:rsidP="00CF1E5B">
      <w:pPr>
        <w:pStyle w:val="a5"/>
        <w:spacing w:before="0" w:beforeAutospacing="0" w:after="0" w:afterAutospacing="0"/>
        <w:jc w:val="both"/>
        <w:rPr>
          <w:rStyle w:val="docdata"/>
          <w:color w:val="000000"/>
          <w:sz w:val="26"/>
          <w:szCs w:val="26"/>
        </w:rPr>
      </w:pPr>
      <w:r w:rsidRPr="005421AD">
        <w:rPr>
          <w:rStyle w:val="docdata"/>
          <w:color w:val="000000"/>
          <w:sz w:val="26"/>
          <w:szCs w:val="26"/>
        </w:rPr>
        <w:t xml:space="preserve">Перший заступник </w:t>
      </w:r>
      <w:proofErr w:type="spellStart"/>
      <w:r w:rsidRPr="005421AD">
        <w:rPr>
          <w:rStyle w:val="docdata"/>
          <w:color w:val="000000"/>
          <w:sz w:val="26"/>
          <w:szCs w:val="26"/>
        </w:rPr>
        <w:t>міського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</w:t>
      </w:r>
      <w:proofErr w:type="spellStart"/>
      <w:r w:rsidRPr="005421AD">
        <w:rPr>
          <w:rStyle w:val="docdata"/>
          <w:color w:val="000000"/>
          <w:sz w:val="26"/>
          <w:szCs w:val="26"/>
        </w:rPr>
        <w:t>голови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з </w:t>
      </w:r>
    </w:p>
    <w:p w14:paraId="6E4DB5A4" w14:textId="4622D6AD" w:rsidR="00CF1E5B" w:rsidRPr="005421AD" w:rsidRDefault="00CF1E5B" w:rsidP="00CF1E5B">
      <w:pPr>
        <w:pStyle w:val="a5"/>
        <w:spacing w:before="0" w:beforeAutospacing="0" w:after="0" w:afterAutospacing="0"/>
        <w:jc w:val="both"/>
        <w:rPr>
          <w:rStyle w:val="docdata"/>
          <w:color w:val="000000"/>
          <w:sz w:val="26"/>
          <w:szCs w:val="26"/>
        </w:rPr>
      </w:pPr>
      <w:proofErr w:type="spellStart"/>
      <w:r w:rsidRPr="005421AD">
        <w:rPr>
          <w:rStyle w:val="docdata"/>
          <w:color w:val="000000"/>
          <w:sz w:val="26"/>
          <w:szCs w:val="26"/>
        </w:rPr>
        <w:t>питань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</w:t>
      </w:r>
      <w:proofErr w:type="spellStart"/>
      <w:r w:rsidRPr="005421AD">
        <w:rPr>
          <w:rStyle w:val="docdata"/>
          <w:color w:val="000000"/>
          <w:sz w:val="26"/>
          <w:szCs w:val="26"/>
        </w:rPr>
        <w:t>діяльності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</w:t>
      </w:r>
      <w:proofErr w:type="spellStart"/>
      <w:r w:rsidRPr="005421AD">
        <w:rPr>
          <w:rStyle w:val="docdata"/>
          <w:color w:val="000000"/>
          <w:sz w:val="26"/>
          <w:szCs w:val="26"/>
        </w:rPr>
        <w:t>виконавчих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</w:t>
      </w:r>
      <w:proofErr w:type="spellStart"/>
      <w:r w:rsidRPr="005421AD">
        <w:rPr>
          <w:rStyle w:val="docdata"/>
          <w:color w:val="000000"/>
          <w:sz w:val="26"/>
          <w:szCs w:val="26"/>
        </w:rPr>
        <w:t>органів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ради   </w:t>
      </w:r>
      <w:r>
        <w:rPr>
          <w:rStyle w:val="docdata"/>
          <w:color w:val="000000"/>
          <w:sz w:val="26"/>
          <w:szCs w:val="26"/>
        </w:rPr>
        <w:t xml:space="preserve">                          </w:t>
      </w:r>
      <w:proofErr w:type="spellStart"/>
      <w:r w:rsidRPr="005421AD">
        <w:rPr>
          <w:rStyle w:val="docdata"/>
          <w:color w:val="000000"/>
          <w:sz w:val="26"/>
          <w:szCs w:val="26"/>
        </w:rPr>
        <w:t>Дмитро</w:t>
      </w:r>
      <w:proofErr w:type="spellEnd"/>
      <w:r w:rsidRPr="005421AD">
        <w:rPr>
          <w:rStyle w:val="docdata"/>
          <w:color w:val="000000"/>
          <w:sz w:val="26"/>
          <w:szCs w:val="26"/>
        </w:rPr>
        <w:t xml:space="preserve"> БАЛКО</w:t>
      </w:r>
    </w:p>
    <w:p w14:paraId="363E4BF1" w14:textId="77777777" w:rsidR="00CF1E5B" w:rsidRPr="005421AD" w:rsidRDefault="00CF1E5B" w:rsidP="00CF1E5B">
      <w:pPr>
        <w:pStyle w:val="a5"/>
        <w:spacing w:before="0" w:beforeAutospacing="0" w:after="0" w:afterAutospacing="0"/>
        <w:jc w:val="both"/>
        <w:rPr>
          <w:rStyle w:val="docdata"/>
          <w:color w:val="000000"/>
          <w:sz w:val="26"/>
          <w:szCs w:val="26"/>
        </w:rPr>
      </w:pPr>
    </w:p>
    <w:p w14:paraId="281D936B" w14:textId="77777777" w:rsidR="0077769B" w:rsidRDefault="0077769B" w:rsidP="0077769B">
      <w:pPr>
        <w:pStyle w:val="a5"/>
        <w:spacing w:before="0" w:beforeAutospacing="0" w:after="0" w:afterAutospacing="0"/>
        <w:jc w:val="both"/>
      </w:pPr>
      <w:r>
        <w:rPr>
          <w:color w:val="000000"/>
          <w:sz w:val="26"/>
          <w:szCs w:val="26"/>
          <w:lang w:val="uk-UA"/>
        </w:rPr>
        <w:t>Керуючий справами виконавчого комітету                              Георгій ТИМЧИШИН</w:t>
      </w:r>
    </w:p>
    <w:p w14:paraId="11AD4884" w14:textId="77777777" w:rsidR="0077769B" w:rsidRPr="008975EF" w:rsidRDefault="0077769B" w:rsidP="0077769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3FC39EDC" w14:textId="77777777" w:rsidR="0077769B" w:rsidRDefault="0077769B" w:rsidP="0077769B">
      <w:pPr>
        <w:pStyle w:val="a5"/>
        <w:spacing w:before="0" w:beforeAutospacing="0" w:after="0" w:afterAutospacing="0"/>
        <w:jc w:val="both"/>
      </w:pPr>
      <w:r>
        <w:rPr>
          <w:sz w:val="26"/>
          <w:szCs w:val="26"/>
          <w:lang w:val="uk-UA"/>
        </w:rPr>
        <w:t xml:space="preserve">Начальник </w:t>
      </w:r>
      <w:r w:rsidRPr="00F14630">
        <w:rPr>
          <w:sz w:val="26"/>
          <w:szCs w:val="26"/>
          <w:lang w:val="uk-UA"/>
        </w:rPr>
        <w:t xml:space="preserve"> </w:t>
      </w:r>
      <w:r w:rsidRPr="00F14630">
        <w:rPr>
          <w:color w:val="000000"/>
          <w:sz w:val="26"/>
          <w:szCs w:val="26"/>
        </w:rPr>
        <w:t>юридичного</w:t>
      </w:r>
      <w:r>
        <w:rPr>
          <w:color w:val="000000"/>
          <w:sz w:val="26"/>
          <w:szCs w:val="26"/>
        </w:rPr>
        <w:t xml:space="preserve"> відділу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  <w:lang w:val="uk-UA"/>
        </w:rPr>
        <w:t xml:space="preserve">            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uk-UA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Тетяна ЛІНИНСЬКА</w:t>
      </w:r>
      <w:r>
        <w:t> </w:t>
      </w:r>
    </w:p>
    <w:p w14:paraId="53E518B2" w14:textId="77777777" w:rsidR="0077769B" w:rsidRPr="0077769B" w:rsidRDefault="0077769B" w:rsidP="0077769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5FCA53B" w14:textId="77777777" w:rsidR="0077769B" w:rsidRDefault="0077769B" w:rsidP="0077769B">
      <w:pPr>
        <w:jc w:val="both"/>
        <w:rPr>
          <w:rFonts w:ascii="Times New Roman" w:hAnsi="Times New Roman" w:cs="Times New Roman"/>
          <w:sz w:val="26"/>
          <w:szCs w:val="26"/>
        </w:rPr>
      </w:pPr>
      <w:r w:rsidRPr="0077769B">
        <w:rPr>
          <w:rFonts w:ascii="Times New Roman" w:hAnsi="Times New Roman" w:cs="Times New Roman"/>
          <w:sz w:val="26"/>
          <w:szCs w:val="26"/>
        </w:rPr>
        <w:t>Начальник управління ЖКГ</w:t>
      </w:r>
      <w:r w:rsidRPr="0077769B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Андрій ДУМИЧ</w:t>
      </w:r>
    </w:p>
    <w:p w14:paraId="11CA6721" w14:textId="54B95C26" w:rsidR="0077769B" w:rsidRPr="001648F8" w:rsidRDefault="0077769B" w:rsidP="0077769B">
      <w:pPr>
        <w:jc w:val="both"/>
        <w:rPr>
          <w:sz w:val="26"/>
          <w:szCs w:val="26"/>
        </w:rPr>
      </w:pPr>
      <w:r w:rsidRPr="0077769B">
        <w:rPr>
          <w:rFonts w:ascii="Times New Roman" w:hAnsi="Times New Roman" w:cs="Times New Roman"/>
          <w:sz w:val="26"/>
          <w:szCs w:val="26"/>
        </w:rPr>
        <w:t>Спеціаліст І категорії управління ЖКГ                                     Марія БОЛОТНА</w:t>
      </w:r>
    </w:p>
    <w:p w14:paraId="1CE30D78" w14:textId="77777777" w:rsidR="0077769B" w:rsidRPr="00A31ED8" w:rsidRDefault="0077769B" w:rsidP="0077769B">
      <w:pPr>
        <w:jc w:val="both"/>
        <w:rPr>
          <w:sz w:val="26"/>
          <w:szCs w:val="26"/>
        </w:rPr>
      </w:pPr>
    </w:p>
    <w:p w14:paraId="4B1FBFF9" w14:textId="77777777" w:rsidR="005B3E7E" w:rsidRPr="0077769B" w:rsidRDefault="005B3E7E" w:rsidP="003519DC">
      <w:pPr>
        <w:rPr>
          <w:rFonts w:ascii="Times New Roman" w:hAnsi="Times New Roman" w:cs="Times New Roman"/>
          <w:sz w:val="26"/>
          <w:szCs w:val="26"/>
        </w:rPr>
      </w:pPr>
    </w:p>
    <w:p w14:paraId="1FCD291E" w14:textId="77777777" w:rsidR="001E7555" w:rsidRPr="0077769B" w:rsidRDefault="001E7555" w:rsidP="003519DC">
      <w:pPr>
        <w:rPr>
          <w:rFonts w:ascii="Times New Roman" w:hAnsi="Times New Roman" w:cs="Times New Roman"/>
          <w:sz w:val="26"/>
          <w:szCs w:val="26"/>
        </w:rPr>
      </w:pPr>
    </w:p>
    <w:sectPr w:rsidR="001E7555" w:rsidRPr="0077769B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7555"/>
    <w:rsid w:val="00205E83"/>
    <w:rsid w:val="0021382C"/>
    <w:rsid w:val="0024133F"/>
    <w:rsid w:val="003519DC"/>
    <w:rsid w:val="003537F5"/>
    <w:rsid w:val="00360728"/>
    <w:rsid w:val="003C520D"/>
    <w:rsid w:val="0041549B"/>
    <w:rsid w:val="0049271A"/>
    <w:rsid w:val="004D7CAC"/>
    <w:rsid w:val="004E3B7F"/>
    <w:rsid w:val="004F1C7C"/>
    <w:rsid w:val="0050033B"/>
    <w:rsid w:val="00526D96"/>
    <w:rsid w:val="005901A1"/>
    <w:rsid w:val="00592A64"/>
    <w:rsid w:val="005B3E7E"/>
    <w:rsid w:val="005F0372"/>
    <w:rsid w:val="005F3110"/>
    <w:rsid w:val="00624134"/>
    <w:rsid w:val="006271C7"/>
    <w:rsid w:val="00642FE2"/>
    <w:rsid w:val="006435E9"/>
    <w:rsid w:val="006958F3"/>
    <w:rsid w:val="006B3F15"/>
    <w:rsid w:val="00767FA9"/>
    <w:rsid w:val="0077769B"/>
    <w:rsid w:val="007B518B"/>
    <w:rsid w:val="007C63C2"/>
    <w:rsid w:val="007F3E81"/>
    <w:rsid w:val="007F6C7B"/>
    <w:rsid w:val="00877261"/>
    <w:rsid w:val="00925C09"/>
    <w:rsid w:val="0094247C"/>
    <w:rsid w:val="009C4A93"/>
    <w:rsid w:val="00A225F8"/>
    <w:rsid w:val="00AC4769"/>
    <w:rsid w:val="00AE73CB"/>
    <w:rsid w:val="00B06FF8"/>
    <w:rsid w:val="00B42FCD"/>
    <w:rsid w:val="00B447AD"/>
    <w:rsid w:val="00B72623"/>
    <w:rsid w:val="00BC2108"/>
    <w:rsid w:val="00BF6E8E"/>
    <w:rsid w:val="00C1474D"/>
    <w:rsid w:val="00C24DD8"/>
    <w:rsid w:val="00C606A6"/>
    <w:rsid w:val="00C71483"/>
    <w:rsid w:val="00CF1E5B"/>
    <w:rsid w:val="00D626EC"/>
    <w:rsid w:val="00D91AF9"/>
    <w:rsid w:val="00E26AE7"/>
    <w:rsid w:val="00E74A7A"/>
    <w:rsid w:val="00E93525"/>
    <w:rsid w:val="00E93EFC"/>
    <w:rsid w:val="00EB7D3D"/>
    <w:rsid w:val="00ED2329"/>
    <w:rsid w:val="00EE04CC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F311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5F3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E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AE73CB"/>
    <w:pPr>
      <w:spacing w:after="0" w:line="240" w:lineRule="auto"/>
    </w:p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CF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1B48-3A7E-45FB-99CE-5F9DD029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dcterms:created xsi:type="dcterms:W3CDTF">2025-03-03T12:38:00Z</dcterms:created>
  <dcterms:modified xsi:type="dcterms:W3CDTF">2025-03-04T13:53:00Z</dcterms:modified>
</cp:coreProperties>
</file>