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23368E44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5A94171E" w:rsidR="00AC4146" w:rsidRPr="00AC4146" w:rsidRDefault="00414557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proofErr w:type="spellStart"/>
            <w:r w:rsidR="002D75B4">
              <w:rPr>
                <w:b/>
                <w:bCs/>
              </w:rPr>
              <w:t>дев</w:t>
            </w:r>
            <w:proofErr w:type="spellEnd"/>
            <w:r w:rsidR="002D75B4" w:rsidRPr="004974EC">
              <w:rPr>
                <w:b/>
                <w:bCs/>
                <w:lang w:val="ru-RU"/>
              </w:rPr>
              <w:t>’</w:t>
            </w:r>
            <w:proofErr w:type="spellStart"/>
            <w:r w:rsidR="002D75B4">
              <w:rPr>
                <w:b/>
                <w:bCs/>
              </w:rPr>
              <w:t>ят</w:t>
            </w:r>
            <w:r w:rsidR="00E51A1D">
              <w:rPr>
                <w:b/>
                <w:bCs/>
              </w:rPr>
              <w:t>а</w:t>
            </w:r>
            <w:proofErr w:type="spellEnd"/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124C0C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124C0C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124C0C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36E64BF9">
            <wp:simplePos x="0" y="0"/>
            <wp:positionH relativeFrom="margin">
              <wp:align>center</wp:align>
            </wp:positionH>
            <wp:positionV relativeFrom="page">
              <wp:posOffset>182245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8D161F" w14:textId="239E09A1" w:rsidR="00893E6F" w:rsidRPr="0098115A" w:rsidRDefault="00412993" w:rsidP="00893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розгляд клопотання</w:t>
      </w:r>
    </w:p>
    <w:p w14:paraId="01CEDBF3" w14:textId="2321C42B" w:rsidR="00932862" w:rsidRPr="0098115A" w:rsidRDefault="003048BC" w:rsidP="0093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громадянина</w:t>
      </w:r>
      <w:r w:rsidR="00E42524" w:rsidRPr="00981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24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Яковлєва</w:t>
      </w:r>
    </w:p>
    <w:p w14:paraId="257B52F4" w14:textId="35E40B19" w:rsidR="00EB4013" w:rsidRPr="0098115A" w:rsidRDefault="002D75B4" w:rsidP="0093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Віктора Юрійовича</w:t>
      </w:r>
    </w:p>
    <w:p w14:paraId="1ABE6CAA" w14:textId="77777777" w:rsidR="00893E6F" w:rsidRPr="0098115A" w:rsidRDefault="00893E6F" w:rsidP="00893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5B7500" w14:textId="147B9CE4" w:rsidR="00893E6F" w:rsidRPr="0098115A" w:rsidRDefault="00893E6F" w:rsidP="0032423C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Законом України в</w:t>
      </w:r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д 21.05.1997 № 280/97-ВР «Про м</w:t>
      </w:r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сцеве</w:t>
      </w:r>
      <w:proofErr w:type="spellEnd"/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самоврядування в </w:t>
      </w:r>
      <w:proofErr w:type="spellStart"/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</w:t>
      </w:r>
      <w:proofErr w:type="spellEnd"/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Земельним кодексом України, Законами України від 17.02.2022 № 2073-</w:t>
      </w:r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IX</w:t>
      </w: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адміністративну процедуру», в</w:t>
      </w:r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07.07.2011 </w:t>
      </w:r>
      <w:r w:rsidR="00497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№ 3613-</w:t>
      </w:r>
      <w:r w:rsidRPr="009811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Державний земельний кадастр», в</w:t>
      </w:r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д 22.05.2003 № 858-</w:t>
      </w:r>
      <w:r w:rsidRPr="009811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</w:t>
      </w:r>
      <w:proofErr w:type="spellEnd"/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й», від 19.10.2022 № 2698-</w:t>
      </w:r>
      <w:r w:rsidRPr="009811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йно д</w:t>
      </w:r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ючою</w:t>
      </w:r>
      <w:proofErr w:type="spellEnd"/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</w:t>
      </w:r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єю</w:t>
      </w:r>
      <w:proofErr w:type="spellEnd"/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розгляду питань, пов’язаних з регулюванням земельних в</w:t>
      </w:r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дносин</w:t>
      </w:r>
      <w:proofErr w:type="spellEnd"/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Виконавчому ком</w:t>
      </w:r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</w:t>
      </w:r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Шептицької м</w:t>
      </w:r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ської</w:t>
      </w:r>
      <w:proofErr w:type="spellEnd"/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при розгляді </w:t>
      </w:r>
      <w:r w:rsidR="008164B5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клопотання громадян</w:t>
      </w:r>
      <w:r w:rsidR="00686EDE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="00E42524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5B4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Яковлєва Ві</w:t>
      </w:r>
      <w:r w:rsidR="0032423C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ктора Юрійовича</w:t>
      </w: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08E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надання дозволу на розроблення </w:t>
      </w:r>
      <w:proofErr w:type="spellStart"/>
      <w:r w:rsidR="00412993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 в</w:t>
      </w:r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дведення</w:t>
      </w:r>
      <w:proofErr w:type="spellEnd"/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земельної д</w:t>
      </w:r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лянки</w:t>
      </w:r>
      <w:proofErr w:type="spellEnd"/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передачі її у власність, до якого додано копії: схеми розташування земельної ділянки, паспорта, ідентифікаційного номера, </w:t>
      </w:r>
      <w:r w:rsidR="004974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реєстраційного посвідчення</w:t>
      </w:r>
      <w:r w:rsidR="004974EC" w:rsidRPr="00497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4EC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Червоноградськог</w:t>
      </w:r>
      <w:r w:rsidR="004974EC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бюро технічної інвентаризації</w:t>
      </w:r>
      <w:r w:rsidR="00124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об’єкта нерухомого майна</w:t>
      </w:r>
      <w:r w:rsidR="0089199E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</w:t>
      </w:r>
      <w:r w:rsidR="00034BE7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знаходиться на земельній ділянці</w:t>
      </w:r>
      <w:r w:rsidR="001E37CE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орієнтовною площею</w:t>
      </w:r>
      <w:r w:rsidR="00630D51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862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0,0030</w:t>
      </w: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 </w:t>
      </w:r>
      <w:r w:rsidRPr="0098115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</w:t>
      </w: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D4650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істі</w:t>
      </w: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Шептицький, </w:t>
      </w:r>
      <w:r w:rsidR="00686EDE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вулиці</w:t>
      </w:r>
      <w:r w:rsidR="00497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EDE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Б. Хмельницького, 83, гаражний кооператив № 5, г</w:t>
      </w:r>
      <w:r w:rsidR="0032423C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араж № 128</w:t>
      </w:r>
      <w:r w:rsidR="00932862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42524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8115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(право власності підтверджується </w:t>
      </w:r>
      <w:r w:rsidR="0015508E" w:rsidRPr="0098115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копією </w:t>
      </w:r>
      <w:r w:rsidR="0032423C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реєстраційного посвідчення Червоноградського бюро технічної інвентаризації</w:t>
      </w:r>
      <w:r w:rsidR="00412993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32423C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07.09.1995</w:t>
      </w:r>
      <w:r w:rsidR="00630D51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30D51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2423C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134</w:t>
      </w: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9199E" w:rsidRPr="0098115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bookmarkStart w:id="0" w:name="_GoBack"/>
      <w:r w:rsidR="0089199E" w:rsidRPr="0098115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</w:t>
      </w:r>
      <w:bookmarkEnd w:id="0"/>
      <w:r w:rsidR="0089199E" w:rsidRPr="0098115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розташована</w:t>
      </w:r>
      <w:r w:rsidRPr="0098115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відповідно до вимог </w:t>
      </w:r>
      <w:r w:rsidR="00412993" w:rsidRPr="0098115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</w:t>
      </w:r>
      <w:r w:rsidRPr="0098115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енерального плану міста Червоноград</w:t>
      </w:r>
      <w:r w:rsidR="0089199E" w:rsidRPr="0098115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враховуючи можливість </w:t>
      </w:r>
      <w:r w:rsidR="000E0E24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надання дозволу на розроблення документації із землеустрою з метою безоплатної </w:t>
      </w: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</w:t>
      </w:r>
      <w:r w:rsidRPr="0098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19.10.2022 № 2698-ІХ, Шептицька </w:t>
      </w:r>
      <w:proofErr w:type="spellStart"/>
      <w:r w:rsidRPr="0098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мiська</w:t>
      </w:r>
      <w:proofErr w:type="spellEnd"/>
      <w:r w:rsidRPr="0098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рада</w:t>
      </w:r>
    </w:p>
    <w:p w14:paraId="4DA4402A" w14:textId="77777777" w:rsidR="00893E6F" w:rsidRPr="0098115A" w:rsidRDefault="00893E6F" w:rsidP="00893E6F">
      <w:p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3E69D2" w14:textId="77777777" w:rsidR="00893E6F" w:rsidRPr="0098115A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Р I Ш И Л А :</w:t>
      </w:r>
    </w:p>
    <w:p w14:paraId="426E599B" w14:textId="77777777" w:rsidR="00893E6F" w:rsidRPr="0098115A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70719E" w14:textId="6712D834" w:rsidR="00893E6F" w:rsidRPr="0098115A" w:rsidRDefault="00893E6F" w:rsidP="00893E6F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Надати </w:t>
      </w:r>
      <w:r w:rsidR="00AD4650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r w:rsidR="00686EDE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</w:t>
      </w:r>
      <w:r w:rsidR="008E4668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23C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Яковлєву Віктору Юрійовичу </w:t>
      </w:r>
      <w:r w:rsidR="008E4668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озвіл на розроблення </w:t>
      </w:r>
      <w:proofErr w:type="spellStart"/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 відведення земельної ділянки орієнтовною площею</w:t>
      </w:r>
      <w:r w:rsidR="000B43ED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0,0030</w:t>
      </w:r>
      <w:r w:rsidR="00AD4650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4B5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 метою передачі її у власність для будівництва індивідуального гаража, </w:t>
      </w: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(код КВЦПЗД - 02.06</w:t>
      </w:r>
      <w:r w:rsidR="00412993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630D51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місті</w:t>
      </w:r>
      <w:r w:rsidR="008164B5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Шептицький, на вул</w:t>
      </w:r>
      <w:r w:rsidR="00630D51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иці</w:t>
      </w:r>
      <w:r w:rsidR="008164B5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EDE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Б. Хмельницького</w:t>
      </w:r>
      <w:r w:rsidR="008164B5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86EDE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="008E4668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6EDE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гаражний кооператив №</w:t>
      </w:r>
      <w:r w:rsidR="0032423C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EDE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 w:rsidR="008E4668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4B5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гараж</w:t>
      </w:r>
      <w:r w:rsidR="0032423C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128</w:t>
      </w:r>
      <w:r w:rsidR="000B43ED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E4668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C379DD" w14:textId="30FD3931" w:rsidR="00893E6F" w:rsidRPr="0098115A" w:rsidRDefault="00893E6F" w:rsidP="00893E6F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86EDE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Громадянину</w:t>
      </w:r>
      <w:r w:rsidR="008E4668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23C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Яковлєву Віктору Юрійовичу </w:t>
      </w: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розробнику документації із землеустрою забезпечити державну реєстрацію земельної ділянки в Національній кадастровій системі. Розроблений </w:t>
      </w:r>
      <w:proofErr w:type="spellStart"/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 </w:t>
      </w:r>
      <w:proofErr w:type="spellStart"/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вiдведення</w:t>
      </w:r>
      <w:proofErr w:type="spellEnd"/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земельної ділянки подати на затвердження Шептицькій міській раді.</w:t>
      </w:r>
    </w:p>
    <w:p w14:paraId="1826E75C" w14:textId="6597ACD8" w:rsidR="00893E6F" w:rsidRPr="0098115A" w:rsidRDefault="00893E6F" w:rsidP="00893E6F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3. Рішення набирає чинності з дня доведення його до відома адресата шляхом</w:t>
      </w:r>
      <w:r w:rsidR="008164B5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оприлюднення на офіційному </w:t>
      </w:r>
      <w:proofErr w:type="spellStart"/>
      <w:r w:rsidR="008164B5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</w:t>
      </w: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сайті</w:t>
      </w:r>
      <w:proofErr w:type="spellEnd"/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Шептицької міської ради.</w:t>
      </w:r>
    </w:p>
    <w:p w14:paraId="27866042" w14:textId="77777777" w:rsidR="00893E6F" w:rsidRPr="0098115A" w:rsidRDefault="00893E6F" w:rsidP="00893E6F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4. Рішення може бути оскаржене у шестимісячний строк шляхом подання заяви до місцевого адміністративного суду в порядку, встановленому процесуальним законом.</w:t>
      </w:r>
    </w:p>
    <w:p w14:paraId="6927816A" w14:textId="77777777" w:rsidR="00893E6F" w:rsidRPr="0098115A" w:rsidRDefault="00893E6F" w:rsidP="00893E6F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Контроль за </w:t>
      </w:r>
      <w:proofErr w:type="spellStart"/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виконанням</w:t>
      </w:r>
      <w:proofErr w:type="spellEnd"/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рiшення</w:t>
      </w:r>
      <w:proofErr w:type="spellEnd"/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покласти</w:t>
      </w:r>
      <w:proofErr w:type="spellEnd"/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постiйну</w:t>
      </w:r>
      <w:proofErr w:type="spellEnd"/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депутатську</w:t>
      </w:r>
      <w:proofErr w:type="spellEnd"/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комiсiю</w:t>
      </w:r>
      <w:proofErr w:type="spellEnd"/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мiстобудування</w:t>
      </w:r>
      <w:proofErr w:type="spellEnd"/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регулювання</w:t>
      </w:r>
      <w:proofErr w:type="spellEnd"/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земельних</w:t>
      </w:r>
      <w:proofErr w:type="spellEnd"/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вiдносин</w:t>
      </w:r>
      <w:proofErr w:type="spellEnd"/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адмiнiстративно</w:t>
      </w:r>
      <w:proofErr w:type="spellEnd"/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територiального</w:t>
      </w:r>
      <w:proofErr w:type="spellEnd"/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устрою (</w:t>
      </w: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Пилипчук П.П.</w:t>
      </w:r>
      <w:r w:rsidRPr="00981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22FE69" w14:textId="77777777" w:rsidR="00893E6F" w:rsidRPr="0098115A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86DBD5" w14:textId="77777777" w:rsidR="00893E6F" w:rsidRPr="0098115A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BA45AC" w14:textId="75CE3866" w:rsidR="002E57FB" w:rsidRPr="0098115A" w:rsidRDefault="00893E6F" w:rsidP="009F5C45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>Мiський</w:t>
      </w:r>
      <w:proofErr w:type="spellEnd"/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</w:t>
      </w: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5C45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5C45"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11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Андрій ЗАЛІВСЬКИЙ</w:t>
      </w:r>
    </w:p>
    <w:sectPr w:rsidR="002E57FB" w:rsidRPr="0098115A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5EB0"/>
    <w:rsid w:val="00033BAA"/>
    <w:rsid w:val="00034BE7"/>
    <w:rsid w:val="00061201"/>
    <w:rsid w:val="00067335"/>
    <w:rsid w:val="00092067"/>
    <w:rsid w:val="000B43ED"/>
    <w:rsid w:val="000B7398"/>
    <w:rsid w:val="000C5EB0"/>
    <w:rsid w:val="000E068C"/>
    <w:rsid w:val="000E0E24"/>
    <w:rsid w:val="000E0F44"/>
    <w:rsid w:val="000E3EC7"/>
    <w:rsid w:val="000F5FC9"/>
    <w:rsid w:val="001060C9"/>
    <w:rsid w:val="00124C0C"/>
    <w:rsid w:val="0015508E"/>
    <w:rsid w:val="001644C5"/>
    <w:rsid w:val="001A6EE8"/>
    <w:rsid w:val="001E37CE"/>
    <w:rsid w:val="0021382C"/>
    <w:rsid w:val="0028758E"/>
    <w:rsid w:val="002D75B4"/>
    <w:rsid w:val="002E57FB"/>
    <w:rsid w:val="003048BC"/>
    <w:rsid w:val="00315367"/>
    <w:rsid w:val="0032423C"/>
    <w:rsid w:val="003519DC"/>
    <w:rsid w:val="003537F5"/>
    <w:rsid w:val="00360728"/>
    <w:rsid w:val="003F4A93"/>
    <w:rsid w:val="003F5B5D"/>
    <w:rsid w:val="00412993"/>
    <w:rsid w:val="00414557"/>
    <w:rsid w:val="0041549B"/>
    <w:rsid w:val="00430432"/>
    <w:rsid w:val="00447CA0"/>
    <w:rsid w:val="0045023B"/>
    <w:rsid w:val="0049271A"/>
    <w:rsid w:val="0049721C"/>
    <w:rsid w:val="004974EC"/>
    <w:rsid w:val="004D7CAC"/>
    <w:rsid w:val="004E3B7F"/>
    <w:rsid w:val="004F1C7C"/>
    <w:rsid w:val="0050033B"/>
    <w:rsid w:val="00526D96"/>
    <w:rsid w:val="00547BC1"/>
    <w:rsid w:val="00567494"/>
    <w:rsid w:val="005901A1"/>
    <w:rsid w:val="00592A64"/>
    <w:rsid w:val="00624134"/>
    <w:rsid w:val="006271C7"/>
    <w:rsid w:val="00630D51"/>
    <w:rsid w:val="00642FE2"/>
    <w:rsid w:val="006435E9"/>
    <w:rsid w:val="00686EDE"/>
    <w:rsid w:val="006B3F15"/>
    <w:rsid w:val="006E505E"/>
    <w:rsid w:val="006F7253"/>
    <w:rsid w:val="00757CF4"/>
    <w:rsid w:val="007B518B"/>
    <w:rsid w:val="007F3E81"/>
    <w:rsid w:val="007F6C7B"/>
    <w:rsid w:val="008038FF"/>
    <w:rsid w:val="0081548C"/>
    <w:rsid w:val="008164B5"/>
    <w:rsid w:val="00877261"/>
    <w:rsid w:val="0089199E"/>
    <w:rsid w:val="00893E6F"/>
    <w:rsid w:val="008E4668"/>
    <w:rsid w:val="0090640E"/>
    <w:rsid w:val="009210AC"/>
    <w:rsid w:val="00925C09"/>
    <w:rsid w:val="00932862"/>
    <w:rsid w:val="0094247C"/>
    <w:rsid w:val="0098115A"/>
    <w:rsid w:val="009F5C45"/>
    <w:rsid w:val="00A25163"/>
    <w:rsid w:val="00A86F97"/>
    <w:rsid w:val="00AC4146"/>
    <w:rsid w:val="00AC4769"/>
    <w:rsid w:val="00AD4650"/>
    <w:rsid w:val="00B14242"/>
    <w:rsid w:val="00B42FCD"/>
    <w:rsid w:val="00B447AD"/>
    <w:rsid w:val="00B55CFE"/>
    <w:rsid w:val="00B61A66"/>
    <w:rsid w:val="00B841C1"/>
    <w:rsid w:val="00BB69CD"/>
    <w:rsid w:val="00BC2108"/>
    <w:rsid w:val="00BF5FD3"/>
    <w:rsid w:val="00BF6E8E"/>
    <w:rsid w:val="00C3672F"/>
    <w:rsid w:val="00C606A6"/>
    <w:rsid w:val="00C71483"/>
    <w:rsid w:val="00C72DDB"/>
    <w:rsid w:val="00CE3ECC"/>
    <w:rsid w:val="00D35676"/>
    <w:rsid w:val="00D63362"/>
    <w:rsid w:val="00D91AF9"/>
    <w:rsid w:val="00E01413"/>
    <w:rsid w:val="00E0515A"/>
    <w:rsid w:val="00E26AE7"/>
    <w:rsid w:val="00E42524"/>
    <w:rsid w:val="00E51A1D"/>
    <w:rsid w:val="00E51FB6"/>
    <w:rsid w:val="00E74A7A"/>
    <w:rsid w:val="00E93525"/>
    <w:rsid w:val="00EB4013"/>
    <w:rsid w:val="00EB7D3D"/>
    <w:rsid w:val="00ED2329"/>
    <w:rsid w:val="00F07AAA"/>
    <w:rsid w:val="00F21BDB"/>
    <w:rsid w:val="00F21BED"/>
    <w:rsid w:val="00F318F2"/>
    <w:rsid w:val="00F56AB7"/>
    <w:rsid w:val="00F90F6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9458A-3441-4DB9-8BEA-52793BFD2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2054</Words>
  <Characters>1172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16</cp:revision>
  <cp:lastPrinted>2025-03-05T15:51:00Z</cp:lastPrinted>
  <dcterms:created xsi:type="dcterms:W3CDTF">2025-01-08T07:09:00Z</dcterms:created>
  <dcterms:modified xsi:type="dcterms:W3CDTF">2025-03-05T15:52:00Z</dcterms:modified>
</cp:coreProperties>
</file>