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31ED">
        <w:trPr>
          <w:trHeight w:val="1701"/>
        </w:trPr>
        <w:tc>
          <w:tcPr>
            <w:tcW w:w="9628" w:type="dxa"/>
          </w:tcPr>
          <w:p w:rsidR="008231ED" w:rsidRDefault="00BB3D7E">
            <w:pPr>
              <w:pStyle w:val="a6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ВИКОНАВЧИЙ КОМІТЕТ</w:t>
            </w:r>
          </w:p>
          <w:p w:rsidR="008231ED" w:rsidRDefault="00BB3D7E">
            <w:pPr>
              <w:pStyle w:val="a6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:rsidR="008231ED" w:rsidRDefault="00BB3D7E">
            <w:pPr>
              <w:pStyle w:val="a6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:rsidR="008231ED" w:rsidRDefault="008231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8231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231ED" w:rsidRDefault="006D749C" w:rsidP="0083587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22.04.2025</w:t>
                  </w:r>
                </w:p>
              </w:tc>
              <w:tc>
                <w:tcPr>
                  <w:tcW w:w="3134" w:type="dxa"/>
                </w:tcPr>
                <w:p w:rsidR="008231ED" w:rsidRDefault="00BB3D7E" w:rsidP="0083587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8231ED" w:rsidRDefault="00BB3D7E" w:rsidP="0083587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6D749C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81</w:t>
                  </w:r>
                </w:p>
              </w:tc>
            </w:tr>
          </w:tbl>
          <w:p w:rsidR="008231ED" w:rsidRDefault="008231ED">
            <w:pPr>
              <w:spacing w:after="0" w:line="240" w:lineRule="auto"/>
              <w:jc w:val="center"/>
            </w:pPr>
          </w:p>
        </w:tc>
      </w:tr>
    </w:tbl>
    <w:p w:rsidR="008231ED" w:rsidRDefault="00BB3D7E">
      <w:r>
        <w:rPr>
          <w:noProof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20"/>
      </w:tblGrid>
      <w:tr w:rsidR="008231ED">
        <w:trPr>
          <w:trHeight w:val="317"/>
        </w:trPr>
        <w:tc>
          <w:tcPr>
            <w:tcW w:w="4820" w:type="dxa"/>
            <w:vMerge w:val="restart"/>
          </w:tcPr>
          <w:p w:rsidR="008231ED" w:rsidRDefault="008231ED">
            <w:pPr>
              <w:spacing w:after="0" w:line="12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8231ED" w:rsidRDefault="00BB3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Про зарахування на квартирний</w:t>
            </w:r>
          </w:p>
          <w:p w:rsidR="008231ED" w:rsidRDefault="00BB3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облік при Виконавчому комітеті</w:t>
            </w:r>
          </w:p>
          <w:p w:rsidR="008231ED" w:rsidRDefault="00BB3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Шептицької міської ради</w:t>
            </w:r>
          </w:p>
          <w:p w:rsidR="008231ED" w:rsidRDefault="00BB3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 xml:space="preserve">Морковського Павла </w:t>
            </w:r>
          </w:p>
          <w:p w:rsidR="008231ED" w:rsidRDefault="00BB3D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5"/>
                <w:szCs w:val="25"/>
                <w:lang w:eastAsia="ru-RU"/>
              </w:rPr>
              <w:t>Олександровича</w:t>
            </w:r>
          </w:p>
        </w:tc>
      </w:tr>
      <w:tr w:rsidR="008231ED">
        <w:trPr>
          <w:trHeight w:val="317"/>
        </w:trPr>
        <w:tc>
          <w:tcPr>
            <w:tcW w:w="4820" w:type="dxa"/>
            <w:vMerge/>
          </w:tcPr>
          <w:p w:rsidR="008231ED" w:rsidRDefault="0082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231ED">
        <w:trPr>
          <w:trHeight w:val="317"/>
        </w:trPr>
        <w:tc>
          <w:tcPr>
            <w:tcW w:w="4820" w:type="dxa"/>
            <w:vMerge/>
          </w:tcPr>
          <w:p w:rsidR="008231ED" w:rsidRDefault="008231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8231ED">
        <w:trPr>
          <w:trHeight w:val="317"/>
        </w:trPr>
        <w:tc>
          <w:tcPr>
            <w:tcW w:w="4820" w:type="dxa"/>
            <w:vMerge/>
          </w:tcPr>
          <w:p w:rsidR="008231ED" w:rsidRDefault="008231ED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8231ED" w:rsidRDefault="008231ED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6"/>
          <w:szCs w:val="26"/>
          <w:lang w:val="uk-UA" w:eastAsia="en-US"/>
        </w:rPr>
      </w:pP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Розглянувши письмове звернення Морковського Павла Олександровича від 05.03.2025, учасника бойових дій, який проживає за адресою: м. Шептицький, </w:t>
      </w:r>
      <w:r w:rsidR="00835872">
        <w:rPr>
          <w:rFonts w:ascii="Times New Roman" w:hAnsi="Times New Roman"/>
          <w:sz w:val="25"/>
          <w:szCs w:val="25"/>
          <w:lang w:val="uk-UA"/>
        </w:rPr>
        <w:t>****</w:t>
      </w:r>
      <w:bookmarkStart w:id="0" w:name="_GoBack"/>
      <w:bookmarkEnd w:id="0"/>
      <w:r>
        <w:rPr>
          <w:rFonts w:ascii="Times New Roman" w:hAnsi="Times New Roman"/>
          <w:sz w:val="25"/>
          <w:szCs w:val="25"/>
          <w:lang w:val="uk-UA"/>
        </w:rPr>
        <w:t xml:space="preserve"> про зарахування його на квартирний облік, як незабезпеченого житловою площею, керуючись пунктами 8, 11,13,15 Правил обліку громадян, які потребують поліпшення житлових умов,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470,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5"/>
          <w:szCs w:val="25"/>
          <w:lang w:val="uk-UA"/>
        </w:rPr>
        <w:t>підпунктом 2 пункту "а" статті 30, статтею 40 Закону України "Про місцеве самоврядування в Україні",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комісії з житлових питань при Виконавчому комітеті Шептицької міської ради, яка розглянула матеріали адміністративного провадження, а саме: витяг з реєстру територіальної громади, копію паспорта та ідентифікаційного коду, копію посвідчення учасника бойових дій, виданого 10.05.2024, інформацію з Державного реєстру речових прав на нерухоме майно та Реєстру прав власності на нерухоме майно, копію будинкової книги, акт обстеження житлових умов, Виконавчий комітет Шептицької міської ради</w:t>
      </w:r>
    </w:p>
    <w:p w:rsidR="008231ED" w:rsidRDefault="008231ED">
      <w:pPr>
        <w:pStyle w:val="3"/>
        <w:spacing w:after="0" w:line="120" w:lineRule="auto"/>
        <w:ind w:left="0" w:firstLine="539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spacing w:after="0"/>
        <w:ind w:left="0" w:firstLine="567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ВИРІШИВ:</w:t>
      </w:r>
    </w:p>
    <w:p w:rsidR="008231ED" w:rsidRDefault="008231ED">
      <w:pPr>
        <w:pStyle w:val="3"/>
        <w:spacing w:after="0" w:line="120" w:lineRule="auto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spacing w:after="0"/>
        <w:ind w:left="0" w:firstLine="567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1.Зарахувати на квартирний облік при Виконавчому комітеті Шептицької міської ради :</w:t>
      </w: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Морковсь</w:t>
      </w:r>
      <w:r w:rsidR="00442C28">
        <w:rPr>
          <w:rFonts w:ascii="Times New Roman" w:hAnsi="Times New Roman"/>
          <w:sz w:val="25"/>
          <w:szCs w:val="25"/>
          <w:lang w:val="uk-UA"/>
        </w:rPr>
        <w:t>кого Павла Олександровича, ****</w:t>
      </w:r>
      <w:r>
        <w:rPr>
          <w:rFonts w:ascii="Times New Roman" w:hAnsi="Times New Roman"/>
          <w:sz w:val="25"/>
          <w:szCs w:val="25"/>
          <w:lang w:val="uk-UA"/>
        </w:rPr>
        <w:t>року народження, учасника бойових дій.</w:t>
      </w: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Заявник зареєстрований і проживає в</w:t>
      </w:r>
      <w:r w:rsidR="00442C28">
        <w:rPr>
          <w:rFonts w:ascii="Times New Roman" w:hAnsi="Times New Roman"/>
          <w:sz w:val="25"/>
          <w:szCs w:val="25"/>
          <w:lang w:val="uk-UA"/>
        </w:rPr>
        <w:t xml:space="preserve"> м. Шептицький</w:t>
      </w:r>
      <w:r>
        <w:rPr>
          <w:rFonts w:ascii="Times New Roman" w:hAnsi="Times New Roman"/>
          <w:sz w:val="25"/>
          <w:szCs w:val="25"/>
          <w:lang w:val="uk-UA"/>
        </w:rPr>
        <w:t>, двокімнатна, ж.п.26.1 м² ( зареєстровано і проживає 5 осіб).</w:t>
      </w: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Включити в список першочергового забезпечення жилою площею на підставі пункту  14 статті 12 Закону  </w:t>
      </w:r>
      <w:r w:rsidRPr="00442C28">
        <w:rPr>
          <w:rFonts w:ascii="Times New Roman" w:hAnsi="Times New Roman"/>
          <w:sz w:val="25"/>
          <w:szCs w:val="25"/>
          <w:lang w:val="uk-UA"/>
        </w:rPr>
        <w:t>У</w:t>
      </w:r>
      <w:r>
        <w:rPr>
          <w:rFonts w:ascii="Times New Roman" w:hAnsi="Times New Roman"/>
          <w:sz w:val="25"/>
          <w:szCs w:val="25"/>
          <w:lang w:val="uk-UA"/>
        </w:rPr>
        <w:t>країни  "Про  статус  ветеранів  війни,  гарантії  їх  соціального захисту".</w:t>
      </w: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2.Рішення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 470.</w:t>
      </w:r>
    </w:p>
    <w:p w:rsidR="008231ED" w:rsidRDefault="00BB3D7E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3.Контроль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8231ED" w:rsidRDefault="008231ED">
      <w:pPr>
        <w:pStyle w:val="3"/>
        <w:spacing w:after="0"/>
        <w:ind w:left="0" w:firstLine="54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Міський голова                   </w:t>
      </w:r>
      <w:r w:rsidR="006D749C">
        <w:rPr>
          <w:rFonts w:ascii="Times New Roman" w:hAnsi="Times New Roman"/>
          <w:sz w:val="26"/>
          <w:szCs w:val="26"/>
          <w:lang w:val="uk-UA"/>
        </w:rPr>
        <w:t>(підпис)</w:t>
      </w:r>
      <w:r>
        <w:rPr>
          <w:rFonts w:ascii="Times New Roman" w:hAnsi="Times New Roman"/>
          <w:sz w:val="26"/>
          <w:szCs w:val="26"/>
          <w:lang w:val="uk-UA"/>
        </w:rPr>
        <w:t xml:space="preserve">     </w:t>
      </w:r>
      <w:r w:rsidR="006D749C"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Андрій ЗАЛІВСЬКИЙ</w:t>
      </w:r>
    </w:p>
    <w:p w:rsidR="008231ED" w:rsidRDefault="00BB3D7E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231ED" w:rsidRDefault="00BB3D7E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Перший заступник міського голови з питань</w:t>
      </w:r>
    </w:p>
    <w:p w:rsidR="008231ED" w:rsidRDefault="00BB3D7E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діяльності виконавчих органів ради                                                     Дмитро БАЛКО</w:t>
      </w:r>
    </w:p>
    <w:p w:rsidR="008231ED" w:rsidRDefault="008231ED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spacing w:after="0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 xml:space="preserve">Керуючий справами виконавчого комітету                                         Георгій ТИМЧИШИН </w:t>
      </w:r>
    </w:p>
    <w:p w:rsidR="008231ED" w:rsidRDefault="008231ED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Начальник юридичного відділу                                                            Тетяна ЛІНИНСЬКА</w:t>
      </w:r>
    </w:p>
    <w:p w:rsidR="008231ED" w:rsidRDefault="008231ED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Начальник управління ЖКГ                                                                 Андрій ДУМИЧ</w:t>
      </w:r>
    </w:p>
    <w:p w:rsidR="008231ED" w:rsidRDefault="008231ED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  <w:r>
        <w:rPr>
          <w:rFonts w:ascii="Times New Roman" w:hAnsi="Times New Roman"/>
          <w:sz w:val="25"/>
          <w:szCs w:val="25"/>
          <w:lang w:val="uk-UA"/>
        </w:rPr>
        <w:t>Спеціаліст І категорії УЖКГ                                                                 Ірина БАРТМАН</w:t>
      </w:r>
    </w:p>
    <w:p w:rsidR="008231ED" w:rsidRDefault="008231ED">
      <w:pPr>
        <w:pStyle w:val="3"/>
        <w:ind w:left="0"/>
        <w:jc w:val="both"/>
        <w:rPr>
          <w:rFonts w:ascii="Times New Roman" w:hAnsi="Times New Roman"/>
          <w:sz w:val="25"/>
          <w:szCs w:val="25"/>
          <w:lang w:val="uk-UA"/>
        </w:rPr>
      </w:pPr>
    </w:p>
    <w:p w:rsidR="008231ED" w:rsidRDefault="00BB3D7E">
      <w:pPr>
        <w:pStyle w:val="a8"/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Головний спеціаліст з повноваженнями </w:t>
      </w:r>
    </w:p>
    <w:p w:rsidR="008231ED" w:rsidRDefault="00BB3D7E">
      <w:pPr>
        <w:pStyle w:val="a8"/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color w:val="000000"/>
          <w:sz w:val="25"/>
          <w:szCs w:val="25"/>
          <w:lang w:val="uk-UA"/>
        </w:rPr>
        <w:t xml:space="preserve">уповноваженої особи з питань запобігання </w:t>
      </w:r>
    </w:p>
    <w:p w:rsidR="008231ED" w:rsidRDefault="00BB3D7E">
      <w:pPr>
        <w:pStyle w:val="a8"/>
        <w:spacing w:before="0" w:beforeAutospacing="0" w:after="0" w:afterAutospacing="0"/>
        <w:jc w:val="both"/>
        <w:rPr>
          <w:color w:val="000000"/>
          <w:sz w:val="25"/>
          <w:szCs w:val="25"/>
          <w:lang w:val="uk-UA"/>
        </w:rPr>
      </w:pPr>
      <w:r>
        <w:rPr>
          <w:sz w:val="25"/>
          <w:szCs w:val="25"/>
        </w:rPr>
        <w:t xml:space="preserve">та виявлення корупції                                                                     </w:t>
      </w:r>
      <w:r>
        <w:rPr>
          <w:sz w:val="25"/>
          <w:szCs w:val="25"/>
          <w:lang w:val="uk-UA"/>
        </w:rPr>
        <w:t xml:space="preserve">     </w:t>
      </w:r>
      <w:r>
        <w:rPr>
          <w:sz w:val="25"/>
          <w:szCs w:val="25"/>
        </w:rPr>
        <w:t xml:space="preserve">   Володимир ВОЙТЮК</w:t>
      </w:r>
    </w:p>
    <w:sectPr w:rsidR="008231ED">
      <w:pgSz w:w="11906" w:h="16838"/>
      <w:pgMar w:top="22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EEA" w:rsidRDefault="00315EEA">
      <w:pPr>
        <w:spacing w:line="240" w:lineRule="auto"/>
      </w:pPr>
      <w:r>
        <w:separator/>
      </w:r>
    </w:p>
  </w:endnote>
  <w:endnote w:type="continuationSeparator" w:id="0">
    <w:p w:rsidR="00315EEA" w:rsidRDefault="00315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EEA" w:rsidRDefault="00315EEA">
      <w:pPr>
        <w:spacing w:after="0"/>
      </w:pPr>
      <w:r>
        <w:separator/>
      </w:r>
    </w:p>
  </w:footnote>
  <w:footnote w:type="continuationSeparator" w:id="0">
    <w:p w:rsidR="00315EEA" w:rsidRDefault="00315E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A2A99"/>
    <w:rsid w:val="000B5CDD"/>
    <w:rsid w:val="000B7398"/>
    <w:rsid w:val="000C5EB0"/>
    <w:rsid w:val="000E068C"/>
    <w:rsid w:val="000E0F44"/>
    <w:rsid w:val="000E3EC7"/>
    <w:rsid w:val="000F2201"/>
    <w:rsid w:val="000F5FC9"/>
    <w:rsid w:val="00100D74"/>
    <w:rsid w:val="001060C9"/>
    <w:rsid w:val="00192E9F"/>
    <w:rsid w:val="001949BE"/>
    <w:rsid w:val="001A6EE8"/>
    <w:rsid w:val="001C0E75"/>
    <w:rsid w:val="001D56B4"/>
    <w:rsid w:val="001E77A0"/>
    <w:rsid w:val="001F2F5C"/>
    <w:rsid w:val="0021382C"/>
    <w:rsid w:val="002232CE"/>
    <w:rsid w:val="00282E78"/>
    <w:rsid w:val="002C5DDB"/>
    <w:rsid w:val="00315EEA"/>
    <w:rsid w:val="00322A6F"/>
    <w:rsid w:val="00350DCB"/>
    <w:rsid w:val="003519DC"/>
    <w:rsid w:val="003537F5"/>
    <w:rsid w:val="00360728"/>
    <w:rsid w:val="003630E5"/>
    <w:rsid w:val="00376A3A"/>
    <w:rsid w:val="003929EE"/>
    <w:rsid w:val="003A69E5"/>
    <w:rsid w:val="003D13DD"/>
    <w:rsid w:val="003F6A14"/>
    <w:rsid w:val="0041549B"/>
    <w:rsid w:val="00421F79"/>
    <w:rsid w:val="0042430E"/>
    <w:rsid w:val="00442C28"/>
    <w:rsid w:val="00443EF9"/>
    <w:rsid w:val="00451338"/>
    <w:rsid w:val="00451D39"/>
    <w:rsid w:val="00482F74"/>
    <w:rsid w:val="0049271A"/>
    <w:rsid w:val="0049721C"/>
    <w:rsid w:val="004A2305"/>
    <w:rsid w:val="004B4432"/>
    <w:rsid w:val="004D7CAC"/>
    <w:rsid w:val="004E3B7F"/>
    <w:rsid w:val="004E696A"/>
    <w:rsid w:val="004F1C7C"/>
    <w:rsid w:val="0050033B"/>
    <w:rsid w:val="0051003C"/>
    <w:rsid w:val="00526D96"/>
    <w:rsid w:val="00542EE6"/>
    <w:rsid w:val="00575B32"/>
    <w:rsid w:val="005901A1"/>
    <w:rsid w:val="00592A64"/>
    <w:rsid w:val="005B62E8"/>
    <w:rsid w:val="005D326E"/>
    <w:rsid w:val="0060549D"/>
    <w:rsid w:val="00624134"/>
    <w:rsid w:val="006271C7"/>
    <w:rsid w:val="0063182A"/>
    <w:rsid w:val="00642FE2"/>
    <w:rsid w:val="006435E9"/>
    <w:rsid w:val="0067257F"/>
    <w:rsid w:val="006B3F15"/>
    <w:rsid w:val="006C6EAC"/>
    <w:rsid w:val="006D749C"/>
    <w:rsid w:val="007044B0"/>
    <w:rsid w:val="00742A1A"/>
    <w:rsid w:val="00767BA7"/>
    <w:rsid w:val="00776587"/>
    <w:rsid w:val="007B518B"/>
    <w:rsid w:val="007F3E81"/>
    <w:rsid w:val="007F6C7B"/>
    <w:rsid w:val="008047D5"/>
    <w:rsid w:val="008231ED"/>
    <w:rsid w:val="00827E04"/>
    <w:rsid w:val="00835872"/>
    <w:rsid w:val="00877261"/>
    <w:rsid w:val="00883904"/>
    <w:rsid w:val="008D0C35"/>
    <w:rsid w:val="008E7D0F"/>
    <w:rsid w:val="0091792D"/>
    <w:rsid w:val="009252F5"/>
    <w:rsid w:val="00925C09"/>
    <w:rsid w:val="0094247C"/>
    <w:rsid w:val="00982A0C"/>
    <w:rsid w:val="00A075E8"/>
    <w:rsid w:val="00A12889"/>
    <w:rsid w:val="00A21AE0"/>
    <w:rsid w:val="00A44609"/>
    <w:rsid w:val="00A86F97"/>
    <w:rsid w:val="00AC3C6F"/>
    <w:rsid w:val="00AC4769"/>
    <w:rsid w:val="00AC7B22"/>
    <w:rsid w:val="00AE1BC0"/>
    <w:rsid w:val="00B10BF5"/>
    <w:rsid w:val="00B10D43"/>
    <w:rsid w:val="00B14242"/>
    <w:rsid w:val="00B42FCD"/>
    <w:rsid w:val="00B447AD"/>
    <w:rsid w:val="00BA2F71"/>
    <w:rsid w:val="00BB3D7E"/>
    <w:rsid w:val="00BB69CD"/>
    <w:rsid w:val="00BC2108"/>
    <w:rsid w:val="00BD2153"/>
    <w:rsid w:val="00BD5359"/>
    <w:rsid w:val="00BF035A"/>
    <w:rsid w:val="00BF6E8E"/>
    <w:rsid w:val="00C0342A"/>
    <w:rsid w:val="00C15C01"/>
    <w:rsid w:val="00C606A6"/>
    <w:rsid w:val="00C71483"/>
    <w:rsid w:val="00CA50FE"/>
    <w:rsid w:val="00CD4E58"/>
    <w:rsid w:val="00CE47B8"/>
    <w:rsid w:val="00CF7E0E"/>
    <w:rsid w:val="00D63933"/>
    <w:rsid w:val="00D677F1"/>
    <w:rsid w:val="00D75498"/>
    <w:rsid w:val="00D91AF9"/>
    <w:rsid w:val="00DA615A"/>
    <w:rsid w:val="00DB4E63"/>
    <w:rsid w:val="00E26AE7"/>
    <w:rsid w:val="00E74A7A"/>
    <w:rsid w:val="00E93525"/>
    <w:rsid w:val="00EB7D3D"/>
    <w:rsid w:val="00ED2329"/>
    <w:rsid w:val="00F002F7"/>
    <w:rsid w:val="00F07AAA"/>
    <w:rsid w:val="00F21BDB"/>
    <w:rsid w:val="00F21BED"/>
    <w:rsid w:val="00F274AE"/>
    <w:rsid w:val="00F318F2"/>
    <w:rsid w:val="00F56AB7"/>
    <w:rsid w:val="00F8360D"/>
    <w:rsid w:val="00FF06B5"/>
    <w:rsid w:val="00FF2865"/>
    <w:rsid w:val="00FF5D31"/>
    <w:rsid w:val="00FF7AF3"/>
    <w:rsid w:val="780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E5C37B14-358A-406F-A654-DC9284FA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3">
    <w:name w:val="Body Text Indent 3"/>
    <w:basedOn w:val="a"/>
    <w:link w:val="30"/>
    <w:uiPriority w:val="99"/>
    <w:pPr>
      <w:spacing w:after="120" w:line="240" w:lineRule="auto"/>
      <w:ind w:left="283"/>
    </w:pPr>
    <w:rPr>
      <w:sz w:val="16"/>
      <w:szCs w:val="16"/>
      <w:lang w:val="ru-RU" w:eastAsia="ru-RU"/>
    </w:rPr>
  </w:style>
  <w:style w:type="paragraph" w:styleId="a6">
    <w:name w:val="Title"/>
    <w:basedOn w:val="a"/>
    <w:link w:val="a7"/>
    <w:uiPriority w:val="99"/>
    <w:qFormat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styleId="a9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rPr>
      <w:rFonts w:cs="Times New Roman"/>
      <w:color w:val="605E5C"/>
      <w:shd w:val="clear" w:color="auto" w:fill="E1DFDD"/>
    </w:rPr>
  </w:style>
  <w:style w:type="character" w:customStyle="1" w:styleId="a7">
    <w:name w:val="Назва Знак"/>
    <w:link w:val="a6"/>
    <w:uiPriority w:val="99"/>
    <w:locked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5">
    <w:name w:val="Текст у виносці Знак"/>
    <w:link w:val="a4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BodyTextIndent3Char1">
    <w:name w:val="Body Text Indent 3 Char1"/>
    <w:uiPriority w:val="99"/>
    <w:semiHidden/>
    <w:qFormat/>
    <w:locked/>
    <w:rPr>
      <w:sz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  <w:lang w:eastAsia="en-US"/>
    </w:rPr>
  </w:style>
  <w:style w:type="character" w:customStyle="1" w:styleId="1">
    <w:name w:val="Знак Знак1"/>
    <w:uiPriority w:val="99"/>
    <w:semiHidden/>
    <w:qFormat/>
    <w:locked/>
    <w:rPr>
      <w:rFonts w:cs="Times New Roman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96E3-E549-4F4E-9CF2-A84109FE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2096</Words>
  <Characters>1196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creator>Specialist</dc:creator>
  <cp:lastModifiedBy>Приймальня</cp:lastModifiedBy>
  <cp:revision>4</cp:revision>
  <cp:lastPrinted>2025-04-14T12:21:00Z</cp:lastPrinted>
  <dcterms:created xsi:type="dcterms:W3CDTF">2025-04-23T14:11:00Z</dcterms:created>
  <dcterms:modified xsi:type="dcterms:W3CDTF">2025-04-24T13:04:00Z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FB001683BF0642D594463F0CE2B02144_12</vt:lpwstr>
  </property>
</Properties>
</file>