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46F2">
        <w:trPr>
          <w:trHeight w:val="1701"/>
        </w:trPr>
        <w:tc>
          <w:tcPr>
            <w:tcW w:w="9628" w:type="dxa"/>
          </w:tcPr>
          <w:p w:rsidR="008C46F2" w:rsidRDefault="009B5084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ВИКОНАВЧИЙ КОМІТЕТ</w:t>
            </w:r>
          </w:p>
          <w:p w:rsidR="008C46F2" w:rsidRDefault="009B5084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:rsidR="008C46F2" w:rsidRDefault="009B5084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:rsidR="008C46F2" w:rsidRDefault="008C4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8C46F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C46F2" w:rsidRDefault="00C621D2" w:rsidP="0042708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:rsidR="008C46F2" w:rsidRDefault="009B5084" w:rsidP="0042708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C46F2" w:rsidRDefault="009B5084" w:rsidP="0042708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C621D2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82</w:t>
                  </w:r>
                </w:p>
              </w:tc>
            </w:tr>
          </w:tbl>
          <w:p w:rsidR="008C46F2" w:rsidRDefault="008C46F2">
            <w:pPr>
              <w:spacing w:after="0" w:line="240" w:lineRule="auto"/>
              <w:jc w:val="center"/>
            </w:pPr>
          </w:p>
        </w:tc>
      </w:tr>
    </w:tbl>
    <w:p w:rsidR="008C46F2" w:rsidRDefault="009B5084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9"/>
      </w:tblGrid>
      <w:tr w:rsidR="008C46F2">
        <w:trPr>
          <w:trHeight w:val="299"/>
        </w:trPr>
        <w:tc>
          <w:tcPr>
            <w:tcW w:w="4109" w:type="dxa"/>
            <w:vMerge w:val="restart"/>
          </w:tcPr>
          <w:p w:rsidR="008C46F2" w:rsidRDefault="008C46F2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C46F2" w:rsidRDefault="009B50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Про зарахування на квартирний</w:t>
            </w:r>
          </w:p>
          <w:p w:rsidR="008C46F2" w:rsidRDefault="009B50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облік при Виконавчому комітеті</w:t>
            </w:r>
          </w:p>
          <w:p w:rsidR="008C46F2" w:rsidRDefault="009B50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Шептицької міської ради</w:t>
            </w:r>
          </w:p>
          <w:p w:rsidR="008C46F2" w:rsidRDefault="009B50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Глабіка Богдана Ігоровича</w:t>
            </w:r>
          </w:p>
        </w:tc>
      </w:tr>
      <w:tr w:rsidR="008C46F2">
        <w:trPr>
          <w:trHeight w:val="299"/>
        </w:trPr>
        <w:tc>
          <w:tcPr>
            <w:tcW w:w="4109" w:type="dxa"/>
            <w:vMerge/>
          </w:tcPr>
          <w:p w:rsidR="008C46F2" w:rsidRDefault="008C4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C46F2">
        <w:trPr>
          <w:trHeight w:val="299"/>
        </w:trPr>
        <w:tc>
          <w:tcPr>
            <w:tcW w:w="4109" w:type="dxa"/>
            <w:vMerge/>
          </w:tcPr>
          <w:p w:rsidR="008C46F2" w:rsidRDefault="008C46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C46F2">
        <w:trPr>
          <w:trHeight w:val="317"/>
        </w:trPr>
        <w:tc>
          <w:tcPr>
            <w:tcW w:w="4109" w:type="dxa"/>
            <w:vMerge/>
          </w:tcPr>
          <w:p w:rsidR="008C46F2" w:rsidRDefault="008C46F2">
            <w:pPr>
              <w:spacing w:after="0" w:line="240" w:lineRule="auto"/>
              <w:jc w:val="center"/>
              <w:rPr>
                <w:i/>
                <w:iCs/>
                <w:sz w:val="25"/>
                <w:szCs w:val="25"/>
              </w:rPr>
            </w:pPr>
          </w:p>
        </w:tc>
      </w:tr>
    </w:tbl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br w:type="textWrapping" w:clear="all"/>
      </w:r>
    </w:p>
    <w:p w:rsidR="008C46F2" w:rsidRDefault="009B50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Розглянувши письмове звернення Процика Михайла Петровича від 13.03.2025, прийомного батька Глабіка Богдана Ігоровича, дитини позбавленої батьківського піклування, який проживає за адресою: Львівська область, село Жов</w:t>
      </w:r>
      <w:r w:rsidR="0042708D">
        <w:rPr>
          <w:rFonts w:ascii="Times New Roman" w:eastAsia="Times New Roman" w:hAnsi="Times New Roman"/>
          <w:sz w:val="25"/>
          <w:szCs w:val="25"/>
          <w:lang w:eastAsia="ru-RU"/>
        </w:rPr>
        <w:t>танці,****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про зарахування його на квартирний облік, як незабезпеченого житловою площею, керуючись пунктами 19, 21, 46  Правил обліку громадян, які потребують поліпшення житлових умов,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 підпунктом 2, пункту </w:t>
      </w:r>
      <w:r>
        <w:rPr>
          <w:rFonts w:ascii="Times New Roman" w:hAnsi="Times New Roman"/>
          <w:sz w:val="25"/>
          <w:szCs w:val="25"/>
        </w:rPr>
        <w:t>"а"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статті 30, статтею 40 Закону України "Про місцеве самоврядування в Україні", статтями 34, 36, 39, 46 Житлового Кодексу України, Законом України "Про адміністративну процедуру", враховуючи, рекомендації громадської комісії з житлових питань при Виконавчому комітеті Шептицької міської ради, яка розглянула матеріали адміністративного провадження, а саме: витяг з реєстру територіальної громади, копію паспорта та ідентифікаційного коду, інформаційну довідку з Державного реєстру речових прав на нерухоме майно та Реєстру прав власності на нерухоме майно, копію розпорядження Львівської районної військової адміністрації від 10.04.2023 №38/01-05/23 "Про влаштування на спільне проживання і виховання дітей, позбавлених батьківського піклування у дитячий будинок сімейного типу" копію витягу обліково-статистичної карти, Виконавчий комітет Шептицької міської ради</w:t>
      </w:r>
    </w:p>
    <w:p w:rsidR="008C46F2" w:rsidRDefault="008C46F2">
      <w:pPr>
        <w:spacing w:after="0" w:line="120" w:lineRule="auto"/>
        <w:ind w:firstLine="53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C46F2" w:rsidRDefault="009B50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ВИРІШИВ:</w:t>
      </w:r>
    </w:p>
    <w:p w:rsidR="0042708D" w:rsidRDefault="004270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конфіденційна інформація</w:t>
      </w:r>
    </w:p>
    <w:p w:rsidR="008C46F2" w:rsidRDefault="008C46F2">
      <w:pPr>
        <w:spacing w:after="0" w:line="120" w:lineRule="auto"/>
        <w:ind w:firstLine="53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 w:rsidP="004270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1.</w:t>
      </w:r>
      <w:r w:rsidR="0042708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="0042708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8C46F2" w:rsidRDefault="009B50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  <w:sectPr w:rsidR="008C46F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Міський голова                      </w:t>
      </w:r>
      <w:r w:rsidR="00C621D2">
        <w:rPr>
          <w:rFonts w:ascii="Times New Roman" w:eastAsia="Times New Roman" w:hAnsi="Times New Roman"/>
          <w:sz w:val="25"/>
          <w:szCs w:val="25"/>
          <w:lang w:eastAsia="ru-RU"/>
        </w:rPr>
        <w:t>(підпис)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Андрій ЗАЛІВСЬКИЙ</w:t>
      </w:r>
    </w:p>
    <w:p w:rsidR="008C46F2" w:rsidRDefault="008C46F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8C46F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8C46F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Перший заступник міського голови з питань</w:t>
      </w: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діяльності виконавчих органів ради                                                       Дмитро БАЛКО</w:t>
      </w: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Керуючий справами виконавчого комітету                                          Георгій ТИМЧИШИН </w:t>
      </w:r>
    </w:p>
    <w:p w:rsidR="008C46F2" w:rsidRDefault="008C46F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Начальник юридичного відділу                                                              Тетяна ЛІНИНСЬКА</w:t>
      </w:r>
    </w:p>
    <w:p w:rsidR="008C46F2" w:rsidRDefault="008C46F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Начальник управління ЖКГ                                                                    Андрій ДУМИЧ</w:t>
      </w:r>
    </w:p>
    <w:p w:rsidR="008C46F2" w:rsidRDefault="009B5084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</w:t>
      </w:r>
    </w:p>
    <w:p w:rsidR="008C46F2" w:rsidRDefault="009B5084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Спеціаліст І категорії УЖКГ                                                                   Ірина БАРТМАН</w:t>
      </w:r>
    </w:p>
    <w:p w:rsidR="008C46F2" w:rsidRDefault="008C46F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Головний спеціаліст з повноваженнями </w:t>
      </w: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уповноваженої особи з питань запобігання </w:t>
      </w:r>
    </w:p>
    <w:p w:rsidR="008C46F2" w:rsidRDefault="009B50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та виявлення корупції                                                                             Володимир ВОЙТЮК</w:t>
      </w:r>
    </w:p>
    <w:sectPr w:rsidR="008C4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4E" w:rsidRDefault="00CC474E">
      <w:pPr>
        <w:spacing w:line="240" w:lineRule="auto"/>
      </w:pPr>
      <w:r>
        <w:separator/>
      </w:r>
    </w:p>
  </w:endnote>
  <w:endnote w:type="continuationSeparator" w:id="0">
    <w:p w:rsidR="00CC474E" w:rsidRDefault="00CC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4E" w:rsidRDefault="00CC474E">
      <w:pPr>
        <w:spacing w:after="0"/>
      </w:pPr>
      <w:r>
        <w:separator/>
      </w:r>
    </w:p>
  </w:footnote>
  <w:footnote w:type="continuationSeparator" w:id="0">
    <w:p w:rsidR="00CC474E" w:rsidRDefault="00CC47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5CDD"/>
    <w:rsid w:val="000B7398"/>
    <w:rsid w:val="000C5EB0"/>
    <w:rsid w:val="000E068C"/>
    <w:rsid w:val="000E0F44"/>
    <w:rsid w:val="000E3EC7"/>
    <w:rsid w:val="000F2AB7"/>
    <w:rsid w:val="000F5FC9"/>
    <w:rsid w:val="00100178"/>
    <w:rsid w:val="00100D74"/>
    <w:rsid w:val="00101E77"/>
    <w:rsid w:val="001050C9"/>
    <w:rsid w:val="001060C9"/>
    <w:rsid w:val="00192E9F"/>
    <w:rsid w:val="001949BE"/>
    <w:rsid w:val="001A323F"/>
    <w:rsid w:val="001A6EE8"/>
    <w:rsid w:val="001C0E75"/>
    <w:rsid w:val="001D56B4"/>
    <w:rsid w:val="001E77A0"/>
    <w:rsid w:val="001F2F5C"/>
    <w:rsid w:val="0021382C"/>
    <w:rsid w:val="0024607A"/>
    <w:rsid w:val="00282E78"/>
    <w:rsid w:val="00322A6F"/>
    <w:rsid w:val="00350DCB"/>
    <w:rsid w:val="003519DC"/>
    <w:rsid w:val="003537F5"/>
    <w:rsid w:val="00360728"/>
    <w:rsid w:val="003630E5"/>
    <w:rsid w:val="00376A3A"/>
    <w:rsid w:val="003929EE"/>
    <w:rsid w:val="003A69E5"/>
    <w:rsid w:val="003D13DD"/>
    <w:rsid w:val="003F6A14"/>
    <w:rsid w:val="0041549B"/>
    <w:rsid w:val="00421F79"/>
    <w:rsid w:val="0042430E"/>
    <w:rsid w:val="0042708D"/>
    <w:rsid w:val="00443EF9"/>
    <w:rsid w:val="00451338"/>
    <w:rsid w:val="00451D39"/>
    <w:rsid w:val="00464EF8"/>
    <w:rsid w:val="004801A2"/>
    <w:rsid w:val="00482F74"/>
    <w:rsid w:val="0049271A"/>
    <w:rsid w:val="0049721C"/>
    <w:rsid w:val="004A2305"/>
    <w:rsid w:val="004B4432"/>
    <w:rsid w:val="004D7CAC"/>
    <w:rsid w:val="004E3B7F"/>
    <w:rsid w:val="004E3C3A"/>
    <w:rsid w:val="004E696A"/>
    <w:rsid w:val="004F0B65"/>
    <w:rsid w:val="004F1C7C"/>
    <w:rsid w:val="0050033B"/>
    <w:rsid w:val="0051003C"/>
    <w:rsid w:val="00526D96"/>
    <w:rsid w:val="00542EE6"/>
    <w:rsid w:val="00575B32"/>
    <w:rsid w:val="005901A1"/>
    <w:rsid w:val="00592A64"/>
    <w:rsid w:val="005A19EC"/>
    <w:rsid w:val="005C15A4"/>
    <w:rsid w:val="005D326E"/>
    <w:rsid w:val="0060549D"/>
    <w:rsid w:val="00624134"/>
    <w:rsid w:val="006271C7"/>
    <w:rsid w:val="0063182A"/>
    <w:rsid w:val="00642FE2"/>
    <w:rsid w:val="006435E9"/>
    <w:rsid w:val="0067257F"/>
    <w:rsid w:val="00692CCF"/>
    <w:rsid w:val="006968BE"/>
    <w:rsid w:val="006B3F15"/>
    <w:rsid w:val="006C6EAC"/>
    <w:rsid w:val="006D436A"/>
    <w:rsid w:val="007044B0"/>
    <w:rsid w:val="00742A1A"/>
    <w:rsid w:val="00762A68"/>
    <w:rsid w:val="00776BF7"/>
    <w:rsid w:val="00781DB6"/>
    <w:rsid w:val="00787BB4"/>
    <w:rsid w:val="007A2E63"/>
    <w:rsid w:val="007A636D"/>
    <w:rsid w:val="007B518B"/>
    <w:rsid w:val="007F3E81"/>
    <w:rsid w:val="007F6C7B"/>
    <w:rsid w:val="008047D5"/>
    <w:rsid w:val="00806E4B"/>
    <w:rsid w:val="00827E04"/>
    <w:rsid w:val="00866EC7"/>
    <w:rsid w:val="00877261"/>
    <w:rsid w:val="00883904"/>
    <w:rsid w:val="008C46F2"/>
    <w:rsid w:val="008D0C35"/>
    <w:rsid w:val="008E7D0F"/>
    <w:rsid w:val="0091792D"/>
    <w:rsid w:val="009252F5"/>
    <w:rsid w:val="00925C09"/>
    <w:rsid w:val="0094247C"/>
    <w:rsid w:val="00982A0C"/>
    <w:rsid w:val="0099595A"/>
    <w:rsid w:val="009B5084"/>
    <w:rsid w:val="009E3918"/>
    <w:rsid w:val="00A075E8"/>
    <w:rsid w:val="00A12889"/>
    <w:rsid w:val="00A21AE0"/>
    <w:rsid w:val="00A44609"/>
    <w:rsid w:val="00A5754D"/>
    <w:rsid w:val="00A77456"/>
    <w:rsid w:val="00A85F3E"/>
    <w:rsid w:val="00A86F97"/>
    <w:rsid w:val="00AC00BA"/>
    <w:rsid w:val="00AC4769"/>
    <w:rsid w:val="00AC6507"/>
    <w:rsid w:val="00AC7B22"/>
    <w:rsid w:val="00AD3B8E"/>
    <w:rsid w:val="00AE411D"/>
    <w:rsid w:val="00B10BF5"/>
    <w:rsid w:val="00B10D43"/>
    <w:rsid w:val="00B14242"/>
    <w:rsid w:val="00B42FCD"/>
    <w:rsid w:val="00B44604"/>
    <w:rsid w:val="00B447AD"/>
    <w:rsid w:val="00BA0F34"/>
    <w:rsid w:val="00BA2F71"/>
    <w:rsid w:val="00BB69CD"/>
    <w:rsid w:val="00BC2108"/>
    <w:rsid w:val="00BD5359"/>
    <w:rsid w:val="00BF035A"/>
    <w:rsid w:val="00BF6E8E"/>
    <w:rsid w:val="00C2279B"/>
    <w:rsid w:val="00C4787E"/>
    <w:rsid w:val="00C606A6"/>
    <w:rsid w:val="00C621D2"/>
    <w:rsid w:val="00C71483"/>
    <w:rsid w:val="00CA50FE"/>
    <w:rsid w:val="00CC2A70"/>
    <w:rsid w:val="00CC474E"/>
    <w:rsid w:val="00CD4E58"/>
    <w:rsid w:val="00CE47B8"/>
    <w:rsid w:val="00CF7E0E"/>
    <w:rsid w:val="00D51703"/>
    <w:rsid w:val="00D677F1"/>
    <w:rsid w:val="00D75498"/>
    <w:rsid w:val="00D91AF9"/>
    <w:rsid w:val="00DA615A"/>
    <w:rsid w:val="00DB4E63"/>
    <w:rsid w:val="00DD2423"/>
    <w:rsid w:val="00DE2095"/>
    <w:rsid w:val="00E26AE7"/>
    <w:rsid w:val="00E74A7A"/>
    <w:rsid w:val="00E93525"/>
    <w:rsid w:val="00EA3251"/>
    <w:rsid w:val="00EB7D3D"/>
    <w:rsid w:val="00ED2329"/>
    <w:rsid w:val="00EE1BD8"/>
    <w:rsid w:val="00F002F7"/>
    <w:rsid w:val="00F07AAA"/>
    <w:rsid w:val="00F21BDB"/>
    <w:rsid w:val="00F21BED"/>
    <w:rsid w:val="00F318F2"/>
    <w:rsid w:val="00F55BF2"/>
    <w:rsid w:val="00F56AB7"/>
    <w:rsid w:val="00FA47B7"/>
    <w:rsid w:val="00FC433F"/>
    <w:rsid w:val="00FF06B5"/>
    <w:rsid w:val="00FF2865"/>
    <w:rsid w:val="00FF5D31"/>
    <w:rsid w:val="00FF7AF3"/>
    <w:rsid w:val="303267C3"/>
    <w:rsid w:val="61B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86DB8D6-A89E-402E-9586-8C29E17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 w:line="240" w:lineRule="auto"/>
      <w:ind w:left="283"/>
    </w:pPr>
    <w:rPr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Title"/>
    <w:basedOn w:val="a"/>
    <w:link w:val="a9"/>
    <w:uiPriority w:val="99"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9">
    <w:name w:val="Назва Знак"/>
    <w:link w:val="a8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BodyTextIndent3Char1">
    <w:name w:val="Body Text Indent 3 Char1"/>
    <w:uiPriority w:val="99"/>
    <w:semiHidden/>
    <w:locked/>
    <w:rPr>
      <w:sz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Pr>
      <w:rFonts w:cs="Times New Roman"/>
      <w:sz w:val="16"/>
      <w:szCs w:val="16"/>
      <w:lang w:val="ru-RU" w:eastAsia="ru-RU" w:bidi="ar-SA"/>
    </w:rPr>
  </w:style>
  <w:style w:type="table" w:customStyle="1" w:styleId="10">
    <w:name w:val="Сітка таблиці1"/>
    <w:basedOn w:val="a1"/>
    <w:qFormat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ій колонтитул Знак"/>
    <w:basedOn w:val="a0"/>
    <w:link w:val="a6"/>
    <w:uiPriority w:val="99"/>
    <w:rPr>
      <w:sz w:val="22"/>
      <w:szCs w:val="22"/>
      <w:lang w:eastAsia="en-US"/>
    </w:rPr>
  </w:style>
  <w:style w:type="character" w:customStyle="1" w:styleId="ab">
    <w:name w:val="Нижній колонтитул Знак"/>
    <w:basedOn w:val="a0"/>
    <w:link w:val="a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30A8-D774-4093-8310-BE63FD55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creator>Specialist</dc:creator>
  <cp:lastModifiedBy>Приймальня</cp:lastModifiedBy>
  <cp:revision>3</cp:revision>
  <cp:lastPrinted>2025-04-14T11:49:00Z</cp:lastPrinted>
  <dcterms:created xsi:type="dcterms:W3CDTF">2025-04-23T14:12:00Z</dcterms:created>
  <dcterms:modified xsi:type="dcterms:W3CDTF">2025-04-24T12:55:00Z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FB7405E08E12471F8D9DAAFDF2B1FF51_12</vt:lpwstr>
  </property>
</Properties>
</file>