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4687C" w:rsidRPr="00436C46" w:rsidTr="00436C46">
        <w:trPr>
          <w:trHeight w:val="1701"/>
        </w:trPr>
        <w:tc>
          <w:tcPr>
            <w:tcW w:w="9628" w:type="dxa"/>
          </w:tcPr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  <w:r w:rsidRPr="00436C46">
              <w:rPr>
                <w:b/>
                <w:bCs/>
              </w:rPr>
              <w:t xml:space="preserve"> ШЕПТИЦЬКА МІСЬКА РАДА</w:t>
            </w:r>
          </w:p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</w:p>
          <w:p w:rsidR="00D4687C" w:rsidRPr="00436C46" w:rsidRDefault="00541401" w:rsidP="00436C4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D4687C" w:rsidRPr="00436C46">
              <w:rPr>
                <w:b/>
                <w:bCs/>
              </w:rPr>
              <w:t xml:space="preserve"> </w:t>
            </w:r>
            <w:r w:rsidR="001C055A">
              <w:rPr>
                <w:b/>
                <w:bCs/>
              </w:rPr>
              <w:t>друга</w:t>
            </w:r>
            <w:r>
              <w:rPr>
                <w:b/>
                <w:bCs/>
              </w:rPr>
              <w:t xml:space="preserve"> </w:t>
            </w:r>
            <w:r w:rsidR="00D4687C" w:rsidRPr="00436C46">
              <w:rPr>
                <w:b/>
                <w:bCs/>
              </w:rPr>
              <w:t>сесія восьмого скликання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4687C" w:rsidRPr="00436C46" w:rsidTr="00436C4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541401" w:rsidRDefault="001C055A" w:rsidP="00986C2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D4687C" w:rsidRPr="00436C46" w:rsidRDefault="00D4687C" w:rsidP="00986C2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436C46" w:rsidRDefault="00D4687C" w:rsidP="00986C2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1C055A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D4687C" w:rsidRPr="00436C46" w:rsidRDefault="00D4687C" w:rsidP="00436C46">
            <w:pPr>
              <w:spacing w:after="0" w:line="240" w:lineRule="auto"/>
              <w:jc w:val="center"/>
            </w:pPr>
          </w:p>
        </w:tc>
      </w:tr>
    </w:tbl>
    <w:p w:rsidR="00146BA4" w:rsidRPr="00A61E61" w:rsidRDefault="00986C25" w:rsidP="00A61E6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D4687C" w:rsidRPr="00986C25" w:rsidRDefault="00D4687C" w:rsidP="008634BC">
      <w:pPr>
        <w:pStyle w:val="a9"/>
        <w:ind w:left="3540" w:right="0" w:hanging="3540"/>
        <w:rPr>
          <w:b/>
          <w:sz w:val="25"/>
          <w:szCs w:val="25"/>
        </w:rPr>
      </w:pPr>
      <w:r w:rsidRPr="00986C25">
        <w:rPr>
          <w:b/>
          <w:sz w:val="25"/>
          <w:szCs w:val="25"/>
        </w:rPr>
        <w:t xml:space="preserve">Про </w:t>
      </w:r>
      <w:r w:rsidR="008634BC" w:rsidRPr="00986C25">
        <w:rPr>
          <w:b/>
          <w:sz w:val="25"/>
          <w:szCs w:val="25"/>
        </w:rPr>
        <w:t xml:space="preserve">затвердження </w:t>
      </w:r>
      <w:proofErr w:type="spellStart"/>
      <w:r w:rsidR="008634BC" w:rsidRPr="00986C25">
        <w:rPr>
          <w:b/>
          <w:sz w:val="25"/>
          <w:szCs w:val="25"/>
        </w:rPr>
        <w:t>проєкт</w:t>
      </w:r>
      <w:r w:rsidR="00F20F24" w:rsidRPr="00986C25">
        <w:rPr>
          <w:b/>
          <w:sz w:val="25"/>
          <w:szCs w:val="25"/>
        </w:rPr>
        <w:t>у</w:t>
      </w:r>
      <w:proofErr w:type="spellEnd"/>
    </w:p>
    <w:p w:rsidR="008634BC" w:rsidRPr="00986C25" w:rsidRDefault="008634BC" w:rsidP="008634BC">
      <w:pPr>
        <w:pStyle w:val="a9"/>
        <w:ind w:left="3540" w:right="0" w:hanging="3540"/>
        <w:rPr>
          <w:b/>
          <w:sz w:val="25"/>
          <w:szCs w:val="25"/>
        </w:rPr>
      </w:pPr>
      <w:r w:rsidRPr="00986C25">
        <w:rPr>
          <w:b/>
          <w:sz w:val="25"/>
          <w:szCs w:val="25"/>
        </w:rPr>
        <w:t>землеустрою щодо відведення</w:t>
      </w:r>
    </w:p>
    <w:p w:rsidR="00D4687C" w:rsidRPr="00986C25" w:rsidRDefault="008634BC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86C25">
        <w:rPr>
          <w:rFonts w:ascii="Times New Roman" w:hAnsi="Times New Roman"/>
          <w:b/>
          <w:sz w:val="25"/>
          <w:szCs w:val="25"/>
          <w:lang w:eastAsia="ru-RU"/>
        </w:rPr>
        <w:t>земельн</w:t>
      </w:r>
      <w:r w:rsidR="00F20F24" w:rsidRPr="00986C25">
        <w:rPr>
          <w:rFonts w:ascii="Times New Roman" w:hAnsi="Times New Roman"/>
          <w:b/>
          <w:sz w:val="25"/>
          <w:szCs w:val="25"/>
          <w:lang w:eastAsia="ru-RU"/>
        </w:rPr>
        <w:t>ої</w:t>
      </w:r>
      <w:r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 ділянк</w:t>
      </w:r>
      <w:r w:rsidR="00F20F24" w:rsidRPr="00986C25">
        <w:rPr>
          <w:rFonts w:ascii="Times New Roman" w:hAnsi="Times New Roman"/>
          <w:b/>
          <w:sz w:val="25"/>
          <w:szCs w:val="25"/>
          <w:lang w:eastAsia="ru-RU"/>
        </w:rPr>
        <w:t>и</w:t>
      </w:r>
      <w:r w:rsidR="00763349"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D37AC" w:rsidRPr="00986C25">
        <w:rPr>
          <w:rFonts w:ascii="Times New Roman" w:hAnsi="Times New Roman"/>
          <w:b/>
          <w:sz w:val="25"/>
          <w:szCs w:val="25"/>
          <w:lang w:eastAsia="ru-RU"/>
        </w:rPr>
        <w:t>зі зміною</w:t>
      </w:r>
    </w:p>
    <w:p w:rsidR="00763349" w:rsidRPr="00986C25" w:rsidRDefault="00763349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86C25">
        <w:rPr>
          <w:rFonts w:ascii="Times New Roman" w:hAnsi="Times New Roman"/>
          <w:b/>
          <w:sz w:val="25"/>
          <w:szCs w:val="25"/>
          <w:lang w:eastAsia="ru-RU"/>
        </w:rPr>
        <w:t>цільового призначення</w:t>
      </w:r>
      <w:r w:rsidR="00137469"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, який </w:t>
      </w:r>
    </w:p>
    <w:p w:rsidR="00E361F9" w:rsidRPr="00986C25" w:rsidRDefault="00137469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86C25">
        <w:rPr>
          <w:rFonts w:ascii="Times New Roman" w:hAnsi="Times New Roman"/>
          <w:b/>
          <w:sz w:val="25"/>
          <w:szCs w:val="25"/>
          <w:lang w:eastAsia="ru-RU"/>
        </w:rPr>
        <w:t>передбачає</w:t>
      </w:r>
      <w:r w:rsidR="00B604C0"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 поділ земельної</w:t>
      </w:r>
    </w:p>
    <w:p w:rsidR="00B604C0" w:rsidRPr="00986C25" w:rsidRDefault="00B604C0" w:rsidP="00E361F9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86C25">
        <w:rPr>
          <w:rFonts w:ascii="Times New Roman" w:hAnsi="Times New Roman"/>
          <w:b/>
          <w:sz w:val="25"/>
          <w:szCs w:val="25"/>
          <w:lang w:eastAsia="ru-RU"/>
        </w:rPr>
        <w:t>ділянки</w:t>
      </w:r>
      <w:r w:rsidR="00137469"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986C25">
        <w:rPr>
          <w:rFonts w:ascii="Times New Roman" w:hAnsi="Times New Roman"/>
          <w:b/>
          <w:sz w:val="25"/>
          <w:szCs w:val="25"/>
          <w:lang w:eastAsia="ru-RU"/>
        </w:rPr>
        <w:t>з кадастровим номером</w:t>
      </w:r>
    </w:p>
    <w:p w:rsidR="008634BC" w:rsidRPr="00986C25" w:rsidRDefault="00B604C0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</w:rPr>
      </w:pPr>
      <w:r w:rsidRPr="00986C25">
        <w:rPr>
          <w:rFonts w:ascii="Times New Roman" w:hAnsi="Times New Roman"/>
          <w:b/>
          <w:sz w:val="25"/>
          <w:szCs w:val="25"/>
        </w:rPr>
        <w:t>4624886600:17:000:083</w:t>
      </w:r>
      <w:r w:rsidR="008C51E8" w:rsidRPr="00986C25">
        <w:rPr>
          <w:rFonts w:ascii="Times New Roman" w:hAnsi="Times New Roman"/>
          <w:b/>
          <w:sz w:val="25"/>
          <w:szCs w:val="25"/>
        </w:rPr>
        <w:t>7</w:t>
      </w:r>
    </w:p>
    <w:p w:rsidR="00B604C0" w:rsidRPr="00986C25" w:rsidRDefault="00B604C0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C49A6" w:rsidRPr="00986C25" w:rsidRDefault="0055624A" w:rsidP="00FC49A6">
      <w:pPr>
        <w:pStyle w:val="a9"/>
        <w:ind w:left="0" w:right="0" w:firstLine="510"/>
        <w:rPr>
          <w:sz w:val="25"/>
          <w:szCs w:val="25"/>
        </w:rPr>
      </w:pPr>
      <w:r w:rsidRPr="00986C25">
        <w:rPr>
          <w:sz w:val="25"/>
          <w:szCs w:val="25"/>
        </w:rPr>
        <w:t>Керуючись Законами</w:t>
      </w:r>
      <w:r w:rsidR="00D4687C" w:rsidRPr="00986C25">
        <w:rPr>
          <w:sz w:val="25"/>
          <w:szCs w:val="25"/>
        </w:rPr>
        <w:t xml:space="preserve"> України </w:t>
      </w:r>
      <w:proofErr w:type="spellStart"/>
      <w:r w:rsidR="00D4687C" w:rsidRPr="00986C25">
        <w:rPr>
          <w:sz w:val="25"/>
          <w:szCs w:val="25"/>
        </w:rPr>
        <w:t>вiд</w:t>
      </w:r>
      <w:proofErr w:type="spellEnd"/>
      <w:r w:rsidR="00D4687C" w:rsidRPr="00986C25">
        <w:rPr>
          <w:sz w:val="25"/>
          <w:szCs w:val="25"/>
        </w:rPr>
        <w:t xml:space="preserve"> 21.05.1997 № 280/97-ВР «Про </w:t>
      </w:r>
      <w:proofErr w:type="spellStart"/>
      <w:r w:rsidR="00D4687C" w:rsidRPr="00986C25">
        <w:rPr>
          <w:sz w:val="25"/>
          <w:szCs w:val="25"/>
        </w:rPr>
        <w:t>мiсцеве</w:t>
      </w:r>
      <w:proofErr w:type="spellEnd"/>
      <w:r w:rsidR="00D4687C" w:rsidRPr="00986C25">
        <w:rPr>
          <w:sz w:val="25"/>
          <w:szCs w:val="25"/>
        </w:rPr>
        <w:t xml:space="preserve"> самоврядування в </w:t>
      </w:r>
      <w:proofErr w:type="spellStart"/>
      <w:r w:rsidR="00D4687C" w:rsidRPr="00986C25">
        <w:rPr>
          <w:sz w:val="25"/>
          <w:szCs w:val="25"/>
        </w:rPr>
        <w:t>Українi</w:t>
      </w:r>
      <w:proofErr w:type="spellEnd"/>
      <w:r w:rsidR="00D4687C" w:rsidRPr="00986C25">
        <w:rPr>
          <w:sz w:val="25"/>
          <w:szCs w:val="25"/>
        </w:rPr>
        <w:t>»,</w:t>
      </w:r>
      <w:r w:rsidR="00AC33B0" w:rsidRPr="00986C25">
        <w:rPr>
          <w:sz w:val="25"/>
          <w:szCs w:val="25"/>
        </w:rPr>
        <w:t xml:space="preserve"> від 28.04.2021 </w:t>
      </w:r>
      <w:r w:rsidR="00C63A4D" w:rsidRPr="00986C25">
        <w:rPr>
          <w:sz w:val="25"/>
          <w:szCs w:val="25"/>
        </w:rPr>
        <w:t>№ 1423-</w:t>
      </w:r>
      <w:r w:rsidR="00AC33B0" w:rsidRPr="00986C25">
        <w:rPr>
          <w:sz w:val="25"/>
          <w:szCs w:val="25"/>
        </w:rPr>
        <w:t>ІХ</w:t>
      </w:r>
      <w:r w:rsidR="00C63A4D" w:rsidRPr="00986C25">
        <w:rPr>
          <w:sz w:val="25"/>
          <w:szCs w:val="25"/>
        </w:rPr>
        <w:t xml:space="preserve"> «Про внесення змін до деяких законодавчих актів України щодо вдосконалення системи управління та дерегуляції у сфері земельних відносин»,</w:t>
      </w:r>
      <w:r w:rsidR="00D4687C" w:rsidRPr="00986C25">
        <w:rPr>
          <w:sz w:val="25"/>
          <w:szCs w:val="25"/>
        </w:rPr>
        <w:t xml:space="preserve"> Земельним кодексом України, Законами України "Про </w:t>
      </w:r>
      <w:proofErr w:type="spellStart"/>
      <w:r w:rsidR="00D4687C" w:rsidRPr="00986C25">
        <w:rPr>
          <w:sz w:val="25"/>
          <w:szCs w:val="25"/>
        </w:rPr>
        <w:t>землеустрiй</w:t>
      </w:r>
      <w:proofErr w:type="spellEnd"/>
      <w:r w:rsidR="00D4687C" w:rsidRPr="00986C25">
        <w:rPr>
          <w:sz w:val="25"/>
          <w:szCs w:val="25"/>
        </w:rPr>
        <w:t xml:space="preserve">", </w:t>
      </w:r>
      <w:proofErr w:type="spellStart"/>
      <w:r w:rsidR="00D4687C" w:rsidRPr="00986C25">
        <w:rPr>
          <w:sz w:val="25"/>
          <w:szCs w:val="25"/>
        </w:rPr>
        <w:t>вiд</w:t>
      </w:r>
      <w:proofErr w:type="spellEnd"/>
      <w:r w:rsidR="00D4687C" w:rsidRPr="00986C25">
        <w:rPr>
          <w:sz w:val="25"/>
          <w:szCs w:val="25"/>
        </w:rPr>
        <w:t xml:space="preserve"> 07.07.2011 № 3613-VI «Про Державний земельний кадастр», </w:t>
      </w:r>
      <w:r w:rsidR="006031D5" w:rsidRPr="00986C25">
        <w:rPr>
          <w:sz w:val="25"/>
          <w:szCs w:val="25"/>
        </w:rPr>
        <w:t xml:space="preserve">враховуючи пропозиції, подані </w:t>
      </w:r>
      <w:proofErr w:type="spellStart"/>
      <w:r w:rsidR="006031D5" w:rsidRPr="00986C25">
        <w:rPr>
          <w:sz w:val="25"/>
          <w:szCs w:val="25"/>
        </w:rPr>
        <w:t>постiйно</w:t>
      </w:r>
      <w:proofErr w:type="spellEnd"/>
      <w:r w:rsidR="006031D5" w:rsidRPr="00986C25">
        <w:rPr>
          <w:sz w:val="25"/>
          <w:szCs w:val="25"/>
        </w:rPr>
        <w:t xml:space="preserve"> </w:t>
      </w:r>
      <w:proofErr w:type="spellStart"/>
      <w:r w:rsidR="006031D5" w:rsidRPr="00986C25">
        <w:rPr>
          <w:sz w:val="25"/>
          <w:szCs w:val="25"/>
        </w:rPr>
        <w:t>дiючою</w:t>
      </w:r>
      <w:proofErr w:type="spellEnd"/>
      <w:r w:rsidR="006031D5" w:rsidRPr="00986C25">
        <w:rPr>
          <w:sz w:val="25"/>
          <w:szCs w:val="25"/>
        </w:rPr>
        <w:t xml:space="preserve"> </w:t>
      </w:r>
      <w:proofErr w:type="spellStart"/>
      <w:r w:rsidR="006031D5" w:rsidRPr="00986C25">
        <w:rPr>
          <w:sz w:val="25"/>
          <w:szCs w:val="25"/>
        </w:rPr>
        <w:t>комiсiєю</w:t>
      </w:r>
      <w:proofErr w:type="spellEnd"/>
      <w:r w:rsidR="006031D5" w:rsidRPr="00986C25">
        <w:rPr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="006031D5" w:rsidRPr="00986C25">
        <w:rPr>
          <w:sz w:val="25"/>
          <w:szCs w:val="25"/>
        </w:rPr>
        <w:t>вiдносин</w:t>
      </w:r>
      <w:proofErr w:type="spellEnd"/>
      <w:r w:rsidR="006031D5" w:rsidRPr="00986C25">
        <w:rPr>
          <w:sz w:val="25"/>
          <w:szCs w:val="25"/>
        </w:rPr>
        <w:t xml:space="preserve"> при Виконавчому </w:t>
      </w:r>
      <w:proofErr w:type="spellStart"/>
      <w:r w:rsidR="006031D5" w:rsidRPr="00986C25">
        <w:rPr>
          <w:sz w:val="25"/>
          <w:szCs w:val="25"/>
        </w:rPr>
        <w:t>комiтетi</w:t>
      </w:r>
      <w:proofErr w:type="spellEnd"/>
      <w:r w:rsidR="006031D5" w:rsidRPr="00986C25">
        <w:rPr>
          <w:sz w:val="25"/>
          <w:szCs w:val="25"/>
        </w:rPr>
        <w:t xml:space="preserve"> Шептицької </w:t>
      </w:r>
      <w:proofErr w:type="spellStart"/>
      <w:r w:rsidR="006031D5" w:rsidRPr="00986C25">
        <w:rPr>
          <w:sz w:val="25"/>
          <w:szCs w:val="25"/>
        </w:rPr>
        <w:t>мiської</w:t>
      </w:r>
      <w:proofErr w:type="spellEnd"/>
      <w:r w:rsidR="006031D5" w:rsidRPr="00986C25">
        <w:rPr>
          <w:sz w:val="25"/>
          <w:szCs w:val="25"/>
        </w:rPr>
        <w:t xml:space="preserve"> ради при розгляді </w:t>
      </w:r>
      <w:proofErr w:type="spellStart"/>
      <w:r w:rsidR="006031D5" w:rsidRPr="00986C25">
        <w:rPr>
          <w:sz w:val="25"/>
          <w:szCs w:val="25"/>
        </w:rPr>
        <w:t>про</w:t>
      </w:r>
      <w:r w:rsidR="00541401" w:rsidRPr="00986C25">
        <w:rPr>
          <w:sz w:val="25"/>
          <w:szCs w:val="25"/>
        </w:rPr>
        <w:t>є</w:t>
      </w:r>
      <w:r w:rsidR="006031D5" w:rsidRPr="00986C25">
        <w:rPr>
          <w:sz w:val="25"/>
          <w:szCs w:val="25"/>
        </w:rPr>
        <w:t>кт</w:t>
      </w:r>
      <w:r w:rsidR="00126C39" w:rsidRPr="00986C25">
        <w:rPr>
          <w:sz w:val="25"/>
          <w:szCs w:val="25"/>
        </w:rPr>
        <w:t>у</w:t>
      </w:r>
      <w:proofErr w:type="spellEnd"/>
      <w:r w:rsidR="006031D5" w:rsidRPr="00986C25">
        <w:rPr>
          <w:sz w:val="25"/>
          <w:szCs w:val="25"/>
        </w:rPr>
        <w:t xml:space="preserve"> землеустрою</w:t>
      </w:r>
      <w:r w:rsidR="0095405D" w:rsidRPr="00986C25">
        <w:rPr>
          <w:sz w:val="25"/>
          <w:szCs w:val="25"/>
        </w:rPr>
        <w:t>,</w:t>
      </w:r>
      <w:r w:rsidR="00F527CD" w:rsidRPr="00986C25">
        <w:rPr>
          <w:sz w:val="25"/>
          <w:szCs w:val="25"/>
        </w:rPr>
        <w:t xml:space="preserve"> щодо відведення земельної ділянки </w:t>
      </w:r>
      <w:r w:rsidR="007D4D42" w:rsidRPr="00986C25">
        <w:rPr>
          <w:sz w:val="25"/>
          <w:szCs w:val="25"/>
        </w:rPr>
        <w:t>зі</w:t>
      </w:r>
      <w:r w:rsidR="00F527CD" w:rsidRPr="00986C25">
        <w:rPr>
          <w:sz w:val="25"/>
          <w:szCs w:val="25"/>
        </w:rPr>
        <w:t xml:space="preserve"> змін</w:t>
      </w:r>
      <w:r w:rsidR="00B55B10" w:rsidRPr="00986C25">
        <w:rPr>
          <w:sz w:val="25"/>
          <w:szCs w:val="25"/>
        </w:rPr>
        <w:t>ою</w:t>
      </w:r>
      <w:r w:rsidR="00F527CD" w:rsidRPr="00986C25">
        <w:rPr>
          <w:sz w:val="25"/>
          <w:szCs w:val="25"/>
        </w:rPr>
        <w:t xml:space="preserve"> цільового призначення, </w:t>
      </w:r>
      <w:r w:rsidR="00D630BA" w:rsidRPr="00986C25">
        <w:rPr>
          <w:sz w:val="25"/>
          <w:szCs w:val="25"/>
        </w:rPr>
        <w:t>утвореної в результаті</w:t>
      </w:r>
      <w:r w:rsidR="0095405D" w:rsidRPr="00986C25">
        <w:rPr>
          <w:sz w:val="25"/>
          <w:szCs w:val="25"/>
        </w:rPr>
        <w:t xml:space="preserve"> поділ</w:t>
      </w:r>
      <w:r w:rsidR="00D630BA" w:rsidRPr="00986C25">
        <w:rPr>
          <w:sz w:val="25"/>
          <w:szCs w:val="25"/>
        </w:rPr>
        <w:t>у</w:t>
      </w:r>
      <w:r w:rsidR="0095405D" w:rsidRPr="00986C25">
        <w:rPr>
          <w:sz w:val="25"/>
          <w:szCs w:val="25"/>
        </w:rPr>
        <w:t xml:space="preserve"> земельної ділянки</w:t>
      </w:r>
      <w:r w:rsidR="00AB4415" w:rsidRPr="00986C25">
        <w:rPr>
          <w:sz w:val="25"/>
          <w:szCs w:val="25"/>
        </w:rPr>
        <w:t xml:space="preserve"> з кадаст</w:t>
      </w:r>
      <w:r w:rsidR="00B604C0" w:rsidRPr="00986C25">
        <w:rPr>
          <w:sz w:val="25"/>
          <w:szCs w:val="25"/>
        </w:rPr>
        <w:t>р</w:t>
      </w:r>
      <w:r w:rsidR="00AB4415" w:rsidRPr="00986C25">
        <w:rPr>
          <w:sz w:val="25"/>
          <w:szCs w:val="25"/>
        </w:rPr>
        <w:t>овим номером 4624886600:17:000:083</w:t>
      </w:r>
      <w:r w:rsidR="00936340" w:rsidRPr="00986C25">
        <w:rPr>
          <w:sz w:val="25"/>
          <w:szCs w:val="25"/>
        </w:rPr>
        <w:t>7</w:t>
      </w:r>
      <w:r w:rsidR="00126C39" w:rsidRPr="00986C25">
        <w:rPr>
          <w:sz w:val="25"/>
          <w:szCs w:val="25"/>
        </w:rPr>
        <w:t>,</w:t>
      </w:r>
      <w:r w:rsidR="00347D99" w:rsidRPr="00986C25">
        <w:rPr>
          <w:sz w:val="25"/>
          <w:szCs w:val="25"/>
        </w:rPr>
        <w:t xml:space="preserve"> </w:t>
      </w:r>
      <w:r w:rsidR="006031D5" w:rsidRPr="00986C25">
        <w:rPr>
          <w:sz w:val="25"/>
          <w:szCs w:val="25"/>
        </w:rPr>
        <w:t xml:space="preserve">з метою формування земельних ділянок як об’єктів </w:t>
      </w:r>
      <w:r w:rsidR="008C0C65" w:rsidRPr="00986C25">
        <w:rPr>
          <w:sz w:val="25"/>
          <w:szCs w:val="25"/>
        </w:rPr>
        <w:t xml:space="preserve">цивільних </w:t>
      </w:r>
      <w:r w:rsidR="006031D5" w:rsidRPr="00986C25">
        <w:rPr>
          <w:sz w:val="25"/>
          <w:szCs w:val="25"/>
        </w:rPr>
        <w:t>прав, створення умов для ефективного використання земель, поповнення міського бюджету,</w:t>
      </w:r>
      <w:r w:rsidR="00113FF1" w:rsidRPr="00986C25">
        <w:rPr>
          <w:sz w:val="25"/>
          <w:szCs w:val="25"/>
        </w:rPr>
        <w:t xml:space="preserve"> беручи до уваги рішення Шептицької міської ради від 24.04.2025 </w:t>
      </w:r>
      <w:r w:rsidR="00986C25">
        <w:rPr>
          <w:sz w:val="25"/>
          <w:szCs w:val="25"/>
        </w:rPr>
        <w:t xml:space="preserve">      </w:t>
      </w:r>
      <w:r w:rsidR="00113FF1" w:rsidRPr="00986C25">
        <w:rPr>
          <w:sz w:val="25"/>
          <w:szCs w:val="25"/>
        </w:rPr>
        <w:t xml:space="preserve">№ 3556 «Про розроблення </w:t>
      </w:r>
      <w:proofErr w:type="spellStart"/>
      <w:r w:rsidR="00113FF1" w:rsidRPr="00986C25">
        <w:rPr>
          <w:sz w:val="25"/>
          <w:szCs w:val="25"/>
        </w:rPr>
        <w:t>проєктів</w:t>
      </w:r>
      <w:proofErr w:type="spellEnd"/>
      <w:r w:rsidR="00113FF1" w:rsidRPr="00986C25">
        <w:rPr>
          <w:sz w:val="25"/>
          <w:szCs w:val="25"/>
        </w:rPr>
        <w:t xml:space="preserve"> землеустрою в межах адміністративної території Шептицької міської ради (за межами села Сілець), Шептицького району, Львівської області</w:t>
      </w:r>
      <w:r w:rsidR="00113FF1" w:rsidRPr="00986C25">
        <w:rPr>
          <w:color w:val="000000"/>
          <w:sz w:val="25"/>
          <w:szCs w:val="25"/>
        </w:rPr>
        <w:t>», відсутність підстав для відмови у затвердженні землевпорядної документа</w:t>
      </w:r>
      <w:r w:rsidR="00026860" w:rsidRPr="00986C25">
        <w:rPr>
          <w:color w:val="000000"/>
          <w:sz w:val="25"/>
          <w:szCs w:val="25"/>
        </w:rPr>
        <w:t>ції у відповідності до частини п’ятнадцятої</w:t>
      </w:r>
      <w:r w:rsidR="00113FF1" w:rsidRPr="00986C25">
        <w:rPr>
          <w:color w:val="000000"/>
          <w:sz w:val="25"/>
          <w:szCs w:val="25"/>
        </w:rPr>
        <w:t xml:space="preserve"> статті 123 Земельного кодексу України</w:t>
      </w:r>
      <w:r w:rsidR="007515FC" w:rsidRPr="00986C25">
        <w:rPr>
          <w:color w:val="000000"/>
          <w:sz w:val="25"/>
          <w:szCs w:val="25"/>
        </w:rPr>
        <w:t xml:space="preserve"> та</w:t>
      </w:r>
      <w:r w:rsidR="00FC49A6" w:rsidRPr="00986C25">
        <w:rPr>
          <w:sz w:val="25"/>
          <w:szCs w:val="25"/>
        </w:rPr>
        <w:t xml:space="preserve"> частини першої статті 6 Закону України «Про оренду </w:t>
      </w:r>
      <w:proofErr w:type="spellStart"/>
      <w:r w:rsidR="00FC49A6" w:rsidRPr="00986C25">
        <w:rPr>
          <w:sz w:val="25"/>
          <w:szCs w:val="25"/>
        </w:rPr>
        <w:t>землi</w:t>
      </w:r>
      <w:proofErr w:type="spellEnd"/>
      <w:r w:rsidR="00FC49A6" w:rsidRPr="00986C25">
        <w:rPr>
          <w:sz w:val="25"/>
          <w:szCs w:val="25"/>
        </w:rPr>
        <w:t xml:space="preserve">», абзацу </w:t>
      </w:r>
      <w:r w:rsidR="0086151D" w:rsidRPr="00986C25">
        <w:rPr>
          <w:sz w:val="25"/>
          <w:szCs w:val="25"/>
        </w:rPr>
        <w:t>13</w:t>
      </w:r>
      <w:r w:rsidR="00FC49A6" w:rsidRPr="00986C25">
        <w:rPr>
          <w:sz w:val="25"/>
          <w:szCs w:val="25"/>
        </w:rPr>
        <w:t xml:space="preserve"> частини другої статті 134 Земельного кодексу України, рішень Червоноградської міської ради від 30.06.2022 </w:t>
      </w:r>
      <w:r w:rsidR="00986C25">
        <w:rPr>
          <w:sz w:val="25"/>
          <w:szCs w:val="25"/>
        </w:rPr>
        <w:t xml:space="preserve">         </w:t>
      </w:r>
      <w:r w:rsidR="00FC49A6" w:rsidRPr="00986C25">
        <w:rPr>
          <w:sz w:val="25"/>
          <w:szCs w:val="25"/>
        </w:rPr>
        <w:t xml:space="preserve">№ 1322 «Про встановлення ставок орендної плати за земельні ділянки комунальної власності на території </w:t>
      </w:r>
      <w:r w:rsidR="00D630BA" w:rsidRPr="00986C25">
        <w:rPr>
          <w:sz w:val="25"/>
          <w:szCs w:val="25"/>
        </w:rPr>
        <w:t xml:space="preserve">Червоноградської міської ради» </w:t>
      </w:r>
      <w:r w:rsidR="00FC49A6" w:rsidRPr="00986C25">
        <w:rPr>
          <w:sz w:val="25"/>
          <w:szCs w:val="25"/>
        </w:rPr>
        <w:t>та від 11.07.2024 № 2756 «Про внесення змін до рішення Червоноградської міської ради від 30.06.2022 №</w:t>
      </w:r>
      <w:r w:rsidR="007515FC" w:rsidRPr="00986C25">
        <w:rPr>
          <w:sz w:val="25"/>
          <w:szCs w:val="25"/>
        </w:rPr>
        <w:t xml:space="preserve"> </w:t>
      </w:r>
      <w:r w:rsidR="00FC49A6" w:rsidRPr="00986C25">
        <w:rPr>
          <w:sz w:val="25"/>
          <w:szCs w:val="25"/>
        </w:rPr>
        <w:t xml:space="preserve">1322 “Про встановлення ставок орендної плати за земельні ділянки комунальної власності на території Червоноградської міської ради”», та можливість укладення договору оренди землі, Шептицька </w:t>
      </w:r>
      <w:proofErr w:type="spellStart"/>
      <w:r w:rsidR="00FC49A6" w:rsidRPr="00986C25">
        <w:rPr>
          <w:sz w:val="25"/>
          <w:szCs w:val="25"/>
        </w:rPr>
        <w:t>мiська</w:t>
      </w:r>
      <w:proofErr w:type="spellEnd"/>
      <w:r w:rsidR="00FC49A6" w:rsidRPr="00986C25">
        <w:rPr>
          <w:sz w:val="25"/>
          <w:szCs w:val="25"/>
        </w:rPr>
        <w:t xml:space="preserve"> рада</w:t>
      </w:r>
    </w:p>
    <w:p w:rsidR="00FC49A6" w:rsidRPr="00986C25" w:rsidRDefault="00FC49A6" w:rsidP="00B544C2">
      <w:pPr>
        <w:pStyle w:val="a9"/>
        <w:ind w:left="0" w:right="0"/>
        <w:rPr>
          <w:sz w:val="25"/>
          <w:szCs w:val="25"/>
        </w:rPr>
      </w:pPr>
    </w:p>
    <w:p w:rsidR="00D4687C" w:rsidRPr="00986C25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>В И Р I Ш И Л А:</w:t>
      </w:r>
    </w:p>
    <w:p w:rsidR="008C0C65" w:rsidRPr="00986C25" w:rsidRDefault="008C0C65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22861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1. Затвердити </w:t>
      </w:r>
      <w:proofErr w:type="spellStart"/>
      <w:r w:rsidRPr="00986C25">
        <w:rPr>
          <w:rFonts w:ascii="Times New Roman" w:hAnsi="Times New Roman"/>
          <w:sz w:val="25"/>
          <w:szCs w:val="25"/>
          <w:lang w:eastAsia="ru-RU"/>
        </w:rPr>
        <w:t>проєкт</w:t>
      </w:r>
      <w:proofErr w:type="spellEnd"/>
      <w:r w:rsidRPr="00986C25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</w:t>
      </w:r>
      <w:r w:rsidR="00A4296B" w:rsidRPr="00986C25">
        <w:rPr>
          <w:rFonts w:ascii="Times New Roman" w:hAnsi="Times New Roman"/>
          <w:sz w:val="25"/>
          <w:szCs w:val="25"/>
          <w:lang w:eastAsia="ru-RU"/>
        </w:rPr>
        <w:t xml:space="preserve"> комунальної власності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A5B22" w:rsidRPr="00986C25">
        <w:rPr>
          <w:rFonts w:ascii="Times New Roman" w:hAnsi="Times New Roman"/>
          <w:sz w:val="25"/>
          <w:szCs w:val="25"/>
          <w:lang w:eastAsia="ru-RU"/>
        </w:rPr>
        <w:t>зі</w:t>
      </w:r>
      <w:r w:rsidR="00BD33F4" w:rsidRPr="00986C25">
        <w:rPr>
          <w:rFonts w:ascii="Times New Roman" w:hAnsi="Times New Roman"/>
          <w:sz w:val="25"/>
          <w:szCs w:val="25"/>
          <w:lang w:eastAsia="ru-RU"/>
        </w:rPr>
        <w:t xml:space="preserve"> змін</w:t>
      </w:r>
      <w:r w:rsidR="006A5B22" w:rsidRPr="00986C25">
        <w:rPr>
          <w:rFonts w:ascii="Times New Roman" w:hAnsi="Times New Roman"/>
          <w:sz w:val="25"/>
          <w:szCs w:val="25"/>
          <w:lang w:eastAsia="ru-RU"/>
        </w:rPr>
        <w:t>ою</w:t>
      </w:r>
      <w:r w:rsidR="00BD33F4" w:rsidRPr="00986C25">
        <w:rPr>
          <w:rFonts w:ascii="Times New Roman" w:hAnsi="Times New Roman"/>
          <w:sz w:val="25"/>
          <w:szCs w:val="25"/>
          <w:lang w:eastAsia="ru-RU"/>
        </w:rPr>
        <w:t xml:space="preserve"> цільового призначення</w:t>
      </w:r>
      <w:r w:rsidR="00A4296B"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BD33F4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630BA" w:rsidRPr="00986C25">
        <w:rPr>
          <w:rFonts w:ascii="Times New Roman" w:hAnsi="Times New Roman"/>
          <w:sz w:val="25"/>
          <w:szCs w:val="25"/>
          <w:lang w:eastAsia="ru-RU"/>
        </w:rPr>
        <w:t>утвореної в результаті</w:t>
      </w:r>
      <w:r w:rsidR="006A5B22" w:rsidRPr="00986C25">
        <w:rPr>
          <w:rFonts w:ascii="Times New Roman" w:hAnsi="Times New Roman"/>
          <w:sz w:val="25"/>
          <w:szCs w:val="25"/>
          <w:lang w:eastAsia="ru-RU"/>
        </w:rPr>
        <w:t xml:space="preserve"> поділ</w:t>
      </w:r>
      <w:r w:rsidR="00D630BA" w:rsidRPr="00986C25">
        <w:rPr>
          <w:rFonts w:ascii="Times New Roman" w:hAnsi="Times New Roman"/>
          <w:sz w:val="25"/>
          <w:szCs w:val="25"/>
          <w:lang w:eastAsia="ru-RU"/>
        </w:rPr>
        <w:t>у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земельної ділянки площею 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50</w:t>
      </w:r>
      <w:r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4C28D1" w:rsidRPr="00986C25">
        <w:rPr>
          <w:rFonts w:ascii="Times New Roman" w:hAnsi="Times New Roman"/>
          <w:sz w:val="25"/>
          <w:szCs w:val="25"/>
          <w:lang w:eastAsia="ru-RU"/>
        </w:rPr>
        <w:t>9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196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га з </w:t>
      </w:r>
      <w:r w:rsidR="007C326C" w:rsidRPr="00986C25">
        <w:rPr>
          <w:rFonts w:ascii="Times New Roman" w:hAnsi="Times New Roman"/>
          <w:sz w:val="25"/>
          <w:szCs w:val="25"/>
          <w:lang w:eastAsia="ru-RU"/>
        </w:rPr>
        <w:t>кадастровим номером 4624886600:17</w:t>
      </w:r>
      <w:r w:rsidRPr="00986C25">
        <w:rPr>
          <w:rFonts w:ascii="Times New Roman" w:hAnsi="Times New Roman"/>
          <w:sz w:val="25"/>
          <w:szCs w:val="25"/>
          <w:lang w:eastAsia="ru-RU"/>
        </w:rPr>
        <w:t>:000:0</w:t>
      </w:r>
      <w:r w:rsidR="007C326C" w:rsidRPr="00986C25">
        <w:rPr>
          <w:rFonts w:ascii="Times New Roman" w:hAnsi="Times New Roman"/>
          <w:sz w:val="25"/>
          <w:szCs w:val="25"/>
          <w:lang w:eastAsia="ru-RU"/>
        </w:rPr>
        <w:t>83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7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47D99" w:rsidRPr="00986C25">
        <w:rPr>
          <w:rFonts w:ascii="Times New Roman" w:hAnsi="Times New Roman"/>
          <w:sz w:val="25"/>
          <w:szCs w:val="25"/>
          <w:lang w:eastAsia="ru-RU"/>
        </w:rPr>
        <w:t>в межах адміністративної території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</w:t>
      </w:r>
      <w:r w:rsidR="007C326C" w:rsidRPr="00986C25">
        <w:rPr>
          <w:rFonts w:ascii="Times New Roman" w:hAnsi="Times New Roman"/>
          <w:sz w:val="25"/>
          <w:szCs w:val="25"/>
          <w:lang w:eastAsia="ru-RU"/>
        </w:rPr>
        <w:t xml:space="preserve"> (за межами села Сілець),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Шептицького району, Львівської області</w:t>
      </w:r>
      <w:r w:rsidR="007C326C"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7515FC" w:rsidRPr="00986C25">
        <w:rPr>
          <w:rFonts w:ascii="Times New Roman" w:hAnsi="Times New Roman"/>
          <w:sz w:val="25"/>
          <w:szCs w:val="25"/>
          <w:lang w:eastAsia="ru-RU"/>
        </w:rPr>
        <w:t>код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70B28" w:rsidRPr="00986C25">
        <w:rPr>
          <w:rFonts w:ascii="Times New Roman" w:hAnsi="Times New Roman"/>
          <w:sz w:val="25"/>
          <w:szCs w:val="25"/>
        </w:rPr>
        <w:t>КВЦПЗД – 16.00 – землі запасу</w:t>
      </w:r>
      <w:r w:rsidR="00597484" w:rsidRPr="00986C25">
        <w:rPr>
          <w:rFonts w:ascii="Times New Roman" w:hAnsi="Times New Roman"/>
          <w:sz w:val="25"/>
          <w:szCs w:val="25"/>
        </w:rPr>
        <w:t>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86C25">
        <w:rPr>
          <w:rFonts w:ascii="Times New Roman" w:hAnsi="Times New Roman"/>
          <w:sz w:val="25"/>
          <w:szCs w:val="25"/>
          <w:lang w:eastAsia="ru-RU"/>
        </w:rPr>
        <w:t>в</w:t>
      </w:r>
      <w:bookmarkStart w:id="0" w:name="_GoBack"/>
      <w:bookmarkEnd w:id="0"/>
      <w:r w:rsidRPr="00986C25">
        <w:rPr>
          <w:rFonts w:ascii="Times New Roman" w:hAnsi="Times New Roman"/>
          <w:sz w:val="25"/>
          <w:szCs w:val="25"/>
          <w:lang w:eastAsia="ru-RU"/>
        </w:rPr>
        <w:t xml:space="preserve"> результаті поділу якої утворено 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чотири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земельні ділянки:</w:t>
      </w:r>
    </w:p>
    <w:p w:rsidR="00322861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lastRenderedPageBreak/>
        <w:t xml:space="preserve">1.1. площею 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44</w:t>
      </w:r>
      <w:r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9930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га, </w:t>
      </w:r>
      <w:r w:rsidR="005E7F85" w:rsidRPr="00986C25">
        <w:rPr>
          <w:rFonts w:ascii="Times New Roman" w:hAnsi="Times New Roman"/>
          <w:sz w:val="25"/>
          <w:szCs w:val="25"/>
          <w:lang w:eastAsia="ru-RU"/>
        </w:rPr>
        <w:t>змінивши</w:t>
      </w:r>
      <w:r w:rsidR="00AB53B0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51CA3" w:rsidRPr="00986C25">
        <w:rPr>
          <w:rFonts w:ascii="Times New Roman" w:hAnsi="Times New Roman"/>
          <w:sz w:val="25"/>
          <w:szCs w:val="25"/>
        </w:rPr>
        <w:t xml:space="preserve">код </w:t>
      </w:r>
      <w:r w:rsidR="008C0C65" w:rsidRPr="00986C25">
        <w:rPr>
          <w:rFonts w:ascii="Times New Roman" w:hAnsi="Times New Roman"/>
          <w:sz w:val="25"/>
          <w:szCs w:val="25"/>
        </w:rPr>
        <w:t>з «</w:t>
      </w:r>
      <w:r w:rsidR="00C51CA3" w:rsidRPr="00986C25">
        <w:rPr>
          <w:rFonts w:ascii="Times New Roman" w:hAnsi="Times New Roman"/>
          <w:sz w:val="25"/>
          <w:szCs w:val="25"/>
        </w:rPr>
        <w:t>КВЦПЗД – 01.17- земельні ділянки запасу (земельні ділянки, які не надані у власність або користування громадянами чи юридичними особами)»</w:t>
      </w:r>
      <w:r w:rsidR="001379A7" w:rsidRPr="00986C25">
        <w:rPr>
          <w:rFonts w:ascii="Times New Roman" w:hAnsi="Times New Roman"/>
          <w:sz w:val="25"/>
          <w:szCs w:val="25"/>
        </w:rPr>
        <w:t xml:space="preserve"> на </w:t>
      </w:r>
      <w:r w:rsidR="001379A7" w:rsidRPr="00986C25">
        <w:rPr>
          <w:rFonts w:ascii="Times New Roman" w:hAnsi="Times New Roman"/>
          <w:sz w:val="25"/>
          <w:szCs w:val="25"/>
          <w:lang w:eastAsia="ru-RU"/>
        </w:rPr>
        <w:t xml:space="preserve">код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>«</w:t>
      </w:r>
      <w:r w:rsidR="001379A7" w:rsidRPr="00986C25">
        <w:rPr>
          <w:rFonts w:ascii="Times New Roman" w:hAnsi="Times New Roman"/>
          <w:sz w:val="25"/>
          <w:szCs w:val="25"/>
          <w:lang w:eastAsia="ru-RU"/>
        </w:rPr>
        <w:t>КВЦПЗД – 14.01 - для розміщення, будівництва, експлуатації та обслуговування будівель і споруд об’єктів енергогенеруючих підприємств, установ і організацій»</w:t>
      </w:r>
      <w:r w:rsidR="004700A6" w:rsidRPr="00986C25">
        <w:rPr>
          <w:rFonts w:ascii="Times New Roman" w:hAnsi="Times New Roman"/>
          <w:sz w:val="25"/>
          <w:szCs w:val="25"/>
          <w:lang w:eastAsia="ru-RU"/>
        </w:rPr>
        <w:t xml:space="preserve"> і змінивши</w:t>
      </w:r>
      <w:r w:rsidR="00C51CA3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E7F85" w:rsidRPr="00986C25">
        <w:rPr>
          <w:rFonts w:ascii="Times New Roman" w:hAnsi="Times New Roman"/>
          <w:sz w:val="25"/>
          <w:szCs w:val="25"/>
          <w:lang w:eastAsia="ru-RU"/>
        </w:rPr>
        <w:t>вид використання</w:t>
      </w:r>
      <w:r w:rsidR="004114CC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земельної ділянки </w:t>
      </w:r>
      <w:r w:rsidR="004114CC" w:rsidRPr="00986C25">
        <w:rPr>
          <w:rFonts w:ascii="Times New Roman" w:hAnsi="Times New Roman"/>
          <w:sz w:val="25"/>
          <w:szCs w:val="25"/>
        </w:rPr>
        <w:t>з «</w:t>
      </w:r>
      <w:r w:rsidR="00D37761" w:rsidRPr="00986C25">
        <w:rPr>
          <w:rFonts w:ascii="Times New Roman" w:hAnsi="Times New Roman"/>
          <w:sz w:val="25"/>
          <w:szCs w:val="25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4114CC" w:rsidRPr="00986C25">
        <w:rPr>
          <w:rFonts w:ascii="Times New Roman" w:hAnsi="Times New Roman"/>
          <w:sz w:val="25"/>
          <w:szCs w:val="25"/>
        </w:rPr>
        <w:t xml:space="preserve">» </w:t>
      </w:r>
      <w:r w:rsidR="00C51CA3" w:rsidRPr="00986C25">
        <w:rPr>
          <w:rFonts w:ascii="Times New Roman" w:hAnsi="Times New Roman"/>
          <w:sz w:val="25"/>
          <w:szCs w:val="25"/>
        </w:rPr>
        <w:t>на «</w:t>
      </w:r>
      <w:r w:rsidR="00C51CA3" w:rsidRPr="00986C25">
        <w:rPr>
          <w:rFonts w:ascii="Times New Roman" w:hAnsi="Times New Roman"/>
          <w:sz w:val="25"/>
          <w:szCs w:val="25"/>
          <w:lang w:eastAsia="ru-RU"/>
        </w:rPr>
        <w:t>для будівництва сонячної електростанції</w:t>
      </w:r>
      <w:r w:rsidR="00AB53B0" w:rsidRPr="00986C25">
        <w:rPr>
          <w:rFonts w:ascii="Times New Roman" w:hAnsi="Times New Roman"/>
          <w:sz w:val="25"/>
          <w:szCs w:val="25"/>
          <w:lang w:eastAsia="ru-RU"/>
        </w:rPr>
        <w:t>»</w:t>
      </w:r>
      <w:r w:rsidR="000F5758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B6ECA" w:rsidRPr="00986C25">
        <w:rPr>
          <w:rFonts w:ascii="Times New Roman" w:hAnsi="Times New Roman"/>
          <w:sz w:val="25"/>
          <w:szCs w:val="25"/>
          <w:lang w:eastAsia="ru-RU"/>
        </w:rPr>
        <w:t>в межах адміністративної</w:t>
      </w:r>
      <w:r w:rsidR="00400402" w:rsidRPr="00986C25">
        <w:rPr>
          <w:rFonts w:ascii="Times New Roman" w:hAnsi="Times New Roman"/>
          <w:sz w:val="25"/>
          <w:szCs w:val="25"/>
          <w:lang w:eastAsia="ru-RU"/>
        </w:rPr>
        <w:t xml:space="preserve"> території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</w:t>
      </w:r>
      <w:r w:rsidR="009529CD" w:rsidRPr="00986C25">
        <w:rPr>
          <w:rFonts w:ascii="Times New Roman" w:hAnsi="Times New Roman"/>
          <w:sz w:val="25"/>
          <w:szCs w:val="25"/>
          <w:lang w:eastAsia="ru-RU"/>
        </w:rPr>
        <w:t xml:space="preserve"> (за межами села Сілець),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Шептицького району, Львівської області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>,</w:t>
      </w:r>
    </w:p>
    <w:p w:rsidR="00322861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кадастровий номер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земельної ділянки - </w:t>
      </w:r>
      <w:r w:rsidR="00EA1969" w:rsidRPr="00986C25">
        <w:rPr>
          <w:rFonts w:ascii="Times New Roman" w:hAnsi="Times New Roman"/>
          <w:sz w:val="25"/>
          <w:szCs w:val="25"/>
          <w:lang w:eastAsia="ru-RU"/>
        </w:rPr>
        <w:t>4624886600:17</w:t>
      </w:r>
      <w:r w:rsidRPr="00986C25">
        <w:rPr>
          <w:rFonts w:ascii="Times New Roman" w:hAnsi="Times New Roman"/>
          <w:sz w:val="25"/>
          <w:szCs w:val="25"/>
          <w:lang w:eastAsia="ru-RU"/>
        </w:rPr>
        <w:t>:000:00</w:t>
      </w:r>
      <w:r w:rsidR="008077D7" w:rsidRPr="00986C25">
        <w:rPr>
          <w:rFonts w:ascii="Times New Roman" w:hAnsi="Times New Roman"/>
          <w:sz w:val="25"/>
          <w:szCs w:val="25"/>
          <w:lang w:eastAsia="ru-RU"/>
        </w:rPr>
        <w:t>9</w:t>
      </w:r>
      <w:r w:rsidR="00A50C2A" w:rsidRPr="00986C25">
        <w:rPr>
          <w:rFonts w:ascii="Times New Roman" w:hAnsi="Times New Roman"/>
          <w:sz w:val="25"/>
          <w:szCs w:val="25"/>
          <w:lang w:eastAsia="ru-RU"/>
        </w:rPr>
        <w:t>6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>;</w:t>
      </w:r>
    </w:p>
    <w:p w:rsidR="00322861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1.2. площею </w:t>
      </w:r>
      <w:r w:rsidR="00080783" w:rsidRPr="00986C25">
        <w:rPr>
          <w:rFonts w:ascii="Times New Roman" w:hAnsi="Times New Roman"/>
          <w:sz w:val="25"/>
          <w:szCs w:val="25"/>
          <w:lang w:eastAsia="ru-RU"/>
        </w:rPr>
        <w:t>2</w:t>
      </w:r>
      <w:r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080783" w:rsidRPr="00986C25">
        <w:rPr>
          <w:rFonts w:ascii="Times New Roman" w:hAnsi="Times New Roman"/>
          <w:sz w:val="25"/>
          <w:szCs w:val="25"/>
          <w:lang w:eastAsia="ru-RU"/>
        </w:rPr>
        <w:t>1447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га, код КВЦПЗД –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E7EC6" w:rsidRPr="00986C25">
        <w:rPr>
          <w:rFonts w:ascii="Times New Roman" w:hAnsi="Times New Roman"/>
          <w:sz w:val="25"/>
          <w:szCs w:val="25"/>
        </w:rPr>
        <w:t>01.17- земельні ділянки запасу (земельні ділянки, які не надані у власність або користування громадянами чи юридичними особами)»</w:t>
      </w:r>
      <w:r w:rsidRPr="00986C25">
        <w:rPr>
          <w:rFonts w:ascii="Times New Roman" w:hAnsi="Times New Roman"/>
          <w:sz w:val="25"/>
          <w:szCs w:val="25"/>
          <w:lang w:eastAsia="ru-RU"/>
        </w:rPr>
        <w:t>, вид використання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 земельної ділянки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- </w:t>
      </w:r>
      <w:r w:rsidR="00B40A65" w:rsidRPr="00986C25">
        <w:rPr>
          <w:rFonts w:ascii="Times New Roman" w:hAnsi="Times New Roman"/>
          <w:sz w:val="25"/>
          <w:szCs w:val="25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A123F" w:rsidRPr="00986C25">
        <w:rPr>
          <w:rFonts w:ascii="Times New Roman" w:hAnsi="Times New Roman"/>
          <w:sz w:val="25"/>
          <w:szCs w:val="25"/>
          <w:lang w:eastAsia="ru-RU"/>
        </w:rPr>
        <w:t>в межах</w:t>
      </w:r>
      <w:r w:rsidR="00B14244" w:rsidRPr="00986C25">
        <w:rPr>
          <w:rFonts w:ascii="Times New Roman" w:hAnsi="Times New Roman"/>
          <w:sz w:val="25"/>
          <w:szCs w:val="25"/>
          <w:lang w:eastAsia="ru-RU"/>
        </w:rPr>
        <w:t xml:space="preserve"> адміністративної території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</w:t>
      </w:r>
      <w:r w:rsidR="00B40A65" w:rsidRPr="00986C25">
        <w:rPr>
          <w:rFonts w:ascii="Times New Roman" w:hAnsi="Times New Roman"/>
          <w:sz w:val="25"/>
          <w:szCs w:val="25"/>
          <w:lang w:eastAsia="ru-RU"/>
        </w:rPr>
        <w:t xml:space="preserve"> (за межами села Сілець),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Шептицького району, Львівської області</w:t>
      </w:r>
      <w:r w:rsidR="00D630BA" w:rsidRPr="00986C25">
        <w:rPr>
          <w:rFonts w:ascii="Times New Roman" w:hAnsi="Times New Roman"/>
          <w:sz w:val="25"/>
          <w:szCs w:val="25"/>
          <w:lang w:eastAsia="ru-RU"/>
        </w:rPr>
        <w:t>,</w:t>
      </w:r>
    </w:p>
    <w:p w:rsidR="00D4687C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кадастровий номер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земельної ділянки - </w:t>
      </w:r>
      <w:r w:rsidR="007F7159" w:rsidRPr="00986C25">
        <w:rPr>
          <w:rFonts w:ascii="Times New Roman" w:hAnsi="Times New Roman"/>
          <w:sz w:val="25"/>
          <w:szCs w:val="25"/>
          <w:lang w:eastAsia="ru-RU"/>
        </w:rPr>
        <w:t>4624886600:</w:t>
      </w:r>
      <w:r w:rsidR="00EA1969" w:rsidRPr="00986C25">
        <w:rPr>
          <w:rFonts w:ascii="Times New Roman" w:hAnsi="Times New Roman"/>
          <w:sz w:val="25"/>
          <w:szCs w:val="25"/>
          <w:lang w:eastAsia="ru-RU"/>
        </w:rPr>
        <w:t>17</w:t>
      </w:r>
      <w:r w:rsidR="007F7159" w:rsidRPr="00986C25">
        <w:rPr>
          <w:rFonts w:ascii="Times New Roman" w:hAnsi="Times New Roman"/>
          <w:sz w:val="25"/>
          <w:szCs w:val="25"/>
          <w:lang w:eastAsia="ru-RU"/>
        </w:rPr>
        <w:t>:000:009</w:t>
      </w:r>
      <w:r w:rsidR="00080783" w:rsidRPr="00986C25">
        <w:rPr>
          <w:rFonts w:ascii="Times New Roman" w:hAnsi="Times New Roman"/>
          <w:sz w:val="25"/>
          <w:szCs w:val="25"/>
          <w:lang w:eastAsia="ru-RU"/>
        </w:rPr>
        <w:t>4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>;</w:t>
      </w:r>
    </w:p>
    <w:p w:rsidR="00961C46" w:rsidRPr="00986C25" w:rsidRDefault="00961C46" w:rsidP="00961C4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1.3. площею </w:t>
      </w:r>
      <w:r w:rsidR="00371FC4" w:rsidRPr="00986C25">
        <w:rPr>
          <w:rFonts w:ascii="Times New Roman" w:hAnsi="Times New Roman"/>
          <w:sz w:val="25"/>
          <w:szCs w:val="25"/>
          <w:lang w:eastAsia="ru-RU"/>
        </w:rPr>
        <w:t>1</w:t>
      </w:r>
      <w:r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371FC4" w:rsidRPr="00986C25">
        <w:rPr>
          <w:rFonts w:ascii="Times New Roman" w:hAnsi="Times New Roman"/>
          <w:sz w:val="25"/>
          <w:szCs w:val="25"/>
          <w:lang w:eastAsia="ru-RU"/>
        </w:rPr>
        <w:t>0696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га, код КВЦПЗД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86C25">
        <w:rPr>
          <w:rFonts w:ascii="Times New Roman" w:hAnsi="Times New Roman"/>
          <w:sz w:val="25"/>
          <w:szCs w:val="25"/>
        </w:rPr>
        <w:t>– 01.17- земельні ділянки запасу (земельні ділянки, які не надані у власність або користування громадянами чи юридичними особами)»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, вид використання - </w:t>
      </w:r>
      <w:r w:rsidRPr="00986C25">
        <w:rPr>
          <w:rFonts w:ascii="Times New Roman" w:hAnsi="Times New Roman"/>
          <w:sz w:val="25"/>
          <w:szCs w:val="25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в межах адміністративної території Шептицької міської ради (за межами села Сілець), Шептиць</w:t>
      </w:r>
      <w:r w:rsidR="00810002" w:rsidRPr="00986C25">
        <w:rPr>
          <w:rFonts w:ascii="Times New Roman" w:hAnsi="Times New Roman"/>
          <w:sz w:val="25"/>
          <w:szCs w:val="25"/>
          <w:lang w:eastAsia="ru-RU"/>
        </w:rPr>
        <w:t>кого району, Львівської області,</w:t>
      </w:r>
    </w:p>
    <w:p w:rsidR="00F63269" w:rsidRPr="00986C25" w:rsidRDefault="00961C46" w:rsidP="004B786D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кадастровий номер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земельної ділянки - </w:t>
      </w:r>
      <w:r w:rsidRPr="00986C25">
        <w:rPr>
          <w:rFonts w:ascii="Times New Roman" w:hAnsi="Times New Roman"/>
          <w:sz w:val="25"/>
          <w:szCs w:val="25"/>
          <w:lang w:eastAsia="ru-RU"/>
        </w:rPr>
        <w:t>4624886600:</w:t>
      </w:r>
      <w:r w:rsidR="00EA1969" w:rsidRPr="00986C25">
        <w:rPr>
          <w:rFonts w:ascii="Times New Roman" w:hAnsi="Times New Roman"/>
          <w:sz w:val="25"/>
          <w:szCs w:val="25"/>
          <w:lang w:eastAsia="ru-RU"/>
        </w:rPr>
        <w:t>17</w:t>
      </w:r>
      <w:r w:rsidRPr="00986C25">
        <w:rPr>
          <w:rFonts w:ascii="Times New Roman" w:hAnsi="Times New Roman"/>
          <w:sz w:val="25"/>
          <w:szCs w:val="25"/>
          <w:lang w:eastAsia="ru-RU"/>
        </w:rPr>
        <w:t>:000:009</w:t>
      </w:r>
      <w:r w:rsidR="00371FC4" w:rsidRPr="00986C25">
        <w:rPr>
          <w:rFonts w:ascii="Times New Roman" w:hAnsi="Times New Roman"/>
          <w:sz w:val="25"/>
          <w:szCs w:val="25"/>
          <w:lang w:eastAsia="ru-RU"/>
        </w:rPr>
        <w:t>3</w:t>
      </w:r>
      <w:r w:rsidR="00D630BA" w:rsidRPr="00986C25">
        <w:rPr>
          <w:rFonts w:ascii="Times New Roman" w:hAnsi="Times New Roman"/>
          <w:sz w:val="25"/>
          <w:szCs w:val="25"/>
          <w:lang w:eastAsia="ru-RU"/>
        </w:rPr>
        <w:t>;</w:t>
      </w:r>
    </w:p>
    <w:p w:rsidR="0040208F" w:rsidRPr="00986C25" w:rsidRDefault="0040208F" w:rsidP="0040208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1.4. площею 2,7123 га, код КВЦПЗД </w:t>
      </w:r>
      <w:r w:rsidRPr="00986C25">
        <w:rPr>
          <w:rFonts w:ascii="Times New Roman" w:hAnsi="Times New Roman"/>
          <w:sz w:val="25"/>
          <w:szCs w:val="25"/>
        </w:rPr>
        <w:t>– 01.17- земельні ділянки запасу (земельні ділянки, які не надані у власність або користування громадянами чи юридичними особами)»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, вид використання - </w:t>
      </w:r>
      <w:r w:rsidRPr="00986C25">
        <w:rPr>
          <w:rFonts w:ascii="Times New Roman" w:hAnsi="Times New Roman"/>
          <w:sz w:val="25"/>
          <w:szCs w:val="25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в межах адміністративної території Шептицької міської ради (за межами села Сілець), Шептицького району, Львівської області,</w:t>
      </w:r>
    </w:p>
    <w:p w:rsidR="0040208F" w:rsidRPr="00986C25" w:rsidRDefault="0040208F" w:rsidP="006D48E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>кадастровий номер земельної ділянки - 4624886600:17:000:0095.</w:t>
      </w:r>
    </w:p>
    <w:p w:rsidR="004B786D" w:rsidRPr="00986C25" w:rsidRDefault="004B786D" w:rsidP="009810EF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986C25">
        <w:rPr>
          <w:rFonts w:ascii="Times New Roman" w:hAnsi="Times New Roman"/>
          <w:sz w:val="25"/>
          <w:szCs w:val="25"/>
        </w:rPr>
        <w:t>2</w:t>
      </w:r>
      <w:r w:rsidR="00776C37" w:rsidRPr="00986C25">
        <w:rPr>
          <w:rFonts w:ascii="Times New Roman" w:hAnsi="Times New Roman"/>
          <w:sz w:val="25"/>
          <w:szCs w:val="25"/>
        </w:rPr>
        <w:t xml:space="preserve">. Доручити першому заступнику міського голови з питань </w:t>
      </w:r>
      <w:proofErr w:type="spellStart"/>
      <w:r w:rsidR="00776C37" w:rsidRPr="00986C25">
        <w:rPr>
          <w:rFonts w:ascii="Times New Roman" w:hAnsi="Times New Roman"/>
          <w:sz w:val="25"/>
          <w:szCs w:val="25"/>
        </w:rPr>
        <w:t>дiяльностi</w:t>
      </w:r>
      <w:proofErr w:type="spellEnd"/>
      <w:r w:rsidR="00776C37" w:rsidRPr="00986C25">
        <w:rPr>
          <w:rFonts w:ascii="Times New Roman" w:hAnsi="Times New Roman"/>
          <w:sz w:val="25"/>
          <w:szCs w:val="25"/>
        </w:rPr>
        <w:t xml:space="preserve"> виконавчих органів ради Балку Д. I.</w:t>
      </w:r>
      <w:r w:rsidR="00776C37" w:rsidRPr="00986C25">
        <w:rPr>
          <w:rFonts w:ascii="Times New Roman" w:hAnsi="Times New Roman"/>
          <w:bCs/>
          <w:sz w:val="25"/>
          <w:szCs w:val="25"/>
        </w:rPr>
        <w:t xml:space="preserve"> від імені Шептицької міської ради </w:t>
      </w:r>
      <w:r w:rsidR="00776C37" w:rsidRPr="00986C25">
        <w:rPr>
          <w:rFonts w:ascii="Times New Roman" w:hAnsi="Times New Roman"/>
          <w:sz w:val="25"/>
          <w:szCs w:val="25"/>
        </w:rPr>
        <w:t>забезпечити проведення державної реєстрації прав комунальної власності за Шептицькою міською радою (код 26269722) на земельні ділянки, згідно цього рішення, у державного реєстратора прав на нерухоме майно.</w:t>
      </w:r>
    </w:p>
    <w:p w:rsidR="006D48E1" w:rsidRPr="00986C25" w:rsidRDefault="005E524D" w:rsidP="0081136C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986C25">
        <w:rPr>
          <w:rFonts w:ascii="Times New Roman" w:hAnsi="Times New Roman"/>
          <w:sz w:val="25"/>
          <w:szCs w:val="25"/>
        </w:rPr>
        <w:t xml:space="preserve">3. </w:t>
      </w:r>
      <w:r w:rsidR="003748E0" w:rsidRPr="00986C25">
        <w:rPr>
          <w:rFonts w:ascii="Times New Roman" w:hAnsi="Times New Roman"/>
          <w:sz w:val="25"/>
          <w:szCs w:val="25"/>
        </w:rPr>
        <w:t xml:space="preserve">Першому заступнику </w:t>
      </w:r>
      <w:proofErr w:type="spellStart"/>
      <w:r w:rsidR="003748E0" w:rsidRPr="00986C25">
        <w:rPr>
          <w:rFonts w:ascii="Times New Roman" w:hAnsi="Times New Roman"/>
          <w:sz w:val="25"/>
          <w:szCs w:val="25"/>
        </w:rPr>
        <w:t>мiського</w:t>
      </w:r>
      <w:proofErr w:type="spellEnd"/>
      <w:r w:rsidR="003748E0" w:rsidRPr="00986C25">
        <w:rPr>
          <w:rFonts w:ascii="Times New Roman" w:hAnsi="Times New Roman"/>
          <w:sz w:val="25"/>
          <w:szCs w:val="25"/>
        </w:rPr>
        <w:t xml:space="preserve"> голови з питань </w:t>
      </w:r>
      <w:proofErr w:type="spellStart"/>
      <w:r w:rsidR="003748E0" w:rsidRPr="00986C25">
        <w:rPr>
          <w:rFonts w:ascii="Times New Roman" w:hAnsi="Times New Roman"/>
          <w:sz w:val="25"/>
          <w:szCs w:val="25"/>
        </w:rPr>
        <w:t>дiяльностi</w:t>
      </w:r>
      <w:proofErr w:type="spellEnd"/>
      <w:r w:rsidR="003748E0" w:rsidRPr="00986C25">
        <w:rPr>
          <w:rFonts w:ascii="Times New Roman" w:hAnsi="Times New Roman"/>
          <w:sz w:val="25"/>
          <w:szCs w:val="25"/>
        </w:rPr>
        <w:t xml:space="preserve"> виконавчих </w:t>
      </w:r>
      <w:proofErr w:type="spellStart"/>
      <w:r w:rsidR="003748E0" w:rsidRPr="00986C25">
        <w:rPr>
          <w:rFonts w:ascii="Times New Roman" w:hAnsi="Times New Roman"/>
          <w:sz w:val="25"/>
          <w:szCs w:val="25"/>
        </w:rPr>
        <w:t>органiв</w:t>
      </w:r>
      <w:proofErr w:type="spellEnd"/>
      <w:r w:rsidR="003748E0" w:rsidRPr="00986C25">
        <w:rPr>
          <w:rFonts w:ascii="Times New Roman" w:hAnsi="Times New Roman"/>
          <w:sz w:val="25"/>
          <w:szCs w:val="25"/>
        </w:rPr>
        <w:t xml:space="preserve"> ради Балку Д.I. </w:t>
      </w:r>
      <w:r w:rsidRPr="00986C25">
        <w:rPr>
          <w:rFonts w:ascii="Times New Roman" w:hAnsi="Times New Roman"/>
          <w:sz w:val="25"/>
          <w:szCs w:val="25"/>
        </w:rPr>
        <w:t>забезпечити внесення змін до Державного земельного кадастру в частині зміни виду використання та коду КВЦПЗД земельної ділянки, вказаної в</w:t>
      </w:r>
      <w:r w:rsidR="000934C6" w:rsidRPr="00986C25">
        <w:rPr>
          <w:rFonts w:ascii="Times New Roman" w:hAnsi="Times New Roman"/>
          <w:sz w:val="25"/>
          <w:szCs w:val="25"/>
        </w:rPr>
        <w:t xml:space="preserve"> </w:t>
      </w:r>
      <w:r w:rsidR="00387ABB" w:rsidRPr="00986C25">
        <w:rPr>
          <w:rFonts w:ascii="Times New Roman" w:hAnsi="Times New Roman"/>
          <w:sz w:val="25"/>
          <w:szCs w:val="25"/>
        </w:rPr>
        <w:t>підпункт</w:t>
      </w:r>
      <w:r w:rsidR="00C32E11" w:rsidRPr="00986C25">
        <w:rPr>
          <w:rFonts w:ascii="Times New Roman" w:hAnsi="Times New Roman"/>
          <w:sz w:val="25"/>
          <w:szCs w:val="25"/>
        </w:rPr>
        <w:t>і</w:t>
      </w:r>
      <w:r w:rsidR="00387ABB" w:rsidRPr="00986C25">
        <w:rPr>
          <w:rFonts w:ascii="Times New Roman" w:hAnsi="Times New Roman"/>
          <w:sz w:val="25"/>
          <w:szCs w:val="25"/>
        </w:rPr>
        <w:t xml:space="preserve"> </w:t>
      </w:r>
      <w:r w:rsidR="000934C6" w:rsidRPr="00986C25">
        <w:rPr>
          <w:rFonts w:ascii="Times New Roman" w:hAnsi="Times New Roman"/>
          <w:sz w:val="25"/>
          <w:szCs w:val="25"/>
        </w:rPr>
        <w:t xml:space="preserve">1.1 </w:t>
      </w:r>
      <w:r w:rsidR="00C32E11" w:rsidRPr="00986C25">
        <w:rPr>
          <w:rFonts w:ascii="Times New Roman" w:hAnsi="Times New Roman"/>
          <w:sz w:val="25"/>
          <w:szCs w:val="25"/>
        </w:rPr>
        <w:t xml:space="preserve">пункту 1 </w:t>
      </w:r>
      <w:r w:rsidR="000934C6" w:rsidRPr="00986C25">
        <w:rPr>
          <w:rFonts w:ascii="Times New Roman" w:hAnsi="Times New Roman"/>
          <w:sz w:val="25"/>
          <w:szCs w:val="25"/>
        </w:rPr>
        <w:t>цього</w:t>
      </w:r>
      <w:r w:rsidR="00C32E11" w:rsidRPr="00986C25">
        <w:rPr>
          <w:rFonts w:ascii="Times New Roman" w:hAnsi="Times New Roman"/>
          <w:sz w:val="25"/>
          <w:szCs w:val="25"/>
        </w:rPr>
        <w:t xml:space="preserve"> рішення</w:t>
      </w:r>
      <w:r w:rsidRPr="00986C25">
        <w:rPr>
          <w:rFonts w:ascii="Times New Roman" w:hAnsi="Times New Roman"/>
          <w:sz w:val="25"/>
          <w:szCs w:val="25"/>
        </w:rPr>
        <w:t>.</w:t>
      </w:r>
    </w:p>
    <w:p w:rsidR="005E3E54" w:rsidRPr="00986C25" w:rsidRDefault="0081136C" w:rsidP="00F131B9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986C25">
        <w:rPr>
          <w:rFonts w:ascii="Times New Roman" w:hAnsi="Times New Roman"/>
          <w:sz w:val="25"/>
          <w:szCs w:val="25"/>
        </w:rPr>
        <w:t>4</w:t>
      </w:r>
      <w:r w:rsidR="00776C37" w:rsidRPr="00986C25">
        <w:rPr>
          <w:rFonts w:ascii="Times New Roman" w:hAnsi="Times New Roman"/>
          <w:sz w:val="25"/>
          <w:szCs w:val="25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776C37" w:rsidRPr="00986C25">
        <w:rPr>
          <w:rFonts w:ascii="Times New Roman" w:hAnsi="Times New Roman"/>
          <w:sz w:val="25"/>
          <w:szCs w:val="25"/>
        </w:rPr>
        <w:t>вебсайті</w:t>
      </w:r>
      <w:proofErr w:type="spellEnd"/>
      <w:r w:rsidR="00776C37" w:rsidRPr="00986C25">
        <w:rPr>
          <w:rFonts w:ascii="Times New Roman" w:hAnsi="Times New Roman"/>
          <w:sz w:val="25"/>
          <w:szCs w:val="25"/>
        </w:rPr>
        <w:t xml:space="preserve">  міської ради.</w:t>
      </w:r>
    </w:p>
    <w:p w:rsidR="00D4687C" w:rsidRPr="00986C25" w:rsidRDefault="0081136C" w:rsidP="00A0278B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>5</w:t>
      </w:r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. Контроль за виконанням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рiшення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покласти на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постiйну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депутатську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комiсiю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з питань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мiстобудування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, регулювання земельних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адмiнiстративно-територiального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устрою (Пилипчук П.П.). </w:t>
      </w:r>
    </w:p>
    <w:p w:rsidR="00D4687C" w:rsidRPr="00986C25" w:rsidRDefault="00D4687C" w:rsidP="00E01F9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4687C" w:rsidRPr="00986C25" w:rsidRDefault="00D4687C" w:rsidP="00E01F9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EA1969" w:rsidRDefault="00D4687C" w:rsidP="00E01F9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986C25">
        <w:rPr>
          <w:rFonts w:ascii="Times New Roman" w:hAnsi="Times New Roman"/>
          <w:sz w:val="25"/>
          <w:szCs w:val="25"/>
          <w:lang w:eastAsia="ru-RU"/>
        </w:rPr>
        <w:t>Мiський</w:t>
      </w:r>
      <w:proofErr w:type="spellEnd"/>
      <w:r w:rsidRPr="00986C25">
        <w:rPr>
          <w:rFonts w:ascii="Times New Roman" w:hAnsi="Times New Roman"/>
          <w:sz w:val="25"/>
          <w:szCs w:val="25"/>
          <w:lang w:eastAsia="ru-RU"/>
        </w:rPr>
        <w:t xml:space="preserve"> голова </w:t>
      </w:r>
      <w:r w:rsidRPr="00986C25">
        <w:rPr>
          <w:rFonts w:ascii="Times New Roman" w:hAnsi="Times New Roman"/>
          <w:sz w:val="25"/>
          <w:szCs w:val="25"/>
          <w:lang w:eastAsia="ru-RU"/>
        </w:rPr>
        <w:tab/>
      </w:r>
      <w:r w:rsidRPr="00986C25">
        <w:rPr>
          <w:rFonts w:ascii="Times New Roman" w:hAnsi="Times New Roman"/>
          <w:sz w:val="25"/>
          <w:szCs w:val="25"/>
          <w:lang w:eastAsia="ru-RU"/>
        </w:rPr>
        <w:tab/>
      </w:r>
      <w:r w:rsidRPr="00986C25">
        <w:rPr>
          <w:rFonts w:ascii="Times New Roman" w:hAnsi="Times New Roman"/>
          <w:sz w:val="25"/>
          <w:szCs w:val="25"/>
          <w:lang w:eastAsia="ru-RU"/>
        </w:rPr>
        <w:tab/>
      </w:r>
      <w:r w:rsidR="00141435" w:rsidRPr="00986C25">
        <w:rPr>
          <w:rFonts w:ascii="Times New Roman" w:hAnsi="Times New Roman"/>
          <w:sz w:val="25"/>
          <w:szCs w:val="25"/>
          <w:lang w:eastAsia="ru-RU"/>
        </w:rPr>
        <w:tab/>
      </w:r>
      <w:r w:rsidRPr="00986C25">
        <w:rPr>
          <w:rFonts w:ascii="Times New Roman" w:hAnsi="Times New Roman"/>
          <w:sz w:val="25"/>
          <w:szCs w:val="25"/>
          <w:lang w:eastAsia="ru-RU"/>
        </w:rPr>
        <w:tab/>
      </w:r>
      <w:r w:rsidR="005251FC" w:rsidRPr="00986C25">
        <w:rPr>
          <w:rFonts w:ascii="Times New Roman" w:hAnsi="Times New Roman"/>
          <w:sz w:val="25"/>
          <w:szCs w:val="25"/>
          <w:lang w:eastAsia="ru-RU"/>
        </w:rPr>
        <w:tab/>
      </w:r>
      <w:r w:rsidR="00946A9C" w:rsidRPr="00986C25">
        <w:rPr>
          <w:rFonts w:ascii="Times New Roman" w:hAnsi="Times New Roman"/>
          <w:sz w:val="25"/>
          <w:szCs w:val="25"/>
          <w:lang w:eastAsia="ru-RU"/>
        </w:rPr>
        <w:tab/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sectPr w:rsidR="00EA1969" w:rsidSect="00986C25">
      <w:pgSz w:w="11906" w:h="16838"/>
      <w:pgMar w:top="130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913"/>
    <w:rsid w:val="00011195"/>
    <w:rsid w:val="00026860"/>
    <w:rsid w:val="00033BAA"/>
    <w:rsid w:val="00067335"/>
    <w:rsid w:val="00067928"/>
    <w:rsid w:val="00080783"/>
    <w:rsid w:val="00092067"/>
    <w:rsid w:val="000934C6"/>
    <w:rsid w:val="000A5B3F"/>
    <w:rsid w:val="000B7398"/>
    <w:rsid w:val="000C2342"/>
    <w:rsid w:val="000C5EB0"/>
    <w:rsid w:val="000E068C"/>
    <w:rsid w:val="000E0F44"/>
    <w:rsid w:val="000E1DAE"/>
    <w:rsid w:val="000E3EC7"/>
    <w:rsid w:val="000F5758"/>
    <w:rsid w:val="000F5FC9"/>
    <w:rsid w:val="00101B16"/>
    <w:rsid w:val="001060C9"/>
    <w:rsid w:val="00113FF1"/>
    <w:rsid w:val="00124E59"/>
    <w:rsid w:val="00126C39"/>
    <w:rsid w:val="00131E0C"/>
    <w:rsid w:val="00132FB4"/>
    <w:rsid w:val="00137469"/>
    <w:rsid w:val="001379A7"/>
    <w:rsid w:val="00141435"/>
    <w:rsid w:val="00146BA4"/>
    <w:rsid w:val="0016017F"/>
    <w:rsid w:val="00160B90"/>
    <w:rsid w:val="00182F11"/>
    <w:rsid w:val="001A6EE8"/>
    <w:rsid w:val="001B6ECA"/>
    <w:rsid w:val="001C055A"/>
    <w:rsid w:val="001C3554"/>
    <w:rsid w:val="001D37AC"/>
    <w:rsid w:val="001D4203"/>
    <w:rsid w:val="001E1DF9"/>
    <w:rsid w:val="001F2C58"/>
    <w:rsid w:val="001F6FAE"/>
    <w:rsid w:val="0021382C"/>
    <w:rsid w:val="0022539A"/>
    <w:rsid w:val="00225DA6"/>
    <w:rsid w:val="00227167"/>
    <w:rsid w:val="00273D84"/>
    <w:rsid w:val="0028012E"/>
    <w:rsid w:val="002809B6"/>
    <w:rsid w:val="0028758E"/>
    <w:rsid w:val="002B0F78"/>
    <w:rsid w:val="002E0D63"/>
    <w:rsid w:val="002E7574"/>
    <w:rsid w:val="00315367"/>
    <w:rsid w:val="00322861"/>
    <w:rsid w:val="00327D83"/>
    <w:rsid w:val="00330022"/>
    <w:rsid w:val="00347D99"/>
    <w:rsid w:val="003519DC"/>
    <w:rsid w:val="003537F5"/>
    <w:rsid w:val="00360728"/>
    <w:rsid w:val="00371FC4"/>
    <w:rsid w:val="003748E0"/>
    <w:rsid w:val="00387ABB"/>
    <w:rsid w:val="00394FE5"/>
    <w:rsid w:val="003A123F"/>
    <w:rsid w:val="003B78F3"/>
    <w:rsid w:val="003D3FAD"/>
    <w:rsid w:val="003D6A40"/>
    <w:rsid w:val="003D6DBD"/>
    <w:rsid w:val="003E17BF"/>
    <w:rsid w:val="003E7EC6"/>
    <w:rsid w:val="00400402"/>
    <w:rsid w:val="0040208F"/>
    <w:rsid w:val="00407E9E"/>
    <w:rsid w:val="004114CC"/>
    <w:rsid w:val="0041549B"/>
    <w:rsid w:val="00436C46"/>
    <w:rsid w:val="00447CA0"/>
    <w:rsid w:val="0045023B"/>
    <w:rsid w:val="0046167D"/>
    <w:rsid w:val="004700A6"/>
    <w:rsid w:val="00472B03"/>
    <w:rsid w:val="00484F2F"/>
    <w:rsid w:val="0049271A"/>
    <w:rsid w:val="0049721C"/>
    <w:rsid w:val="004B786D"/>
    <w:rsid w:val="004C28D1"/>
    <w:rsid w:val="004D7CAC"/>
    <w:rsid w:val="004E3B7F"/>
    <w:rsid w:val="004F0740"/>
    <w:rsid w:val="004F1BD8"/>
    <w:rsid w:val="004F1C7C"/>
    <w:rsid w:val="0050033B"/>
    <w:rsid w:val="005251FC"/>
    <w:rsid w:val="00526D96"/>
    <w:rsid w:val="00541401"/>
    <w:rsid w:val="00547BC1"/>
    <w:rsid w:val="005553A4"/>
    <w:rsid w:val="0055624A"/>
    <w:rsid w:val="00570F8F"/>
    <w:rsid w:val="0057681D"/>
    <w:rsid w:val="005901A1"/>
    <w:rsid w:val="00592A64"/>
    <w:rsid w:val="00597484"/>
    <w:rsid w:val="005B6468"/>
    <w:rsid w:val="005C1411"/>
    <w:rsid w:val="005E3E54"/>
    <w:rsid w:val="005E524D"/>
    <w:rsid w:val="005E7F85"/>
    <w:rsid w:val="006031D5"/>
    <w:rsid w:val="00616269"/>
    <w:rsid w:val="00624134"/>
    <w:rsid w:val="006271C7"/>
    <w:rsid w:val="00642FE2"/>
    <w:rsid w:val="006435E9"/>
    <w:rsid w:val="00651519"/>
    <w:rsid w:val="00664EDA"/>
    <w:rsid w:val="006866A9"/>
    <w:rsid w:val="006869DF"/>
    <w:rsid w:val="006A5B22"/>
    <w:rsid w:val="006B1F20"/>
    <w:rsid w:val="006B3F15"/>
    <w:rsid w:val="006D48E1"/>
    <w:rsid w:val="006F7253"/>
    <w:rsid w:val="007515FC"/>
    <w:rsid w:val="00755776"/>
    <w:rsid w:val="00763349"/>
    <w:rsid w:val="00776C37"/>
    <w:rsid w:val="007A0E1B"/>
    <w:rsid w:val="007B518B"/>
    <w:rsid w:val="007C326C"/>
    <w:rsid w:val="007D4D42"/>
    <w:rsid w:val="007F3E81"/>
    <w:rsid w:val="007F6C7B"/>
    <w:rsid w:val="007F7159"/>
    <w:rsid w:val="008077D7"/>
    <w:rsid w:val="00810002"/>
    <w:rsid w:val="0081136C"/>
    <w:rsid w:val="00836AF2"/>
    <w:rsid w:val="008432BD"/>
    <w:rsid w:val="00857074"/>
    <w:rsid w:val="00860E0C"/>
    <w:rsid w:val="0086151D"/>
    <w:rsid w:val="008634BC"/>
    <w:rsid w:val="00863E0B"/>
    <w:rsid w:val="00871CA6"/>
    <w:rsid w:val="00877261"/>
    <w:rsid w:val="00891FEF"/>
    <w:rsid w:val="008C0C65"/>
    <w:rsid w:val="008C4567"/>
    <w:rsid w:val="008C51E8"/>
    <w:rsid w:val="008C78B5"/>
    <w:rsid w:val="008D6BA4"/>
    <w:rsid w:val="008E7652"/>
    <w:rsid w:val="008E7ABB"/>
    <w:rsid w:val="0090640E"/>
    <w:rsid w:val="00925C09"/>
    <w:rsid w:val="00936340"/>
    <w:rsid w:val="0094247C"/>
    <w:rsid w:val="00946A9C"/>
    <w:rsid w:val="009529CD"/>
    <w:rsid w:val="0095405D"/>
    <w:rsid w:val="00955587"/>
    <w:rsid w:val="0096195D"/>
    <w:rsid w:val="00961C46"/>
    <w:rsid w:val="009810EF"/>
    <w:rsid w:val="0098338A"/>
    <w:rsid w:val="00986C25"/>
    <w:rsid w:val="009E3094"/>
    <w:rsid w:val="009E4008"/>
    <w:rsid w:val="00A0278B"/>
    <w:rsid w:val="00A2125C"/>
    <w:rsid w:val="00A4296B"/>
    <w:rsid w:val="00A50C2A"/>
    <w:rsid w:val="00A5791C"/>
    <w:rsid w:val="00A61E61"/>
    <w:rsid w:val="00A70B28"/>
    <w:rsid w:val="00A86F97"/>
    <w:rsid w:val="00A955CB"/>
    <w:rsid w:val="00AB4415"/>
    <w:rsid w:val="00AB53B0"/>
    <w:rsid w:val="00AC33B0"/>
    <w:rsid w:val="00AC4146"/>
    <w:rsid w:val="00AC4769"/>
    <w:rsid w:val="00B00E34"/>
    <w:rsid w:val="00B05779"/>
    <w:rsid w:val="00B07A2A"/>
    <w:rsid w:val="00B11A36"/>
    <w:rsid w:val="00B12171"/>
    <w:rsid w:val="00B1224D"/>
    <w:rsid w:val="00B14242"/>
    <w:rsid w:val="00B14244"/>
    <w:rsid w:val="00B1620A"/>
    <w:rsid w:val="00B31A98"/>
    <w:rsid w:val="00B40A65"/>
    <w:rsid w:val="00B42FCD"/>
    <w:rsid w:val="00B447AD"/>
    <w:rsid w:val="00B544C2"/>
    <w:rsid w:val="00B55B10"/>
    <w:rsid w:val="00B55CFE"/>
    <w:rsid w:val="00B604C0"/>
    <w:rsid w:val="00B61A66"/>
    <w:rsid w:val="00B6555C"/>
    <w:rsid w:val="00B841C1"/>
    <w:rsid w:val="00BB69CD"/>
    <w:rsid w:val="00BC2108"/>
    <w:rsid w:val="00BC2A2C"/>
    <w:rsid w:val="00BD33F4"/>
    <w:rsid w:val="00BE3843"/>
    <w:rsid w:val="00BF5FD3"/>
    <w:rsid w:val="00BF6E8E"/>
    <w:rsid w:val="00C32E11"/>
    <w:rsid w:val="00C33359"/>
    <w:rsid w:val="00C51CA3"/>
    <w:rsid w:val="00C606A6"/>
    <w:rsid w:val="00C63A4D"/>
    <w:rsid w:val="00C71483"/>
    <w:rsid w:val="00C72DDB"/>
    <w:rsid w:val="00C81A0F"/>
    <w:rsid w:val="00CB754A"/>
    <w:rsid w:val="00CC458E"/>
    <w:rsid w:val="00CE3ECC"/>
    <w:rsid w:val="00D2459B"/>
    <w:rsid w:val="00D35676"/>
    <w:rsid w:val="00D37761"/>
    <w:rsid w:val="00D4687C"/>
    <w:rsid w:val="00D630BA"/>
    <w:rsid w:val="00D63362"/>
    <w:rsid w:val="00D74DE8"/>
    <w:rsid w:val="00D754CF"/>
    <w:rsid w:val="00D91AF9"/>
    <w:rsid w:val="00DA618F"/>
    <w:rsid w:val="00DE7BEB"/>
    <w:rsid w:val="00E01F9C"/>
    <w:rsid w:val="00E047DE"/>
    <w:rsid w:val="00E207B1"/>
    <w:rsid w:val="00E212FB"/>
    <w:rsid w:val="00E26AE7"/>
    <w:rsid w:val="00E361F9"/>
    <w:rsid w:val="00E435B4"/>
    <w:rsid w:val="00E5441A"/>
    <w:rsid w:val="00E63FA7"/>
    <w:rsid w:val="00E74A7A"/>
    <w:rsid w:val="00E77BC3"/>
    <w:rsid w:val="00E847A5"/>
    <w:rsid w:val="00E93525"/>
    <w:rsid w:val="00EA1969"/>
    <w:rsid w:val="00EB7D3D"/>
    <w:rsid w:val="00ED2329"/>
    <w:rsid w:val="00EE3AFF"/>
    <w:rsid w:val="00EF702F"/>
    <w:rsid w:val="00F02865"/>
    <w:rsid w:val="00F07AAA"/>
    <w:rsid w:val="00F131B9"/>
    <w:rsid w:val="00F20F24"/>
    <w:rsid w:val="00F21BDB"/>
    <w:rsid w:val="00F21BED"/>
    <w:rsid w:val="00F26FE8"/>
    <w:rsid w:val="00F27681"/>
    <w:rsid w:val="00F318F2"/>
    <w:rsid w:val="00F3202F"/>
    <w:rsid w:val="00F34B82"/>
    <w:rsid w:val="00F527CD"/>
    <w:rsid w:val="00F56AB7"/>
    <w:rsid w:val="00F63269"/>
    <w:rsid w:val="00F64CDC"/>
    <w:rsid w:val="00F90F66"/>
    <w:rsid w:val="00F97FC4"/>
    <w:rsid w:val="00FC49A6"/>
    <w:rsid w:val="00FF5D31"/>
    <w:rsid w:val="00FF6AC6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7FE466C-F617-4F4C-A5E9-B898391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227167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A216-3DBE-47C2-85FB-96E22F61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3758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208</cp:revision>
  <cp:lastPrinted>2025-06-06T12:34:00Z</cp:lastPrinted>
  <dcterms:created xsi:type="dcterms:W3CDTF">2024-11-19T14:46:00Z</dcterms:created>
  <dcterms:modified xsi:type="dcterms:W3CDTF">2025-06-06T12:34:00Z</dcterms:modified>
</cp:coreProperties>
</file>