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1" w:rightFromText="181" w:vertAnchor="page" w:horzAnchor="margin" w:tblpY="1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77261" w:rsidRPr="004D7CAC" w:rsidTr="0028758E">
        <w:trPr>
          <w:trHeight w:val="1701"/>
        </w:trPr>
        <w:tc>
          <w:tcPr>
            <w:tcW w:w="9628" w:type="dxa"/>
          </w:tcPr>
          <w:p w:rsidR="00AC4146" w:rsidRPr="00AC4146" w:rsidRDefault="00AC4146" w:rsidP="0028758E">
            <w:pPr>
              <w:pStyle w:val="a5"/>
              <w:rPr>
                <w:b/>
                <w:bCs/>
              </w:rPr>
            </w:pPr>
            <w:bookmarkStart w:id="0" w:name="_GoBack"/>
            <w:r w:rsidRPr="00AC4146">
              <w:rPr>
                <w:b/>
                <w:bCs/>
              </w:rPr>
              <w:t>ШЕПТИЦЬКА МІСЬКА РАДА</w:t>
            </w:r>
          </w:p>
          <w:p w:rsidR="00AC4146" w:rsidRPr="00AC4146" w:rsidRDefault="00AC4146" w:rsidP="0028758E">
            <w:pPr>
              <w:pStyle w:val="a5"/>
              <w:rPr>
                <w:b/>
                <w:bCs/>
              </w:rPr>
            </w:pPr>
          </w:p>
          <w:p w:rsidR="00AC4146" w:rsidRPr="00AC4146" w:rsidRDefault="00187988" w:rsidP="0028758E">
            <w:pPr>
              <w:pStyle w:val="a5"/>
              <w:spacing w:line="360" w:lineRule="auto"/>
              <w:rPr>
                <w:b/>
                <w:bCs/>
                <w:u w:val="single"/>
              </w:rPr>
            </w:pPr>
            <w:r>
              <w:rPr>
                <w:b/>
                <w:bCs/>
              </w:rPr>
              <w:t xml:space="preserve">п’ятдесят </w:t>
            </w:r>
            <w:r w:rsidR="00DB1418">
              <w:rPr>
                <w:b/>
                <w:bCs/>
              </w:rPr>
              <w:t>друга</w:t>
            </w:r>
            <w:r w:rsidR="00E00D00">
              <w:rPr>
                <w:b/>
                <w:bCs/>
              </w:rPr>
              <w:t xml:space="preserve"> </w:t>
            </w:r>
            <w:r w:rsidR="00AC4146" w:rsidRPr="00AC4146">
              <w:rPr>
                <w:b/>
                <w:bCs/>
              </w:rPr>
              <w:t>сесія восьмого скликання</w:t>
            </w:r>
          </w:p>
          <w:p w:rsidR="00526D96" w:rsidRDefault="00AC4146" w:rsidP="0028758E">
            <w:pPr>
              <w:jc w:val="center"/>
              <w:rPr>
                <w:rFonts w:ascii="Times New Roman" w:eastAsia="Times New Roman" w:hAnsi="Times New Roman" w:cs="Times New Roman"/>
                <w:b/>
                <w:bCs/>
                <w:sz w:val="28"/>
                <w:szCs w:val="28"/>
                <w:lang w:eastAsia="ru-RU"/>
              </w:rPr>
            </w:pPr>
            <w:r w:rsidRPr="00AC4146">
              <w:rPr>
                <w:rFonts w:ascii="Times New Roman" w:eastAsia="Times New Roman" w:hAnsi="Times New Roman" w:cs="Times New Roman"/>
                <w:b/>
                <w:bCs/>
                <w:sz w:val="28"/>
                <w:szCs w:val="28"/>
                <w:lang w:eastAsia="ru-RU"/>
              </w:rPr>
              <w:t xml:space="preserve">Р І Ш Е Н </w:t>
            </w:r>
            <w:proofErr w:type="spellStart"/>
            <w:r w:rsidRPr="00AC4146">
              <w:rPr>
                <w:rFonts w:ascii="Times New Roman" w:eastAsia="Times New Roman" w:hAnsi="Times New Roman" w:cs="Times New Roman"/>
                <w:b/>
                <w:bCs/>
                <w:sz w:val="28"/>
                <w:szCs w:val="28"/>
                <w:lang w:eastAsia="ru-RU"/>
              </w:rPr>
              <w:t>Н</w:t>
            </w:r>
            <w:proofErr w:type="spellEnd"/>
            <w:r w:rsidRPr="00AC4146">
              <w:rPr>
                <w:rFonts w:ascii="Times New Roman" w:eastAsia="Times New Roman" w:hAnsi="Times New Roman" w:cs="Times New Roman"/>
                <w:b/>
                <w:bCs/>
                <w:sz w:val="28"/>
                <w:szCs w:val="28"/>
                <w:lang w:eastAsia="ru-RU"/>
              </w:rPr>
              <w:t xml:space="preserve"> Я</w:t>
            </w:r>
          </w:p>
          <w:p w:rsidR="0045023B" w:rsidRPr="004D7CAC" w:rsidRDefault="0045023B" w:rsidP="0028758E">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092067" w:rsidTr="004E3B7F">
              <w:tc>
                <w:tcPr>
                  <w:tcW w:w="3134" w:type="dxa"/>
                  <w:tcMar>
                    <w:left w:w="0" w:type="dxa"/>
                    <w:right w:w="0" w:type="dxa"/>
                  </w:tcMar>
                </w:tcPr>
                <w:p w:rsidR="00092067" w:rsidRDefault="006B3F15" w:rsidP="00344B9F">
                  <w:pPr>
                    <w:framePr w:hSpace="181" w:wrap="around" w:vAnchor="page" w:hAnchor="margin" w:y="1362"/>
                    <w:rPr>
                      <w:rFonts w:ascii="Times New Roman" w:hAnsi="Times New Roman" w:cs="Times New Roman"/>
                      <w:sz w:val="26"/>
                      <w:szCs w:val="26"/>
                    </w:rPr>
                  </w:pPr>
                  <w:r>
                    <w:rPr>
                      <w:rFonts w:ascii="Times New Roman" w:hAnsi="Times New Roman" w:cs="Times New Roman"/>
                      <w:sz w:val="26"/>
                      <w:szCs w:val="26"/>
                    </w:rPr>
                    <w:t>_____</w:t>
                  </w:r>
                  <w:r w:rsidR="004E3B7F">
                    <w:rPr>
                      <w:rFonts w:ascii="Times New Roman" w:hAnsi="Times New Roman" w:cs="Times New Roman"/>
                      <w:sz w:val="26"/>
                      <w:szCs w:val="26"/>
                    </w:rPr>
                    <w:t>_____</w:t>
                  </w:r>
                </w:p>
              </w:tc>
              <w:tc>
                <w:tcPr>
                  <w:tcW w:w="3134" w:type="dxa"/>
                </w:tcPr>
                <w:p w:rsidR="00092067" w:rsidRDefault="00ED2329" w:rsidP="00344B9F">
                  <w:pPr>
                    <w:framePr w:hSpace="181" w:wrap="around" w:vAnchor="page" w:hAnchor="margin" w:y="1362"/>
                    <w:jc w:val="center"/>
                    <w:rPr>
                      <w:rFonts w:ascii="Times New Roman" w:hAnsi="Times New Roman" w:cs="Times New Roman"/>
                      <w:sz w:val="26"/>
                      <w:szCs w:val="26"/>
                    </w:rPr>
                  </w:pPr>
                  <w:r>
                    <w:rPr>
                      <w:rFonts w:ascii="Times New Roman" w:hAnsi="Times New Roman" w:cs="Times New Roman"/>
                      <w:sz w:val="26"/>
                      <w:szCs w:val="26"/>
                    </w:rPr>
                    <w:t>м</w:t>
                  </w:r>
                  <w:r w:rsidR="00092067" w:rsidRPr="000F5FC9">
                    <w:rPr>
                      <w:rFonts w:ascii="Times New Roman" w:hAnsi="Times New Roman" w:cs="Times New Roman"/>
                      <w:sz w:val="26"/>
                      <w:szCs w:val="26"/>
                    </w:rPr>
                    <w:t>. Шептицький</w:t>
                  </w:r>
                </w:p>
              </w:tc>
              <w:tc>
                <w:tcPr>
                  <w:tcW w:w="3134" w:type="dxa"/>
                  <w:tcMar>
                    <w:left w:w="0" w:type="dxa"/>
                    <w:right w:w="0" w:type="dxa"/>
                  </w:tcMar>
                </w:tcPr>
                <w:p w:rsidR="00092067" w:rsidRDefault="006B3F15" w:rsidP="00344B9F">
                  <w:pPr>
                    <w:framePr w:hSpace="181" w:wrap="around" w:vAnchor="page" w:hAnchor="margin" w:y="1362"/>
                    <w:jc w:val="right"/>
                    <w:rPr>
                      <w:rFonts w:ascii="Times New Roman" w:hAnsi="Times New Roman" w:cs="Times New Roman"/>
                      <w:sz w:val="26"/>
                      <w:szCs w:val="26"/>
                    </w:rPr>
                  </w:pPr>
                  <w:r>
                    <w:rPr>
                      <w:rFonts w:ascii="Times New Roman" w:hAnsi="Times New Roman" w:cs="Times New Roman"/>
                      <w:sz w:val="26"/>
                      <w:szCs w:val="26"/>
                    </w:rPr>
                    <w:t>№</w:t>
                  </w:r>
                  <w:r w:rsidR="004E3B7F">
                    <w:rPr>
                      <w:rFonts w:ascii="Times New Roman" w:hAnsi="Times New Roman" w:cs="Times New Roman"/>
                      <w:sz w:val="26"/>
                      <w:szCs w:val="26"/>
                    </w:rPr>
                    <w:t>_____</w:t>
                  </w:r>
                </w:p>
              </w:tc>
            </w:tr>
          </w:tbl>
          <w:p w:rsidR="00877261" w:rsidRPr="004D7CAC" w:rsidRDefault="00877261" w:rsidP="0028758E">
            <w:pPr>
              <w:jc w:val="center"/>
            </w:pPr>
          </w:p>
        </w:tc>
      </w:tr>
    </w:tbl>
    <w:p w:rsidR="000F5FC9" w:rsidRPr="00E00D00" w:rsidRDefault="003519DC" w:rsidP="00E00D00">
      <w:pPr>
        <w:jc w:val="center"/>
      </w:pPr>
      <w:r w:rsidRPr="004D7CAC">
        <w:rPr>
          <w:noProof/>
          <w:lang w:eastAsia="uk-UA"/>
        </w:rPr>
        <w:drawing>
          <wp:anchor distT="0" distB="0" distL="114300" distR="114300" simplePos="0" relativeHeight="251658240" behindDoc="1" locked="0" layoutInCell="1" allowOverlap="1">
            <wp:simplePos x="0" y="0"/>
            <wp:positionH relativeFrom="margin">
              <wp:align>center</wp:align>
            </wp:positionH>
            <wp:positionV relativeFrom="page">
              <wp:posOffset>184150</wp:posOffset>
            </wp:positionV>
            <wp:extent cx="431280" cy="611640"/>
            <wp:effectExtent l="0" t="0" r="6985" b="0"/>
            <wp:wrapTight wrapText="bothSides">
              <wp:wrapPolygon edited="0">
                <wp:start x="0" y="0"/>
                <wp:lineTo x="0" y="18841"/>
                <wp:lineTo x="6680" y="20860"/>
                <wp:lineTo x="14315" y="20860"/>
                <wp:lineTo x="20996" y="18168"/>
                <wp:lineTo x="2099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280" cy="611640"/>
                    </a:xfrm>
                    <a:prstGeom prst="rect">
                      <a:avLst/>
                    </a:prstGeom>
                    <a:noFill/>
                  </pic:spPr>
                </pic:pic>
              </a:graphicData>
            </a:graphic>
          </wp:anchor>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tblGrid>
      <w:tr w:rsidR="000F5FC9" w:rsidRPr="00515093" w:rsidTr="00257997">
        <w:trPr>
          <w:trHeight w:val="317"/>
        </w:trPr>
        <w:tc>
          <w:tcPr>
            <w:tcW w:w="4536" w:type="dxa"/>
            <w:vMerge w:val="restart"/>
          </w:tcPr>
          <w:p w:rsidR="000F5FC9" w:rsidRPr="00E00D00" w:rsidRDefault="004B6E6A" w:rsidP="00DB1418">
            <w:pPr>
              <w:ind w:right="34"/>
              <w:jc w:val="both"/>
              <w:rPr>
                <w:rFonts w:ascii="Times New Roman" w:hAnsi="Times New Roman" w:cs="Times New Roman"/>
                <w:b/>
                <w:sz w:val="26"/>
                <w:szCs w:val="26"/>
              </w:rPr>
            </w:pPr>
            <w:r>
              <w:rPr>
                <w:rFonts w:ascii="Times New Roman" w:hAnsi="Times New Roman" w:cs="Times New Roman"/>
                <w:b/>
                <w:sz w:val="26"/>
                <w:szCs w:val="26"/>
              </w:rPr>
              <w:t xml:space="preserve">Про надання згоди на безоплатну передачу </w:t>
            </w:r>
            <w:r w:rsidR="00DB1418">
              <w:rPr>
                <w:rFonts w:ascii="Times New Roman" w:hAnsi="Times New Roman" w:cs="Times New Roman"/>
                <w:b/>
                <w:sz w:val="26"/>
                <w:szCs w:val="26"/>
              </w:rPr>
              <w:t>до</w:t>
            </w:r>
            <w:r>
              <w:rPr>
                <w:rFonts w:ascii="Times New Roman" w:hAnsi="Times New Roman" w:cs="Times New Roman"/>
                <w:b/>
                <w:sz w:val="26"/>
                <w:szCs w:val="26"/>
              </w:rPr>
              <w:t xml:space="preserve"> комунальн</w:t>
            </w:r>
            <w:r w:rsidR="00DB1418">
              <w:rPr>
                <w:rFonts w:ascii="Times New Roman" w:hAnsi="Times New Roman" w:cs="Times New Roman"/>
                <w:b/>
                <w:sz w:val="26"/>
                <w:szCs w:val="26"/>
              </w:rPr>
              <w:t>ої власно</w:t>
            </w:r>
            <w:r>
              <w:rPr>
                <w:rFonts w:ascii="Times New Roman" w:hAnsi="Times New Roman" w:cs="Times New Roman"/>
                <w:b/>
                <w:sz w:val="26"/>
                <w:szCs w:val="26"/>
              </w:rPr>
              <w:t>ст</w:t>
            </w:r>
            <w:r w:rsidR="00DB1418">
              <w:rPr>
                <w:rFonts w:ascii="Times New Roman" w:hAnsi="Times New Roman" w:cs="Times New Roman"/>
                <w:b/>
                <w:sz w:val="26"/>
                <w:szCs w:val="26"/>
              </w:rPr>
              <w:t>і</w:t>
            </w:r>
            <w:r>
              <w:rPr>
                <w:rFonts w:ascii="Times New Roman" w:hAnsi="Times New Roman" w:cs="Times New Roman"/>
                <w:b/>
                <w:sz w:val="26"/>
                <w:szCs w:val="26"/>
              </w:rPr>
              <w:t xml:space="preserve"> </w:t>
            </w:r>
            <w:r w:rsidR="009E50E7">
              <w:rPr>
                <w:rFonts w:ascii="Times New Roman" w:hAnsi="Times New Roman" w:cs="Times New Roman"/>
                <w:b/>
                <w:sz w:val="26"/>
                <w:szCs w:val="26"/>
              </w:rPr>
              <w:t xml:space="preserve">Червоноградської міської територіальної громади в особі </w:t>
            </w:r>
            <w:r w:rsidR="00DB1418">
              <w:rPr>
                <w:rFonts w:ascii="Times New Roman" w:hAnsi="Times New Roman" w:cs="Times New Roman"/>
                <w:b/>
                <w:sz w:val="26"/>
                <w:szCs w:val="26"/>
              </w:rPr>
              <w:t>Шептицької</w:t>
            </w:r>
            <w:r>
              <w:rPr>
                <w:rFonts w:ascii="Times New Roman" w:hAnsi="Times New Roman" w:cs="Times New Roman"/>
                <w:b/>
                <w:sz w:val="26"/>
                <w:szCs w:val="26"/>
              </w:rPr>
              <w:t xml:space="preserve"> міської </w:t>
            </w:r>
            <w:r w:rsidR="00DB1418">
              <w:rPr>
                <w:rFonts w:ascii="Times New Roman" w:hAnsi="Times New Roman" w:cs="Times New Roman"/>
                <w:b/>
                <w:sz w:val="26"/>
                <w:szCs w:val="26"/>
              </w:rPr>
              <w:t xml:space="preserve">ради (ЄДРПОУ 26269722) </w:t>
            </w:r>
            <w:r>
              <w:rPr>
                <w:rFonts w:ascii="Times New Roman" w:hAnsi="Times New Roman" w:cs="Times New Roman"/>
                <w:b/>
                <w:sz w:val="26"/>
                <w:szCs w:val="26"/>
              </w:rPr>
              <w:t>водовідвідної канави та пішохідної дор</w:t>
            </w:r>
            <w:r w:rsidR="00E1300F">
              <w:rPr>
                <w:rFonts w:ascii="Times New Roman" w:hAnsi="Times New Roman" w:cs="Times New Roman"/>
                <w:b/>
                <w:sz w:val="26"/>
                <w:szCs w:val="26"/>
              </w:rPr>
              <w:t xml:space="preserve">оги </w:t>
            </w:r>
            <w:r>
              <w:rPr>
                <w:rFonts w:ascii="Times New Roman" w:hAnsi="Times New Roman" w:cs="Times New Roman"/>
                <w:b/>
                <w:sz w:val="26"/>
                <w:szCs w:val="26"/>
              </w:rPr>
              <w:t>від Львівсько-Волинського воєнізованого гірничорятувального (аварійно-рятувального) загону</w:t>
            </w:r>
          </w:p>
        </w:tc>
      </w:tr>
      <w:tr w:rsidR="000F5FC9" w:rsidRPr="00515093" w:rsidTr="00257997">
        <w:trPr>
          <w:trHeight w:val="317"/>
        </w:trPr>
        <w:tc>
          <w:tcPr>
            <w:tcW w:w="4536" w:type="dxa"/>
            <w:vMerge/>
          </w:tcPr>
          <w:p w:rsidR="000F5FC9" w:rsidRPr="00515093" w:rsidRDefault="000F5FC9" w:rsidP="003E3327">
            <w:pPr>
              <w:jc w:val="center"/>
              <w:rPr>
                <w:i/>
                <w:iCs/>
                <w:sz w:val="26"/>
                <w:szCs w:val="26"/>
              </w:rPr>
            </w:pPr>
          </w:p>
        </w:tc>
      </w:tr>
    </w:tbl>
    <w:p w:rsidR="00530FE4" w:rsidRDefault="00530FE4" w:rsidP="00E00D00">
      <w:pPr>
        <w:pStyle w:val="docdata"/>
        <w:spacing w:before="0" w:beforeAutospacing="0" w:after="0" w:afterAutospacing="0"/>
        <w:jc w:val="both"/>
        <w:rPr>
          <w:color w:val="000000"/>
          <w:lang w:val="uk-UA"/>
        </w:rPr>
      </w:pPr>
    </w:p>
    <w:p w:rsidR="004B6E6A" w:rsidRPr="00E93835" w:rsidRDefault="000375CB" w:rsidP="004B6E6A">
      <w:pPr>
        <w:pStyle w:val="aa"/>
        <w:jc w:val="both"/>
        <w:rPr>
          <w:rFonts w:ascii="Times New Roman" w:hAnsi="Times New Roman" w:cs="Times New Roman"/>
          <w:bCs/>
          <w:sz w:val="26"/>
          <w:szCs w:val="26"/>
        </w:rPr>
      </w:pPr>
      <w:r>
        <w:rPr>
          <w:color w:val="000000"/>
          <w:sz w:val="26"/>
          <w:szCs w:val="26"/>
        </w:rPr>
        <w:t xml:space="preserve">        </w:t>
      </w:r>
      <w:r w:rsidR="004B6E6A" w:rsidRPr="00E93835">
        <w:rPr>
          <w:sz w:val="26"/>
          <w:szCs w:val="26"/>
        </w:rPr>
        <w:t xml:space="preserve"> </w:t>
      </w:r>
      <w:r w:rsidR="004B6E6A" w:rsidRPr="00E93835">
        <w:rPr>
          <w:rFonts w:ascii="Times New Roman" w:hAnsi="Times New Roman" w:cs="Times New Roman"/>
          <w:sz w:val="26"/>
          <w:szCs w:val="26"/>
        </w:rPr>
        <w:t>Керуючись статтями 25, 60 Закону України «Про місцеве самоврядування в Україні», статтею 7 Закону України «Про передачу об’єктів права державної та комунальної власності»,  враховуючи лист Львівсько-Волинського воєнізованого гірничорятувального (аварійно-рятувального) загону</w:t>
      </w:r>
      <w:r w:rsidR="00DB1418">
        <w:rPr>
          <w:rFonts w:ascii="Times New Roman" w:hAnsi="Times New Roman" w:cs="Times New Roman"/>
          <w:sz w:val="26"/>
          <w:szCs w:val="26"/>
        </w:rPr>
        <w:t xml:space="preserve"> (код за ЄДРПОУ 33839804) щодо безоплатної  передачі водовідвідної канави  та пішохідної дороги з балансу </w:t>
      </w:r>
      <w:r w:rsidR="00DB1418" w:rsidRPr="00E93835">
        <w:rPr>
          <w:rFonts w:ascii="Times New Roman" w:hAnsi="Times New Roman" w:cs="Times New Roman"/>
          <w:sz w:val="26"/>
          <w:szCs w:val="26"/>
        </w:rPr>
        <w:t>Львівсько-Волинського воєнізованого гірничорятувального (аварійно-рятувального) загону</w:t>
      </w:r>
      <w:r w:rsidR="00DB1418">
        <w:rPr>
          <w:rFonts w:ascii="Times New Roman" w:hAnsi="Times New Roman" w:cs="Times New Roman"/>
          <w:sz w:val="26"/>
          <w:szCs w:val="26"/>
        </w:rPr>
        <w:t xml:space="preserve"> </w:t>
      </w:r>
      <w:r w:rsidR="004B6E6A" w:rsidRPr="00E93835">
        <w:rPr>
          <w:rFonts w:ascii="Times New Roman" w:hAnsi="Times New Roman" w:cs="Times New Roman"/>
          <w:sz w:val="26"/>
          <w:szCs w:val="26"/>
        </w:rPr>
        <w:t xml:space="preserve">  від  </w:t>
      </w:r>
      <w:r w:rsidR="00DB1418">
        <w:rPr>
          <w:rFonts w:ascii="Times New Roman" w:hAnsi="Times New Roman" w:cs="Times New Roman"/>
          <w:sz w:val="26"/>
          <w:szCs w:val="26"/>
        </w:rPr>
        <w:t>1</w:t>
      </w:r>
      <w:r w:rsidR="00972C09">
        <w:rPr>
          <w:rFonts w:ascii="Times New Roman" w:hAnsi="Times New Roman" w:cs="Times New Roman"/>
          <w:sz w:val="26"/>
          <w:szCs w:val="26"/>
        </w:rPr>
        <w:t>2</w:t>
      </w:r>
      <w:r w:rsidR="00DB1418" w:rsidRPr="00972C09">
        <w:rPr>
          <w:rFonts w:ascii="Times New Roman" w:hAnsi="Times New Roman" w:cs="Times New Roman"/>
          <w:sz w:val="26"/>
          <w:szCs w:val="26"/>
        </w:rPr>
        <w:t>.06.2025</w:t>
      </w:r>
      <w:r w:rsidR="004B6E6A" w:rsidRPr="00972C09">
        <w:rPr>
          <w:rFonts w:ascii="Times New Roman" w:hAnsi="Times New Roman" w:cs="Times New Roman"/>
          <w:sz w:val="26"/>
          <w:szCs w:val="26"/>
        </w:rPr>
        <w:t xml:space="preserve">  №1.б.3-7/</w:t>
      </w:r>
      <w:r w:rsidR="00972C09">
        <w:rPr>
          <w:rFonts w:ascii="Times New Roman" w:hAnsi="Times New Roman" w:cs="Times New Roman"/>
          <w:sz w:val="26"/>
          <w:szCs w:val="26"/>
        </w:rPr>
        <w:t>667</w:t>
      </w:r>
      <w:r w:rsidR="004B6E6A" w:rsidRPr="00DB1418">
        <w:rPr>
          <w:rFonts w:ascii="Times New Roman" w:hAnsi="Times New Roman" w:cs="Times New Roman"/>
          <w:bCs/>
          <w:sz w:val="26"/>
          <w:szCs w:val="26"/>
        </w:rPr>
        <w:t>,</w:t>
      </w:r>
      <w:r w:rsidR="004B6E6A" w:rsidRPr="00E93835">
        <w:rPr>
          <w:rFonts w:ascii="Times New Roman" w:hAnsi="Times New Roman" w:cs="Times New Roman"/>
          <w:bCs/>
          <w:sz w:val="26"/>
          <w:szCs w:val="26"/>
        </w:rPr>
        <w:t xml:space="preserve">  Шептицька міська рада</w:t>
      </w:r>
    </w:p>
    <w:p w:rsidR="008A04DD" w:rsidRPr="004B6E6A" w:rsidRDefault="008A04DD" w:rsidP="004B6E6A">
      <w:pPr>
        <w:pStyle w:val="aa"/>
        <w:jc w:val="both"/>
        <w:rPr>
          <w:rFonts w:ascii="Times New Roman" w:hAnsi="Times New Roman" w:cs="Times New Roman"/>
          <w:bCs/>
          <w:sz w:val="25"/>
          <w:szCs w:val="25"/>
        </w:rPr>
      </w:pPr>
    </w:p>
    <w:p w:rsidR="00E00D00" w:rsidRPr="008A04DD" w:rsidRDefault="00E00D00" w:rsidP="004B6E6A">
      <w:pPr>
        <w:pStyle w:val="docdata"/>
        <w:spacing w:before="0" w:beforeAutospacing="0" w:after="0" w:afterAutospacing="0"/>
        <w:jc w:val="both"/>
        <w:rPr>
          <w:sz w:val="25"/>
          <w:szCs w:val="25"/>
          <w:lang w:val="uk-UA"/>
        </w:rPr>
      </w:pPr>
      <w:r w:rsidRPr="008A04DD">
        <w:rPr>
          <w:color w:val="000000"/>
          <w:sz w:val="25"/>
          <w:szCs w:val="25"/>
          <w:lang w:val="uk-UA"/>
        </w:rPr>
        <w:t>ВИР</w:t>
      </w:r>
      <w:r w:rsidRPr="004B6F42">
        <w:rPr>
          <w:color w:val="000000"/>
          <w:sz w:val="25"/>
          <w:szCs w:val="25"/>
        </w:rPr>
        <w:t>I</w:t>
      </w:r>
      <w:r w:rsidRPr="008A04DD">
        <w:rPr>
          <w:color w:val="000000"/>
          <w:sz w:val="25"/>
          <w:szCs w:val="25"/>
          <w:lang w:val="uk-UA"/>
        </w:rPr>
        <w:t>ШИЛА:</w:t>
      </w:r>
      <w:r w:rsidRPr="008A04DD">
        <w:rPr>
          <w:color w:val="000000"/>
          <w:sz w:val="25"/>
          <w:szCs w:val="25"/>
          <w:lang w:val="uk-UA"/>
        </w:rPr>
        <w:tab/>
      </w:r>
      <w:r w:rsidRPr="004B6F42">
        <w:rPr>
          <w:sz w:val="25"/>
          <w:szCs w:val="25"/>
        </w:rPr>
        <w:t> </w:t>
      </w:r>
    </w:p>
    <w:p w:rsidR="00E00D00" w:rsidRPr="004B6F42" w:rsidRDefault="00E00D00" w:rsidP="00E00D00">
      <w:pPr>
        <w:pStyle w:val="a9"/>
        <w:spacing w:before="0" w:beforeAutospacing="0" w:after="0" w:afterAutospacing="0"/>
        <w:jc w:val="both"/>
        <w:rPr>
          <w:sz w:val="25"/>
          <w:szCs w:val="25"/>
        </w:rPr>
      </w:pPr>
    </w:p>
    <w:p w:rsidR="004B6F42" w:rsidRDefault="00E1300F" w:rsidP="008A04DD">
      <w:pPr>
        <w:pStyle w:val="a9"/>
        <w:spacing w:before="0" w:beforeAutospacing="0" w:after="0" w:afterAutospacing="0"/>
        <w:jc w:val="both"/>
        <w:rPr>
          <w:sz w:val="26"/>
          <w:szCs w:val="26"/>
        </w:rPr>
      </w:pPr>
      <w:r>
        <w:rPr>
          <w:color w:val="000000"/>
          <w:sz w:val="25"/>
          <w:szCs w:val="25"/>
        </w:rPr>
        <w:t xml:space="preserve">      1.</w:t>
      </w:r>
      <w:r w:rsidR="00E17A4F">
        <w:rPr>
          <w:color w:val="000000"/>
          <w:sz w:val="25"/>
          <w:szCs w:val="25"/>
        </w:rPr>
        <w:t xml:space="preserve"> </w:t>
      </w:r>
      <w:r>
        <w:rPr>
          <w:sz w:val="26"/>
          <w:szCs w:val="26"/>
        </w:rPr>
        <w:t xml:space="preserve">Надати  </w:t>
      </w:r>
      <w:r w:rsidR="008A04DD">
        <w:rPr>
          <w:sz w:val="26"/>
          <w:szCs w:val="26"/>
        </w:rPr>
        <w:t xml:space="preserve">згоду   на  безоплатну  передачу </w:t>
      </w:r>
      <w:r w:rsidR="00DB1418">
        <w:rPr>
          <w:sz w:val="26"/>
          <w:szCs w:val="26"/>
        </w:rPr>
        <w:t xml:space="preserve"> до </w:t>
      </w:r>
      <w:r w:rsidR="008A04DD">
        <w:rPr>
          <w:sz w:val="26"/>
          <w:szCs w:val="26"/>
        </w:rPr>
        <w:t xml:space="preserve"> комунальн</w:t>
      </w:r>
      <w:r w:rsidR="00DB1418">
        <w:rPr>
          <w:sz w:val="26"/>
          <w:szCs w:val="26"/>
        </w:rPr>
        <w:t>ої</w:t>
      </w:r>
      <w:r w:rsidR="008A04DD">
        <w:rPr>
          <w:sz w:val="26"/>
          <w:szCs w:val="26"/>
        </w:rPr>
        <w:t xml:space="preserve"> власн</w:t>
      </w:r>
      <w:r w:rsidR="00DB1418">
        <w:rPr>
          <w:sz w:val="26"/>
          <w:szCs w:val="26"/>
        </w:rPr>
        <w:t>о</w:t>
      </w:r>
      <w:r w:rsidR="008A04DD">
        <w:rPr>
          <w:sz w:val="26"/>
          <w:szCs w:val="26"/>
        </w:rPr>
        <w:t>ст</w:t>
      </w:r>
      <w:r w:rsidR="00DB1418">
        <w:rPr>
          <w:sz w:val="26"/>
          <w:szCs w:val="26"/>
        </w:rPr>
        <w:t>і</w:t>
      </w:r>
      <w:r w:rsidR="008A04DD">
        <w:rPr>
          <w:sz w:val="26"/>
          <w:szCs w:val="26"/>
        </w:rPr>
        <w:t xml:space="preserve"> </w:t>
      </w:r>
      <w:r w:rsidR="00DB1418">
        <w:rPr>
          <w:sz w:val="26"/>
          <w:szCs w:val="26"/>
        </w:rPr>
        <w:t xml:space="preserve"> </w:t>
      </w:r>
      <w:r w:rsidR="00972C09" w:rsidRPr="009E50E7">
        <w:rPr>
          <w:sz w:val="26"/>
          <w:szCs w:val="26"/>
        </w:rPr>
        <w:t xml:space="preserve">Червоноградської міської територіальної громади в особі </w:t>
      </w:r>
      <w:r w:rsidR="008A04DD" w:rsidRPr="009E50E7">
        <w:rPr>
          <w:sz w:val="26"/>
          <w:szCs w:val="26"/>
        </w:rPr>
        <w:t>Шептицької міської ради</w:t>
      </w:r>
      <w:r w:rsidR="00DB1418">
        <w:rPr>
          <w:sz w:val="26"/>
          <w:szCs w:val="26"/>
        </w:rPr>
        <w:t xml:space="preserve"> (ЄДРПОУ 26269722)  </w:t>
      </w:r>
      <w:r w:rsidR="00972C09">
        <w:rPr>
          <w:sz w:val="26"/>
          <w:szCs w:val="26"/>
        </w:rPr>
        <w:t xml:space="preserve"> об’єкта інженерної інфраструктури  водопровідно-каналізаційного господарства, пов’язаного з відведенням стічних вод, а сам</w:t>
      </w:r>
      <w:r w:rsidR="00A832F9">
        <w:rPr>
          <w:sz w:val="26"/>
          <w:szCs w:val="26"/>
        </w:rPr>
        <w:t>е</w:t>
      </w:r>
      <w:r w:rsidR="00972C09">
        <w:rPr>
          <w:sz w:val="26"/>
          <w:szCs w:val="26"/>
        </w:rPr>
        <w:t xml:space="preserve">: </w:t>
      </w:r>
      <w:r w:rsidR="00257997">
        <w:rPr>
          <w:sz w:val="26"/>
          <w:szCs w:val="26"/>
        </w:rPr>
        <w:t>водовідвідної канави (</w:t>
      </w:r>
      <w:proofErr w:type="spellStart"/>
      <w:r w:rsidR="008A04DD">
        <w:rPr>
          <w:sz w:val="26"/>
          <w:szCs w:val="26"/>
        </w:rPr>
        <w:t>інв</w:t>
      </w:r>
      <w:proofErr w:type="spellEnd"/>
      <w:r w:rsidR="00257997">
        <w:rPr>
          <w:sz w:val="26"/>
          <w:szCs w:val="26"/>
        </w:rPr>
        <w:t>.</w:t>
      </w:r>
      <w:r w:rsidR="008A04DD">
        <w:rPr>
          <w:sz w:val="26"/>
          <w:szCs w:val="26"/>
        </w:rPr>
        <w:t xml:space="preserve"> №305</w:t>
      </w:r>
      <w:r w:rsidR="00257997">
        <w:rPr>
          <w:sz w:val="26"/>
          <w:szCs w:val="26"/>
        </w:rPr>
        <w:t>)</w:t>
      </w:r>
      <w:r w:rsidR="008A04DD">
        <w:rPr>
          <w:sz w:val="26"/>
          <w:szCs w:val="26"/>
        </w:rPr>
        <w:t xml:space="preserve"> площею 2556,4 </w:t>
      </w:r>
      <w:r w:rsidR="008A04DD" w:rsidRPr="00293F3C">
        <w:rPr>
          <w:sz w:val="26"/>
          <w:szCs w:val="26"/>
          <w:shd w:val="clear" w:color="auto" w:fill="FFFFFF"/>
        </w:rPr>
        <w:t>м²</w:t>
      </w:r>
      <w:r w:rsidR="008A04DD" w:rsidRPr="00293F3C">
        <w:rPr>
          <w:sz w:val="26"/>
          <w:szCs w:val="26"/>
        </w:rPr>
        <w:t xml:space="preserve">   та </w:t>
      </w:r>
      <w:r w:rsidR="00257997">
        <w:rPr>
          <w:sz w:val="26"/>
          <w:szCs w:val="26"/>
        </w:rPr>
        <w:t xml:space="preserve"> </w:t>
      </w:r>
      <w:r w:rsidR="00972C09">
        <w:rPr>
          <w:sz w:val="26"/>
          <w:szCs w:val="26"/>
        </w:rPr>
        <w:t xml:space="preserve">об’єкта благоустрою, а саме: </w:t>
      </w:r>
      <w:r w:rsidR="008A04DD" w:rsidRPr="00293F3C">
        <w:rPr>
          <w:sz w:val="26"/>
          <w:szCs w:val="26"/>
        </w:rPr>
        <w:t>пішохідн</w:t>
      </w:r>
      <w:r w:rsidR="008A04DD">
        <w:rPr>
          <w:sz w:val="26"/>
          <w:szCs w:val="26"/>
        </w:rPr>
        <w:t>ої дор</w:t>
      </w:r>
      <w:r w:rsidR="00D55D69">
        <w:rPr>
          <w:sz w:val="26"/>
          <w:szCs w:val="26"/>
        </w:rPr>
        <w:t>оги</w:t>
      </w:r>
      <w:r w:rsidR="008A04DD">
        <w:rPr>
          <w:sz w:val="26"/>
          <w:szCs w:val="26"/>
        </w:rPr>
        <w:t xml:space="preserve"> </w:t>
      </w:r>
      <w:r w:rsidR="00257997">
        <w:rPr>
          <w:sz w:val="26"/>
          <w:szCs w:val="26"/>
        </w:rPr>
        <w:t xml:space="preserve">(інв. </w:t>
      </w:r>
      <w:r w:rsidR="008A04DD" w:rsidRPr="00293F3C">
        <w:rPr>
          <w:sz w:val="26"/>
          <w:szCs w:val="26"/>
        </w:rPr>
        <w:t>№308</w:t>
      </w:r>
      <w:r w:rsidR="00257997">
        <w:rPr>
          <w:sz w:val="26"/>
          <w:szCs w:val="26"/>
        </w:rPr>
        <w:t xml:space="preserve">) </w:t>
      </w:r>
      <w:r w:rsidR="008A04DD" w:rsidRPr="00197C10">
        <w:rPr>
          <w:sz w:val="26"/>
          <w:szCs w:val="26"/>
        </w:rPr>
        <w:t xml:space="preserve"> </w:t>
      </w:r>
      <w:r w:rsidR="008A04DD">
        <w:rPr>
          <w:sz w:val="26"/>
          <w:szCs w:val="26"/>
        </w:rPr>
        <w:t xml:space="preserve"> площею 613,5 </w:t>
      </w:r>
      <w:r w:rsidR="008A04DD" w:rsidRPr="00293F3C">
        <w:rPr>
          <w:sz w:val="26"/>
          <w:szCs w:val="26"/>
          <w:shd w:val="clear" w:color="auto" w:fill="FFFFFF"/>
        </w:rPr>
        <w:t>м²</w:t>
      </w:r>
      <w:r w:rsidR="008A04DD">
        <w:rPr>
          <w:sz w:val="26"/>
          <w:szCs w:val="26"/>
          <w:shd w:val="clear" w:color="auto" w:fill="FFFFFF"/>
        </w:rPr>
        <w:t xml:space="preserve">, що знаходяться за адресою: </w:t>
      </w:r>
      <w:r>
        <w:rPr>
          <w:sz w:val="26"/>
          <w:szCs w:val="26"/>
        </w:rPr>
        <w:t>Львівська область, м.</w:t>
      </w:r>
      <w:r w:rsidR="00257997">
        <w:rPr>
          <w:sz w:val="26"/>
          <w:szCs w:val="26"/>
        </w:rPr>
        <w:t xml:space="preserve"> </w:t>
      </w:r>
      <w:r w:rsidR="00D55D69">
        <w:rPr>
          <w:sz w:val="26"/>
          <w:szCs w:val="26"/>
        </w:rPr>
        <w:t>Шептицький</w:t>
      </w:r>
      <w:r>
        <w:rPr>
          <w:sz w:val="26"/>
          <w:szCs w:val="26"/>
        </w:rPr>
        <w:t>, вул.</w:t>
      </w:r>
      <w:r w:rsidR="00257997">
        <w:rPr>
          <w:sz w:val="26"/>
          <w:szCs w:val="26"/>
        </w:rPr>
        <w:t xml:space="preserve"> Л</w:t>
      </w:r>
      <w:r>
        <w:rPr>
          <w:sz w:val="26"/>
          <w:szCs w:val="26"/>
        </w:rPr>
        <w:t xml:space="preserve">ьвівська, </w:t>
      </w:r>
      <w:r w:rsidR="008A04DD">
        <w:rPr>
          <w:sz w:val="26"/>
          <w:szCs w:val="26"/>
        </w:rPr>
        <w:t xml:space="preserve">15, </w:t>
      </w:r>
      <w:r w:rsidR="00257997">
        <w:rPr>
          <w:sz w:val="26"/>
          <w:szCs w:val="26"/>
        </w:rPr>
        <w:t xml:space="preserve"> з балансу </w:t>
      </w:r>
      <w:r w:rsidR="008A04DD" w:rsidRPr="00293F3C">
        <w:rPr>
          <w:sz w:val="26"/>
          <w:szCs w:val="26"/>
        </w:rPr>
        <w:t xml:space="preserve"> Львівсько-Волинського воєнізованого</w:t>
      </w:r>
      <w:r w:rsidR="008A04DD">
        <w:rPr>
          <w:sz w:val="26"/>
          <w:szCs w:val="26"/>
        </w:rPr>
        <w:t xml:space="preserve"> гірничорятувального (аварійно-рятувального) загону</w:t>
      </w:r>
      <w:r w:rsidR="00257997">
        <w:rPr>
          <w:sz w:val="26"/>
          <w:szCs w:val="26"/>
        </w:rPr>
        <w:t>, з подальшою передачею майна на баланс комунального підприємства «Комунальник»</w:t>
      </w:r>
      <w:r w:rsidR="00D55D69">
        <w:rPr>
          <w:sz w:val="26"/>
          <w:szCs w:val="26"/>
        </w:rPr>
        <w:t xml:space="preserve">. </w:t>
      </w:r>
      <w:r w:rsidR="00E93835">
        <w:rPr>
          <w:sz w:val="26"/>
          <w:szCs w:val="26"/>
        </w:rPr>
        <w:t xml:space="preserve"> </w:t>
      </w:r>
      <w:r w:rsidR="00D55D69">
        <w:rPr>
          <w:sz w:val="26"/>
          <w:szCs w:val="26"/>
        </w:rPr>
        <w:t>Дан</w:t>
      </w:r>
      <w:r w:rsidR="00AF2596">
        <w:rPr>
          <w:sz w:val="26"/>
          <w:szCs w:val="26"/>
        </w:rPr>
        <w:t>е</w:t>
      </w:r>
      <w:r w:rsidR="00D55D69">
        <w:rPr>
          <w:sz w:val="26"/>
          <w:szCs w:val="26"/>
        </w:rPr>
        <w:t xml:space="preserve"> </w:t>
      </w:r>
      <w:r w:rsidR="00AF2596">
        <w:rPr>
          <w:sz w:val="26"/>
          <w:szCs w:val="26"/>
        </w:rPr>
        <w:t>майно</w:t>
      </w:r>
      <w:r w:rsidR="00D55D69">
        <w:rPr>
          <w:sz w:val="26"/>
          <w:szCs w:val="26"/>
        </w:rPr>
        <w:t xml:space="preserve"> розміщен</w:t>
      </w:r>
      <w:r w:rsidR="00AF2596">
        <w:rPr>
          <w:sz w:val="26"/>
          <w:szCs w:val="26"/>
        </w:rPr>
        <w:t>е</w:t>
      </w:r>
      <w:r w:rsidR="00D55D69">
        <w:rPr>
          <w:sz w:val="26"/>
          <w:szCs w:val="26"/>
        </w:rPr>
        <w:t xml:space="preserve"> на території з</w:t>
      </w:r>
      <w:r w:rsidR="00E93835">
        <w:rPr>
          <w:sz w:val="26"/>
          <w:szCs w:val="26"/>
        </w:rPr>
        <w:t xml:space="preserve">емельної ділянки  площею 4,1941 </w:t>
      </w:r>
      <w:r w:rsidR="00D55D69">
        <w:rPr>
          <w:sz w:val="26"/>
          <w:szCs w:val="26"/>
        </w:rPr>
        <w:t xml:space="preserve">га на праві постійного користування, відповідно до державного акту  від 17.04.2008 ЯЯ №175260, </w:t>
      </w:r>
      <w:r w:rsidR="00E93835">
        <w:rPr>
          <w:sz w:val="26"/>
          <w:szCs w:val="26"/>
        </w:rPr>
        <w:t xml:space="preserve"> </w:t>
      </w:r>
      <w:r w:rsidR="00D55D69">
        <w:rPr>
          <w:sz w:val="26"/>
          <w:szCs w:val="26"/>
        </w:rPr>
        <w:t>кадастровий номер 4611800000:03:010:001.</w:t>
      </w:r>
    </w:p>
    <w:p w:rsidR="00E17A4F" w:rsidRDefault="00E17A4F" w:rsidP="008A04DD">
      <w:pPr>
        <w:pStyle w:val="a9"/>
        <w:spacing w:before="0" w:beforeAutospacing="0" w:after="0" w:afterAutospacing="0"/>
        <w:jc w:val="both"/>
        <w:rPr>
          <w:sz w:val="26"/>
          <w:szCs w:val="26"/>
        </w:rPr>
      </w:pPr>
    </w:p>
    <w:p w:rsidR="00257997" w:rsidRDefault="00E1300F" w:rsidP="008A04DD">
      <w:pPr>
        <w:pStyle w:val="a9"/>
        <w:spacing w:before="0" w:beforeAutospacing="0" w:after="0" w:afterAutospacing="0"/>
        <w:jc w:val="both"/>
        <w:rPr>
          <w:sz w:val="26"/>
          <w:szCs w:val="26"/>
        </w:rPr>
      </w:pPr>
      <w:r>
        <w:rPr>
          <w:sz w:val="26"/>
          <w:szCs w:val="26"/>
        </w:rPr>
        <w:t xml:space="preserve">   </w:t>
      </w:r>
      <w:r w:rsidR="00E17A4F">
        <w:rPr>
          <w:sz w:val="26"/>
          <w:szCs w:val="26"/>
        </w:rPr>
        <w:t xml:space="preserve">   2.</w:t>
      </w:r>
      <w:r w:rsidR="00257997">
        <w:rPr>
          <w:sz w:val="26"/>
          <w:szCs w:val="26"/>
        </w:rPr>
        <w:t xml:space="preserve"> Після прийняття майна</w:t>
      </w:r>
      <w:r>
        <w:rPr>
          <w:sz w:val="26"/>
          <w:szCs w:val="26"/>
        </w:rPr>
        <w:t>, зазначен</w:t>
      </w:r>
      <w:r w:rsidR="00257997">
        <w:rPr>
          <w:sz w:val="26"/>
          <w:szCs w:val="26"/>
        </w:rPr>
        <w:t xml:space="preserve">ого </w:t>
      </w:r>
      <w:r>
        <w:rPr>
          <w:sz w:val="26"/>
          <w:szCs w:val="26"/>
        </w:rPr>
        <w:t xml:space="preserve"> у пункті 1 цього рішення</w:t>
      </w:r>
      <w:r w:rsidR="00257997">
        <w:rPr>
          <w:sz w:val="26"/>
          <w:szCs w:val="26"/>
        </w:rPr>
        <w:t xml:space="preserve"> у комунальну власність, Шептицька міська рада зобов’язується:</w:t>
      </w:r>
    </w:p>
    <w:p w:rsidR="009E50E7" w:rsidRDefault="00257997" w:rsidP="008A04DD">
      <w:pPr>
        <w:pStyle w:val="a9"/>
        <w:spacing w:before="0" w:beforeAutospacing="0" w:after="0" w:afterAutospacing="0"/>
        <w:jc w:val="both"/>
        <w:rPr>
          <w:sz w:val="26"/>
          <w:szCs w:val="26"/>
        </w:rPr>
      </w:pPr>
      <w:r>
        <w:rPr>
          <w:sz w:val="26"/>
          <w:szCs w:val="26"/>
        </w:rPr>
        <w:t xml:space="preserve">- використовувати майно </w:t>
      </w:r>
      <w:r w:rsidR="00E1300F">
        <w:rPr>
          <w:sz w:val="26"/>
          <w:szCs w:val="26"/>
        </w:rPr>
        <w:t>за ц</w:t>
      </w:r>
      <w:r>
        <w:rPr>
          <w:sz w:val="26"/>
          <w:szCs w:val="26"/>
        </w:rPr>
        <w:t xml:space="preserve">ільовим призначенням і не </w:t>
      </w:r>
      <w:r w:rsidR="00E93835">
        <w:rPr>
          <w:sz w:val="26"/>
          <w:szCs w:val="26"/>
        </w:rPr>
        <w:t xml:space="preserve"> відчу</w:t>
      </w:r>
      <w:r w:rsidR="00E1300F">
        <w:rPr>
          <w:sz w:val="26"/>
          <w:szCs w:val="26"/>
        </w:rPr>
        <w:t>ж</w:t>
      </w:r>
      <w:r>
        <w:rPr>
          <w:sz w:val="26"/>
          <w:szCs w:val="26"/>
        </w:rPr>
        <w:t>увати</w:t>
      </w:r>
      <w:r w:rsidR="008E7587">
        <w:rPr>
          <w:sz w:val="26"/>
          <w:szCs w:val="26"/>
        </w:rPr>
        <w:t xml:space="preserve"> у </w:t>
      </w:r>
      <w:r w:rsidR="00AF2596">
        <w:rPr>
          <w:sz w:val="26"/>
          <w:szCs w:val="26"/>
        </w:rPr>
        <w:t>приватну</w:t>
      </w:r>
      <w:r w:rsidR="008E7587">
        <w:rPr>
          <w:sz w:val="26"/>
          <w:szCs w:val="26"/>
        </w:rPr>
        <w:t xml:space="preserve"> власність;</w:t>
      </w:r>
    </w:p>
    <w:p w:rsidR="008E7587" w:rsidRDefault="008E7587" w:rsidP="008A04DD">
      <w:pPr>
        <w:pStyle w:val="a9"/>
        <w:spacing w:before="0" w:beforeAutospacing="0" w:after="0" w:afterAutospacing="0"/>
        <w:jc w:val="both"/>
        <w:rPr>
          <w:sz w:val="26"/>
          <w:szCs w:val="26"/>
        </w:rPr>
      </w:pPr>
      <w:r>
        <w:rPr>
          <w:sz w:val="26"/>
          <w:szCs w:val="26"/>
        </w:rPr>
        <w:lastRenderedPageBreak/>
        <w:t>- зареєструвати право власності на майно та земельну ділянку на якій розміщене це майно, згідно з законодавством.</w:t>
      </w:r>
    </w:p>
    <w:p w:rsidR="008E7587" w:rsidRDefault="008E7587" w:rsidP="008A04DD">
      <w:pPr>
        <w:pStyle w:val="a9"/>
        <w:spacing w:before="0" w:beforeAutospacing="0" w:after="0" w:afterAutospacing="0"/>
        <w:jc w:val="both"/>
        <w:rPr>
          <w:sz w:val="26"/>
          <w:szCs w:val="26"/>
        </w:rPr>
      </w:pPr>
    </w:p>
    <w:p w:rsidR="00E1300F" w:rsidRDefault="00E1300F" w:rsidP="008A04DD">
      <w:pPr>
        <w:pStyle w:val="a9"/>
        <w:spacing w:before="0" w:beforeAutospacing="0" w:after="0" w:afterAutospacing="0"/>
        <w:jc w:val="both"/>
        <w:rPr>
          <w:sz w:val="26"/>
          <w:szCs w:val="26"/>
        </w:rPr>
      </w:pPr>
      <w:r>
        <w:rPr>
          <w:sz w:val="26"/>
          <w:szCs w:val="26"/>
        </w:rPr>
        <w:t xml:space="preserve">   3. Виконавчому комітету Шепти</w:t>
      </w:r>
      <w:r w:rsidR="00477C4C">
        <w:rPr>
          <w:sz w:val="26"/>
          <w:szCs w:val="26"/>
        </w:rPr>
        <w:t>цької міської ради забезпечити у</w:t>
      </w:r>
      <w:r>
        <w:rPr>
          <w:sz w:val="26"/>
          <w:szCs w:val="26"/>
        </w:rPr>
        <w:t xml:space="preserve">творення комісії з </w:t>
      </w:r>
      <w:r w:rsidR="00257997">
        <w:rPr>
          <w:sz w:val="26"/>
          <w:szCs w:val="26"/>
        </w:rPr>
        <w:t xml:space="preserve">приймання-передачі </w:t>
      </w:r>
      <w:r w:rsidR="009E50E7">
        <w:rPr>
          <w:sz w:val="26"/>
          <w:szCs w:val="26"/>
        </w:rPr>
        <w:t xml:space="preserve">майна: </w:t>
      </w:r>
      <w:r>
        <w:rPr>
          <w:sz w:val="26"/>
          <w:szCs w:val="26"/>
        </w:rPr>
        <w:t xml:space="preserve">водовідвідної канави та пішохідної дороги </w:t>
      </w:r>
      <w:r w:rsidR="00257997">
        <w:rPr>
          <w:sz w:val="26"/>
          <w:szCs w:val="26"/>
        </w:rPr>
        <w:t xml:space="preserve"> та у межах компетенції забезпечити  виконання заходів щодо прийняття-передачі майна</w:t>
      </w:r>
      <w:r w:rsidR="00E17A4F">
        <w:rPr>
          <w:sz w:val="26"/>
          <w:szCs w:val="26"/>
        </w:rPr>
        <w:t>.</w:t>
      </w:r>
    </w:p>
    <w:p w:rsidR="00E17A4F" w:rsidRDefault="00E17A4F" w:rsidP="008A04DD">
      <w:pPr>
        <w:pStyle w:val="a9"/>
        <w:spacing w:before="0" w:beforeAutospacing="0" w:after="0" w:afterAutospacing="0"/>
        <w:jc w:val="both"/>
        <w:rPr>
          <w:sz w:val="26"/>
          <w:szCs w:val="26"/>
        </w:rPr>
      </w:pPr>
    </w:p>
    <w:p w:rsidR="00E17A4F" w:rsidRDefault="00E17A4F" w:rsidP="008A04DD">
      <w:pPr>
        <w:pStyle w:val="a9"/>
        <w:spacing w:before="0" w:beforeAutospacing="0" w:after="0" w:afterAutospacing="0"/>
        <w:jc w:val="both"/>
        <w:rPr>
          <w:sz w:val="26"/>
          <w:szCs w:val="26"/>
        </w:rPr>
      </w:pPr>
      <w:r>
        <w:rPr>
          <w:sz w:val="26"/>
          <w:szCs w:val="26"/>
        </w:rPr>
        <w:t xml:space="preserve">      4. Рішення Червоноградської міської ради від 11.07.2024 №2748 «Про надання згоди на безоплатну передачу у комунальну власність Червоноградської міської територіальної громади водовідвідної канави  та пішохідної дор</w:t>
      </w:r>
      <w:r w:rsidR="00B75849">
        <w:rPr>
          <w:sz w:val="26"/>
          <w:szCs w:val="26"/>
        </w:rPr>
        <w:t>іжки</w:t>
      </w:r>
      <w:r>
        <w:rPr>
          <w:sz w:val="26"/>
          <w:szCs w:val="26"/>
        </w:rPr>
        <w:t xml:space="preserve">  від Львівсько-Волинського воєнізованого гірничорятувального (аварійно-рятувального) загону</w:t>
      </w:r>
      <w:r w:rsidR="00746253">
        <w:rPr>
          <w:sz w:val="26"/>
          <w:szCs w:val="26"/>
        </w:rPr>
        <w:t xml:space="preserve">», вважати таким, </w:t>
      </w:r>
      <w:r>
        <w:rPr>
          <w:sz w:val="26"/>
          <w:szCs w:val="26"/>
        </w:rPr>
        <w:t xml:space="preserve">що втратило чинність. </w:t>
      </w:r>
    </w:p>
    <w:p w:rsidR="00E17A4F" w:rsidRPr="004B6F42" w:rsidRDefault="00E17A4F" w:rsidP="008A04DD">
      <w:pPr>
        <w:pStyle w:val="a9"/>
        <w:spacing w:before="0" w:beforeAutospacing="0" w:after="0" w:afterAutospacing="0"/>
        <w:jc w:val="both"/>
        <w:rPr>
          <w:sz w:val="25"/>
          <w:szCs w:val="25"/>
        </w:rPr>
      </w:pPr>
    </w:p>
    <w:p w:rsidR="004870AA" w:rsidRDefault="00E00D00" w:rsidP="004870AA">
      <w:pPr>
        <w:pStyle w:val="a9"/>
        <w:spacing w:before="0" w:beforeAutospacing="0" w:after="0" w:afterAutospacing="0"/>
        <w:jc w:val="both"/>
        <w:rPr>
          <w:color w:val="000000"/>
          <w:sz w:val="25"/>
          <w:szCs w:val="25"/>
        </w:rPr>
      </w:pPr>
      <w:r w:rsidRPr="004B6F42">
        <w:rPr>
          <w:color w:val="000000"/>
          <w:sz w:val="25"/>
          <w:szCs w:val="25"/>
        </w:rPr>
        <w:t xml:space="preserve">      </w:t>
      </w:r>
      <w:r w:rsidR="00187988">
        <w:rPr>
          <w:color w:val="000000"/>
          <w:sz w:val="25"/>
          <w:szCs w:val="25"/>
        </w:rPr>
        <w:t>5</w:t>
      </w:r>
      <w:r w:rsidRPr="004B6F42">
        <w:rPr>
          <w:color w:val="000000"/>
          <w:sz w:val="25"/>
          <w:szCs w:val="25"/>
        </w:rPr>
        <w:t>.   Контроль за виконанням рішення покласти на постійну депутатську комісію з питань комунального господарства, благоустрою, охорони довкілля комунальної власності та приватизації (Василишин П.С.) та першого заступника міського голови з питань діяльності виконавчих органів ради Балка Д.І.</w:t>
      </w:r>
    </w:p>
    <w:p w:rsidR="00E17A4F" w:rsidRDefault="00E17A4F" w:rsidP="004870AA">
      <w:pPr>
        <w:pStyle w:val="a9"/>
        <w:spacing w:before="0" w:beforeAutospacing="0" w:after="0" w:afterAutospacing="0"/>
        <w:jc w:val="both"/>
        <w:rPr>
          <w:color w:val="000000"/>
          <w:sz w:val="25"/>
          <w:szCs w:val="25"/>
        </w:rPr>
      </w:pPr>
    </w:p>
    <w:p w:rsidR="00E17A4F" w:rsidRDefault="00E17A4F" w:rsidP="004870AA">
      <w:pPr>
        <w:pStyle w:val="a9"/>
        <w:spacing w:before="0" w:beforeAutospacing="0" w:after="0" w:afterAutospacing="0"/>
        <w:jc w:val="both"/>
        <w:rPr>
          <w:color w:val="000000"/>
          <w:sz w:val="25"/>
          <w:szCs w:val="25"/>
        </w:rPr>
      </w:pPr>
    </w:p>
    <w:p w:rsidR="00E93835" w:rsidRDefault="00E93835" w:rsidP="004870AA">
      <w:pPr>
        <w:pStyle w:val="a9"/>
        <w:spacing w:before="0" w:beforeAutospacing="0" w:after="0" w:afterAutospacing="0"/>
        <w:jc w:val="both"/>
        <w:rPr>
          <w:color w:val="000000"/>
          <w:sz w:val="25"/>
          <w:szCs w:val="25"/>
        </w:rPr>
      </w:pPr>
    </w:p>
    <w:p w:rsidR="004B6F42" w:rsidRPr="004B6F42" w:rsidRDefault="004B6F42" w:rsidP="004870AA">
      <w:pPr>
        <w:pStyle w:val="a9"/>
        <w:spacing w:before="0" w:beforeAutospacing="0" w:after="0" w:afterAutospacing="0"/>
        <w:jc w:val="both"/>
        <w:rPr>
          <w:color w:val="000000"/>
          <w:sz w:val="25"/>
          <w:szCs w:val="25"/>
        </w:rPr>
      </w:pPr>
    </w:p>
    <w:tbl>
      <w:tblPr>
        <w:tblStyle w:val="a4"/>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820"/>
        <w:gridCol w:w="2546"/>
      </w:tblGrid>
      <w:tr w:rsidR="00F21BDB" w:rsidRPr="004B6F42" w:rsidTr="005901A1">
        <w:tc>
          <w:tcPr>
            <w:tcW w:w="2268" w:type="dxa"/>
            <w:tcMar>
              <w:left w:w="0" w:type="dxa"/>
              <w:right w:w="0" w:type="dxa"/>
            </w:tcMar>
          </w:tcPr>
          <w:p w:rsidR="00F21BDB" w:rsidRPr="004B6F42" w:rsidRDefault="00BC2108" w:rsidP="00BC2108">
            <w:pPr>
              <w:rPr>
                <w:rFonts w:ascii="Times New Roman" w:hAnsi="Times New Roman" w:cs="Times New Roman"/>
                <w:sz w:val="25"/>
                <w:szCs w:val="25"/>
              </w:rPr>
            </w:pPr>
            <w:r w:rsidRPr="004B6F42">
              <w:rPr>
                <w:rFonts w:ascii="Times New Roman" w:hAnsi="Times New Roman" w:cs="Times New Roman"/>
                <w:sz w:val="25"/>
                <w:szCs w:val="25"/>
              </w:rPr>
              <w:t>Міський голова</w:t>
            </w:r>
          </w:p>
        </w:tc>
        <w:tc>
          <w:tcPr>
            <w:tcW w:w="4820" w:type="dxa"/>
          </w:tcPr>
          <w:p w:rsidR="00F21BDB" w:rsidRPr="004B6F42" w:rsidRDefault="00B42FCD" w:rsidP="00B42FCD">
            <w:pPr>
              <w:tabs>
                <w:tab w:val="left" w:pos="4212"/>
              </w:tabs>
              <w:rPr>
                <w:rFonts w:ascii="Times New Roman" w:hAnsi="Times New Roman" w:cs="Times New Roman"/>
                <w:sz w:val="25"/>
                <w:szCs w:val="25"/>
                <w:lang w:val="en-US"/>
              </w:rPr>
            </w:pPr>
            <w:r w:rsidRPr="004B6F42">
              <w:rPr>
                <w:rFonts w:ascii="Times New Roman" w:hAnsi="Times New Roman" w:cs="Times New Roman"/>
                <w:sz w:val="25"/>
                <w:szCs w:val="25"/>
                <w:lang w:val="en-US"/>
              </w:rPr>
              <w:tab/>
            </w:r>
          </w:p>
        </w:tc>
        <w:tc>
          <w:tcPr>
            <w:tcW w:w="2546" w:type="dxa"/>
            <w:tcMar>
              <w:left w:w="0" w:type="dxa"/>
              <w:right w:w="0" w:type="dxa"/>
            </w:tcMar>
          </w:tcPr>
          <w:p w:rsidR="00F21BDB" w:rsidRPr="004B6F42" w:rsidRDefault="00BC2108" w:rsidP="003519DC">
            <w:pPr>
              <w:rPr>
                <w:rFonts w:ascii="Times New Roman" w:hAnsi="Times New Roman" w:cs="Times New Roman"/>
                <w:sz w:val="25"/>
                <w:szCs w:val="25"/>
              </w:rPr>
            </w:pPr>
            <w:r w:rsidRPr="004B6F42">
              <w:rPr>
                <w:rFonts w:ascii="Times New Roman" w:hAnsi="Times New Roman" w:cs="Times New Roman"/>
                <w:sz w:val="25"/>
                <w:szCs w:val="25"/>
              </w:rPr>
              <w:t>Андрій ЗАЛІВСЬКИЙ</w:t>
            </w:r>
          </w:p>
        </w:tc>
      </w:tr>
    </w:tbl>
    <w:p w:rsidR="00F21BDB" w:rsidRDefault="00F21BDB" w:rsidP="003519DC">
      <w:pPr>
        <w:rPr>
          <w:rFonts w:ascii="Times New Roman" w:hAnsi="Times New Roman" w:cs="Times New Roman"/>
          <w:sz w:val="26"/>
          <w:szCs w:val="26"/>
          <w:lang w:val="en-US"/>
        </w:rPr>
      </w:pPr>
    </w:p>
    <w:p w:rsidR="00E00D00" w:rsidRDefault="00E00D00" w:rsidP="003519DC">
      <w:pPr>
        <w:rPr>
          <w:rFonts w:ascii="Times New Roman" w:hAnsi="Times New Roman" w:cs="Times New Roman"/>
          <w:sz w:val="26"/>
          <w:szCs w:val="26"/>
          <w:lang w:val="en-US"/>
        </w:rPr>
      </w:pPr>
    </w:p>
    <w:p w:rsidR="00E00D00" w:rsidRDefault="00E00D00" w:rsidP="003519DC">
      <w:pPr>
        <w:rPr>
          <w:rFonts w:ascii="Times New Roman" w:hAnsi="Times New Roman" w:cs="Times New Roman"/>
          <w:sz w:val="26"/>
          <w:szCs w:val="26"/>
          <w:lang w:val="en-US"/>
        </w:rPr>
      </w:pPr>
    </w:p>
    <w:p w:rsidR="00E00D00" w:rsidRDefault="00E00D00" w:rsidP="003519DC">
      <w:pPr>
        <w:rPr>
          <w:rFonts w:ascii="Times New Roman" w:hAnsi="Times New Roman" w:cs="Times New Roman"/>
          <w:sz w:val="26"/>
          <w:szCs w:val="26"/>
          <w:lang w:val="en-US"/>
        </w:rPr>
      </w:pPr>
    </w:p>
    <w:p w:rsidR="00E00D00" w:rsidRDefault="00E00D00" w:rsidP="003519DC">
      <w:pPr>
        <w:rPr>
          <w:rFonts w:ascii="Times New Roman" w:hAnsi="Times New Roman" w:cs="Times New Roman"/>
          <w:sz w:val="26"/>
          <w:szCs w:val="26"/>
          <w:lang w:val="en-US"/>
        </w:rPr>
      </w:pPr>
    </w:p>
    <w:p w:rsidR="00160A43" w:rsidRDefault="00160A43" w:rsidP="003519DC">
      <w:pPr>
        <w:rPr>
          <w:rFonts w:ascii="Times New Roman" w:hAnsi="Times New Roman" w:cs="Times New Roman"/>
          <w:sz w:val="26"/>
          <w:szCs w:val="26"/>
          <w:lang w:val="en-US"/>
        </w:rPr>
      </w:pPr>
    </w:p>
    <w:p w:rsidR="00160A43" w:rsidRDefault="00160A43" w:rsidP="003519DC">
      <w:pPr>
        <w:rPr>
          <w:rFonts w:ascii="Times New Roman" w:hAnsi="Times New Roman" w:cs="Times New Roman"/>
          <w:sz w:val="26"/>
          <w:szCs w:val="26"/>
          <w:lang w:val="en-US"/>
        </w:rPr>
      </w:pPr>
    </w:p>
    <w:p w:rsidR="00160A43" w:rsidRDefault="00160A43" w:rsidP="003519DC">
      <w:pPr>
        <w:rPr>
          <w:rFonts w:ascii="Times New Roman" w:hAnsi="Times New Roman" w:cs="Times New Roman"/>
          <w:sz w:val="26"/>
          <w:szCs w:val="26"/>
          <w:lang w:val="en-US"/>
        </w:rPr>
      </w:pPr>
    </w:p>
    <w:p w:rsidR="00160A43" w:rsidRDefault="00160A43" w:rsidP="003519DC">
      <w:pPr>
        <w:rPr>
          <w:rFonts w:ascii="Times New Roman" w:hAnsi="Times New Roman" w:cs="Times New Roman"/>
          <w:sz w:val="26"/>
          <w:szCs w:val="26"/>
          <w:lang w:val="en-US"/>
        </w:rPr>
      </w:pPr>
    </w:p>
    <w:p w:rsidR="00160A43" w:rsidRDefault="00160A43" w:rsidP="003519DC">
      <w:pPr>
        <w:rPr>
          <w:rFonts w:ascii="Times New Roman" w:hAnsi="Times New Roman" w:cs="Times New Roman"/>
          <w:sz w:val="26"/>
          <w:szCs w:val="26"/>
          <w:lang w:val="en-US"/>
        </w:rPr>
      </w:pPr>
    </w:p>
    <w:p w:rsidR="00160A43" w:rsidRDefault="00160A43" w:rsidP="003519DC">
      <w:pPr>
        <w:rPr>
          <w:rFonts w:ascii="Times New Roman" w:hAnsi="Times New Roman" w:cs="Times New Roman"/>
          <w:sz w:val="26"/>
          <w:szCs w:val="26"/>
          <w:lang w:val="en-US"/>
        </w:rPr>
      </w:pPr>
    </w:p>
    <w:p w:rsidR="00160A43" w:rsidRDefault="00160A43" w:rsidP="003519DC">
      <w:pPr>
        <w:rPr>
          <w:rFonts w:ascii="Times New Roman" w:hAnsi="Times New Roman" w:cs="Times New Roman"/>
          <w:sz w:val="26"/>
          <w:szCs w:val="26"/>
          <w:lang w:val="en-US"/>
        </w:rPr>
      </w:pPr>
    </w:p>
    <w:p w:rsidR="00E00D00" w:rsidRDefault="00E00D00" w:rsidP="003519DC">
      <w:pPr>
        <w:rPr>
          <w:rFonts w:ascii="Times New Roman" w:hAnsi="Times New Roman" w:cs="Times New Roman"/>
          <w:sz w:val="26"/>
          <w:szCs w:val="26"/>
          <w:lang w:val="en-US"/>
        </w:rPr>
      </w:pPr>
    </w:p>
    <w:p w:rsidR="00E00D00" w:rsidRDefault="00E00D00" w:rsidP="003519DC">
      <w:pPr>
        <w:rPr>
          <w:rFonts w:ascii="Times New Roman" w:hAnsi="Times New Roman" w:cs="Times New Roman"/>
          <w:sz w:val="26"/>
          <w:szCs w:val="26"/>
          <w:lang w:val="en-US"/>
        </w:rPr>
      </w:pPr>
    </w:p>
    <w:p w:rsidR="00E00D00" w:rsidRDefault="00E00D00" w:rsidP="003519DC">
      <w:pPr>
        <w:rPr>
          <w:rFonts w:ascii="Times New Roman" w:hAnsi="Times New Roman" w:cs="Times New Roman"/>
          <w:sz w:val="26"/>
          <w:szCs w:val="26"/>
          <w:lang w:val="en-US"/>
        </w:rPr>
      </w:pPr>
    </w:p>
    <w:p w:rsidR="00E00D00" w:rsidRDefault="00E00D00" w:rsidP="003519DC">
      <w:pPr>
        <w:rPr>
          <w:rFonts w:ascii="Times New Roman" w:hAnsi="Times New Roman" w:cs="Times New Roman"/>
          <w:sz w:val="26"/>
          <w:szCs w:val="26"/>
          <w:lang w:val="en-US"/>
        </w:rPr>
      </w:pPr>
    </w:p>
    <w:p w:rsidR="00E00D00" w:rsidRDefault="00E00D00" w:rsidP="003519DC">
      <w:pPr>
        <w:rPr>
          <w:rFonts w:ascii="Times New Roman" w:hAnsi="Times New Roman" w:cs="Times New Roman"/>
          <w:sz w:val="26"/>
          <w:szCs w:val="26"/>
          <w:lang w:val="en-US"/>
        </w:rPr>
      </w:pPr>
    </w:p>
    <w:p w:rsidR="00E00D00" w:rsidRPr="00BC1554" w:rsidRDefault="00160A43" w:rsidP="00344B9F">
      <w:pPr>
        <w:jc w:val="right"/>
        <w:rPr>
          <w:rFonts w:ascii="Times New Roman" w:hAnsi="Times New Roman" w:cs="Times New Roman"/>
          <w:sz w:val="26"/>
          <w:szCs w:val="26"/>
          <w:lang w:val="ru-RU"/>
        </w:rPr>
      </w:pPr>
      <w:r>
        <w:rPr>
          <w:rFonts w:ascii="Times New Roman" w:hAnsi="Times New Roman" w:cs="Times New Roman"/>
          <w:sz w:val="26"/>
          <w:szCs w:val="26"/>
        </w:rPr>
        <w:lastRenderedPageBreak/>
        <w:t>Проект 5</w:t>
      </w:r>
      <w:r w:rsidR="00257997">
        <w:rPr>
          <w:rFonts w:ascii="Times New Roman" w:hAnsi="Times New Roman" w:cs="Times New Roman"/>
          <w:sz w:val="26"/>
          <w:szCs w:val="26"/>
        </w:rPr>
        <w:t>2</w:t>
      </w:r>
      <w:r w:rsidR="00344B9F">
        <w:rPr>
          <w:rFonts w:ascii="Times New Roman" w:hAnsi="Times New Roman" w:cs="Times New Roman"/>
          <w:sz w:val="26"/>
          <w:szCs w:val="26"/>
        </w:rPr>
        <w:t>К6</w:t>
      </w:r>
    </w:p>
    <w:bookmarkEnd w:id="0"/>
    <w:p w:rsidR="00E00D00" w:rsidRPr="00BC1554" w:rsidRDefault="00E00D00" w:rsidP="003519DC">
      <w:pPr>
        <w:rPr>
          <w:rFonts w:ascii="Times New Roman" w:hAnsi="Times New Roman" w:cs="Times New Roman"/>
          <w:sz w:val="26"/>
          <w:szCs w:val="26"/>
          <w:lang w:val="ru-RU"/>
        </w:rPr>
      </w:pPr>
    </w:p>
    <w:p w:rsidR="00E93835" w:rsidRPr="00BC1554" w:rsidRDefault="00E93835" w:rsidP="003519DC">
      <w:pPr>
        <w:rPr>
          <w:rFonts w:ascii="Times New Roman" w:hAnsi="Times New Roman" w:cs="Times New Roman"/>
          <w:sz w:val="26"/>
          <w:szCs w:val="26"/>
          <w:lang w:val="ru-RU"/>
        </w:rPr>
      </w:pPr>
    </w:p>
    <w:p w:rsidR="00E93835" w:rsidRPr="00BC1554" w:rsidRDefault="00E93835" w:rsidP="003519DC">
      <w:pPr>
        <w:rPr>
          <w:rFonts w:ascii="Times New Roman" w:hAnsi="Times New Roman" w:cs="Times New Roman"/>
          <w:sz w:val="26"/>
          <w:szCs w:val="26"/>
          <w:lang w:val="ru-RU"/>
        </w:rPr>
      </w:pPr>
    </w:p>
    <w:p w:rsidR="00E93835" w:rsidRPr="00BC1554" w:rsidRDefault="00E93835" w:rsidP="003519DC">
      <w:pPr>
        <w:rPr>
          <w:rFonts w:ascii="Times New Roman" w:hAnsi="Times New Roman" w:cs="Times New Roman"/>
          <w:sz w:val="26"/>
          <w:szCs w:val="26"/>
          <w:lang w:val="ru-RU"/>
        </w:rPr>
      </w:pPr>
    </w:p>
    <w:p w:rsidR="00E00D00" w:rsidRPr="00BC1554" w:rsidRDefault="00E00D00"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160A43" w:rsidRPr="00BC1554" w:rsidRDefault="00160A43" w:rsidP="003519DC">
      <w:pPr>
        <w:rPr>
          <w:rFonts w:ascii="Times New Roman" w:hAnsi="Times New Roman" w:cs="Times New Roman"/>
          <w:sz w:val="26"/>
          <w:szCs w:val="26"/>
          <w:lang w:val="ru-RU"/>
        </w:rPr>
      </w:pPr>
    </w:p>
    <w:p w:rsidR="00E00D00" w:rsidRPr="00BC1554" w:rsidRDefault="00E00D00" w:rsidP="003519DC">
      <w:pPr>
        <w:rPr>
          <w:rFonts w:ascii="Times New Roman" w:hAnsi="Times New Roman" w:cs="Times New Roman"/>
          <w:sz w:val="26"/>
          <w:szCs w:val="26"/>
          <w:lang w:val="ru-RU"/>
        </w:rPr>
      </w:pPr>
    </w:p>
    <w:p w:rsidR="00E00D00" w:rsidRPr="008B18DA" w:rsidRDefault="008B18DA" w:rsidP="00E00D00">
      <w:pPr>
        <w:jc w:val="both"/>
        <w:rPr>
          <w:rFonts w:ascii="Times New Roman" w:hAnsi="Times New Roman" w:cs="Times New Roman"/>
          <w:sz w:val="26"/>
          <w:szCs w:val="26"/>
        </w:rPr>
      </w:pPr>
      <w:r w:rsidRPr="008B18DA">
        <w:rPr>
          <w:rFonts w:ascii="Times New Roman" w:hAnsi="Times New Roman" w:cs="Times New Roman"/>
          <w:sz w:val="26"/>
          <w:szCs w:val="26"/>
        </w:rPr>
        <w:t>Секретар ради</w:t>
      </w:r>
      <w:r>
        <w:rPr>
          <w:rFonts w:ascii="Times New Roman" w:hAnsi="Times New Roman" w:cs="Times New Roman"/>
          <w:sz w:val="26"/>
          <w:szCs w:val="26"/>
        </w:rPr>
        <w:t xml:space="preserve">                                                   </w:t>
      </w:r>
      <w:r w:rsidR="00BC1554">
        <w:rPr>
          <w:rFonts w:ascii="Times New Roman" w:hAnsi="Times New Roman" w:cs="Times New Roman"/>
          <w:sz w:val="26"/>
          <w:szCs w:val="26"/>
        </w:rPr>
        <w:t xml:space="preserve">                              </w:t>
      </w:r>
      <w:r>
        <w:rPr>
          <w:rFonts w:ascii="Times New Roman" w:hAnsi="Times New Roman" w:cs="Times New Roman"/>
          <w:sz w:val="26"/>
          <w:szCs w:val="26"/>
        </w:rPr>
        <w:t xml:space="preserve">  Олександр ГРАСУЛОВ</w:t>
      </w:r>
    </w:p>
    <w:p w:rsidR="00E00D00" w:rsidRPr="00E00D00" w:rsidRDefault="00E00D00" w:rsidP="00E00D00">
      <w:pPr>
        <w:pStyle w:val="aa"/>
        <w:rPr>
          <w:rFonts w:ascii="Times New Roman" w:hAnsi="Times New Roman" w:cs="Times New Roman"/>
          <w:sz w:val="26"/>
          <w:szCs w:val="26"/>
        </w:rPr>
      </w:pPr>
      <w:r w:rsidRPr="00E00D00">
        <w:rPr>
          <w:rFonts w:ascii="Times New Roman" w:hAnsi="Times New Roman" w:cs="Times New Roman"/>
          <w:sz w:val="26"/>
          <w:szCs w:val="26"/>
        </w:rPr>
        <w:t>Голова постійної</w:t>
      </w:r>
      <w:r w:rsidR="008B18DA">
        <w:rPr>
          <w:rFonts w:ascii="Times New Roman" w:hAnsi="Times New Roman" w:cs="Times New Roman"/>
          <w:sz w:val="26"/>
          <w:szCs w:val="26"/>
        </w:rPr>
        <w:t xml:space="preserve"> депутатської </w:t>
      </w:r>
      <w:r w:rsidRPr="00E00D00">
        <w:rPr>
          <w:rFonts w:ascii="Times New Roman" w:hAnsi="Times New Roman" w:cs="Times New Roman"/>
          <w:sz w:val="26"/>
          <w:szCs w:val="26"/>
        </w:rPr>
        <w:t xml:space="preserve"> комісії міської ради</w:t>
      </w:r>
    </w:p>
    <w:p w:rsidR="00E00D00" w:rsidRPr="00E00D00" w:rsidRDefault="00E00D00" w:rsidP="00E00D00">
      <w:pPr>
        <w:pStyle w:val="aa"/>
        <w:rPr>
          <w:rFonts w:ascii="Times New Roman" w:hAnsi="Times New Roman" w:cs="Times New Roman"/>
          <w:bCs/>
          <w:sz w:val="26"/>
          <w:szCs w:val="26"/>
        </w:rPr>
      </w:pPr>
      <w:r w:rsidRPr="00E00D00">
        <w:rPr>
          <w:rFonts w:ascii="Times New Roman" w:hAnsi="Times New Roman" w:cs="Times New Roman"/>
          <w:sz w:val="26"/>
          <w:szCs w:val="26"/>
        </w:rPr>
        <w:t>з</w:t>
      </w:r>
      <w:r w:rsidRPr="00E00D00">
        <w:rPr>
          <w:rFonts w:ascii="Times New Roman" w:hAnsi="Times New Roman" w:cs="Times New Roman"/>
          <w:bCs/>
          <w:sz w:val="26"/>
          <w:szCs w:val="26"/>
        </w:rPr>
        <w:t xml:space="preserve">  питань  комунального господарства,</w:t>
      </w:r>
    </w:p>
    <w:p w:rsidR="00E00D00" w:rsidRPr="00E00D00" w:rsidRDefault="00E00D00" w:rsidP="00E00D00">
      <w:pPr>
        <w:pStyle w:val="aa"/>
        <w:rPr>
          <w:rFonts w:ascii="Times New Roman" w:hAnsi="Times New Roman" w:cs="Times New Roman"/>
          <w:bCs/>
          <w:sz w:val="26"/>
          <w:szCs w:val="26"/>
        </w:rPr>
      </w:pPr>
      <w:r w:rsidRPr="00E00D00">
        <w:rPr>
          <w:rFonts w:ascii="Times New Roman" w:hAnsi="Times New Roman" w:cs="Times New Roman"/>
          <w:bCs/>
          <w:sz w:val="26"/>
          <w:szCs w:val="26"/>
        </w:rPr>
        <w:t xml:space="preserve">благоустрою, охорони </w:t>
      </w:r>
      <w:proofErr w:type="spellStart"/>
      <w:r w:rsidRPr="00E00D00">
        <w:rPr>
          <w:rFonts w:ascii="Times New Roman" w:hAnsi="Times New Roman" w:cs="Times New Roman"/>
          <w:bCs/>
          <w:sz w:val="26"/>
          <w:szCs w:val="26"/>
        </w:rPr>
        <w:t>довкiлля</w:t>
      </w:r>
      <w:proofErr w:type="spellEnd"/>
      <w:r w:rsidRPr="00E00D00">
        <w:rPr>
          <w:rFonts w:ascii="Times New Roman" w:hAnsi="Times New Roman" w:cs="Times New Roman"/>
          <w:bCs/>
          <w:sz w:val="26"/>
          <w:szCs w:val="26"/>
        </w:rPr>
        <w:t xml:space="preserve">, комунальної </w:t>
      </w:r>
    </w:p>
    <w:p w:rsidR="00E00D00" w:rsidRPr="00E00D00" w:rsidRDefault="00E00D00" w:rsidP="00E00D00">
      <w:pPr>
        <w:pStyle w:val="aa"/>
        <w:rPr>
          <w:rFonts w:ascii="Times New Roman" w:hAnsi="Times New Roman" w:cs="Times New Roman"/>
          <w:sz w:val="26"/>
          <w:szCs w:val="26"/>
        </w:rPr>
      </w:pPr>
      <w:proofErr w:type="spellStart"/>
      <w:r w:rsidRPr="00E00D00">
        <w:rPr>
          <w:rFonts w:ascii="Times New Roman" w:hAnsi="Times New Roman" w:cs="Times New Roman"/>
          <w:bCs/>
          <w:sz w:val="26"/>
          <w:szCs w:val="26"/>
        </w:rPr>
        <w:t>власностi</w:t>
      </w:r>
      <w:proofErr w:type="spellEnd"/>
      <w:r w:rsidRPr="00E00D00">
        <w:rPr>
          <w:rFonts w:ascii="Times New Roman" w:hAnsi="Times New Roman" w:cs="Times New Roman"/>
          <w:bCs/>
          <w:sz w:val="26"/>
          <w:szCs w:val="26"/>
        </w:rPr>
        <w:t xml:space="preserve"> та </w:t>
      </w:r>
      <w:proofErr w:type="spellStart"/>
      <w:r w:rsidRPr="00E00D00">
        <w:rPr>
          <w:rFonts w:ascii="Times New Roman" w:hAnsi="Times New Roman" w:cs="Times New Roman"/>
          <w:bCs/>
          <w:sz w:val="26"/>
          <w:szCs w:val="26"/>
        </w:rPr>
        <w:t>приватизацiї</w:t>
      </w:r>
      <w:proofErr w:type="spellEnd"/>
      <w:r w:rsidRPr="00E00D00">
        <w:rPr>
          <w:rFonts w:ascii="Times New Roman" w:hAnsi="Times New Roman" w:cs="Times New Roman"/>
          <w:sz w:val="26"/>
          <w:szCs w:val="26"/>
        </w:rPr>
        <w:t xml:space="preserve">                                                                  Петро ВАСИЛИШИН </w:t>
      </w:r>
    </w:p>
    <w:p w:rsidR="00E00D00" w:rsidRPr="00E00D00" w:rsidRDefault="00E00D00" w:rsidP="00E00D00">
      <w:pPr>
        <w:pStyle w:val="aa"/>
        <w:rPr>
          <w:rFonts w:ascii="Times New Roman" w:hAnsi="Times New Roman" w:cs="Times New Roman"/>
          <w:sz w:val="26"/>
          <w:szCs w:val="26"/>
        </w:rPr>
      </w:pPr>
    </w:p>
    <w:p w:rsidR="00E00D00" w:rsidRPr="00E00D00" w:rsidRDefault="00160A43" w:rsidP="00E00D00">
      <w:pPr>
        <w:pStyle w:val="aa"/>
        <w:rPr>
          <w:rFonts w:ascii="Times New Roman" w:hAnsi="Times New Roman" w:cs="Times New Roman"/>
          <w:sz w:val="26"/>
          <w:szCs w:val="26"/>
        </w:rPr>
      </w:pPr>
      <w:r>
        <w:rPr>
          <w:rFonts w:ascii="Times New Roman" w:hAnsi="Times New Roman" w:cs="Times New Roman"/>
          <w:sz w:val="26"/>
          <w:szCs w:val="26"/>
        </w:rPr>
        <w:t>Перший з</w:t>
      </w:r>
      <w:r w:rsidR="00E00D00" w:rsidRPr="00E00D00">
        <w:rPr>
          <w:rFonts w:ascii="Times New Roman" w:hAnsi="Times New Roman" w:cs="Times New Roman"/>
          <w:sz w:val="26"/>
          <w:szCs w:val="26"/>
        </w:rPr>
        <w:t>аступник міського голови</w:t>
      </w:r>
    </w:p>
    <w:p w:rsidR="00E00D00" w:rsidRDefault="00E00D00" w:rsidP="00E00D00">
      <w:pPr>
        <w:pStyle w:val="aa"/>
        <w:rPr>
          <w:rFonts w:ascii="Times New Roman" w:hAnsi="Times New Roman" w:cs="Times New Roman"/>
          <w:sz w:val="26"/>
          <w:szCs w:val="26"/>
        </w:rPr>
      </w:pPr>
      <w:r w:rsidRPr="00E00D00">
        <w:rPr>
          <w:rFonts w:ascii="Times New Roman" w:hAnsi="Times New Roman" w:cs="Times New Roman"/>
          <w:sz w:val="26"/>
          <w:szCs w:val="26"/>
        </w:rPr>
        <w:t xml:space="preserve">з питань діяльності виконавчих органів ради                         </w:t>
      </w:r>
      <w:r w:rsidR="00DB0A9B">
        <w:rPr>
          <w:rFonts w:ascii="Times New Roman" w:hAnsi="Times New Roman" w:cs="Times New Roman"/>
          <w:sz w:val="26"/>
          <w:szCs w:val="26"/>
        </w:rPr>
        <w:t xml:space="preserve">        </w:t>
      </w:r>
      <w:r w:rsidR="00160A43">
        <w:rPr>
          <w:rFonts w:ascii="Times New Roman" w:hAnsi="Times New Roman" w:cs="Times New Roman"/>
          <w:sz w:val="26"/>
          <w:szCs w:val="26"/>
        </w:rPr>
        <w:t>Дмитро БАЛКО</w:t>
      </w:r>
    </w:p>
    <w:p w:rsidR="008B18DA" w:rsidRPr="00E00D00" w:rsidRDefault="008B18DA" w:rsidP="00E00D00">
      <w:pPr>
        <w:pStyle w:val="aa"/>
        <w:rPr>
          <w:rFonts w:ascii="Times New Roman" w:hAnsi="Times New Roman" w:cs="Times New Roman"/>
          <w:sz w:val="26"/>
          <w:szCs w:val="26"/>
        </w:rPr>
      </w:pPr>
    </w:p>
    <w:p w:rsidR="00E00D00" w:rsidRDefault="00E00D00" w:rsidP="00E00D00">
      <w:pPr>
        <w:pStyle w:val="aa"/>
        <w:rPr>
          <w:rFonts w:ascii="Times New Roman" w:hAnsi="Times New Roman" w:cs="Times New Roman"/>
          <w:sz w:val="26"/>
          <w:szCs w:val="26"/>
        </w:rPr>
      </w:pPr>
      <w:r>
        <w:rPr>
          <w:rFonts w:ascii="Times New Roman" w:hAnsi="Times New Roman" w:cs="Times New Roman"/>
          <w:sz w:val="26"/>
          <w:szCs w:val="26"/>
        </w:rPr>
        <w:t xml:space="preserve">Начальник </w:t>
      </w:r>
      <w:r w:rsidRPr="00E00D00">
        <w:rPr>
          <w:rFonts w:ascii="Times New Roman" w:hAnsi="Times New Roman" w:cs="Times New Roman"/>
          <w:sz w:val="26"/>
          <w:szCs w:val="26"/>
        </w:rPr>
        <w:t>юридичного відділу</w:t>
      </w:r>
      <w:r w:rsidRPr="00E00D00">
        <w:rPr>
          <w:rFonts w:ascii="Times New Roman" w:hAnsi="Times New Roman" w:cs="Times New Roman"/>
          <w:sz w:val="26"/>
          <w:szCs w:val="26"/>
        </w:rPr>
        <w:tab/>
        <w:t xml:space="preserve">                                      </w:t>
      </w:r>
      <w:r>
        <w:rPr>
          <w:rFonts w:ascii="Times New Roman" w:hAnsi="Times New Roman" w:cs="Times New Roman"/>
          <w:sz w:val="26"/>
          <w:szCs w:val="26"/>
        </w:rPr>
        <w:t xml:space="preserve">                 Тетяна ЛІНИНСЬКА</w:t>
      </w:r>
      <w:r w:rsidRPr="00E00D00">
        <w:rPr>
          <w:rFonts w:ascii="Times New Roman" w:hAnsi="Times New Roman" w:cs="Times New Roman"/>
          <w:sz w:val="26"/>
          <w:szCs w:val="26"/>
        </w:rPr>
        <w:t xml:space="preserve"> </w:t>
      </w:r>
    </w:p>
    <w:p w:rsidR="00160A43" w:rsidRDefault="00160A43" w:rsidP="00E00D00">
      <w:pPr>
        <w:pStyle w:val="aa"/>
        <w:rPr>
          <w:rFonts w:ascii="Times New Roman" w:hAnsi="Times New Roman" w:cs="Times New Roman"/>
          <w:sz w:val="26"/>
          <w:szCs w:val="26"/>
        </w:rPr>
      </w:pPr>
    </w:p>
    <w:p w:rsidR="00160A43" w:rsidRPr="00E00D00" w:rsidRDefault="00160A43" w:rsidP="00E00D00">
      <w:pPr>
        <w:pStyle w:val="aa"/>
        <w:rPr>
          <w:rFonts w:ascii="Times New Roman" w:hAnsi="Times New Roman" w:cs="Times New Roman"/>
          <w:sz w:val="26"/>
          <w:szCs w:val="26"/>
        </w:rPr>
      </w:pPr>
      <w:r>
        <w:rPr>
          <w:rFonts w:ascii="Times New Roman" w:hAnsi="Times New Roman" w:cs="Times New Roman"/>
          <w:sz w:val="26"/>
          <w:szCs w:val="26"/>
        </w:rPr>
        <w:t>Головний спеціаліст юридичного відділу                                       Любомир КОБЛИК</w:t>
      </w:r>
    </w:p>
    <w:p w:rsidR="00E00D00" w:rsidRPr="00E00D00" w:rsidRDefault="00E00D00" w:rsidP="00E00D00">
      <w:pPr>
        <w:pStyle w:val="aa"/>
        <w:rPr>
          <w:rFonts w:ascii="Times New Roman" w:hAnsi="Times New Roman" w:cs="Times New Roman"/>
          <w:sz w:val="26"/>
          <w:szCs w:val="26"/>
        </w:rPr>
      </w:pPr>
    </w:p>
    <w:p w:rsidR="00E00D00" w:rsidRPr="00E00D00" w:rsidRDefault="00E00D00" w:rsidP="00E00D00">
      <w:pPr>
        <w:pStyle w:val="aa"/>
        <w:rPr>
          <w:rFonts w:ascii="Times New Roman" w:hAnsi="Times New Roman" w:cs="Times New Roman"/>
          <w:sz w:val="26"/>
          <w:szCs w:val="26"/>
        </w:rPr>
      </w:pPr>
      <w:r>
        <w:rPr>
          <w:rFonts w:ascii="Times New Roman" w:hAnsi="Times New Roman" w:cs="Times New Roman"/>
          <w:sz w:val="26"/>
          <w:szCs w:val="26"/>
        </w:rPr>
        <w:t>Н</w:t>
      </w:r>
      <w:r w:rsidRPr="00E00D00">
        <w:rPr>
          <w:rFonts w:ascii="Times New Roman" w:hAnsi="Times New Roman" w:cs="Times New Roman"/>
          <w:sz w:val="26"/>
          <w:szCs w:val="26"/>
        </w:rPr>
        <w:t>ачальник управління  ЖКГ</w:t>
      </w:r>
      <w:r w:rsidRPr="00E00D00">
        <w:rPr>
          <w:rFonts w:ascii="Times New Roman" w:hAnsi="Times New Roman" w:cs="Times New Roman"/>
          <w:sz w:val="26"/>
          <w:szCs w:val="26"/>
        </w:rPr>
        <w:tab/>
        <w:t xml:space="preserve">                                               </w:t>
      </w:r>
      <w:r>
        <w:rPr>
          <w:rFonts w:ascii="Times New Roman" w:hAnsi="Times New Roman" w:cs="Times New Roman"/>
          <w:sz w:val="26"/>
          <w:szCs w:val="26"/>
        </w:rPr>
        <w:t xml:space="preserve">        Андрій ДУМИЧ</w:t>
      </w:r>
    </w:p>
    <w:sectPr w:rsidR="00E00D00" w:rsidRPr="00E00D00" w:rsidSect="000306C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2"/>
  </w:compat>
  <w:rsids>
    <w:rsidRoot w:val="003519DC"/>
    <w:rsid w:val="000306CC"/>
    <w:rsid w:val="00033BAA"/>
    <w:rsid w:val="000375CB"/>
    <w:rsid w:val="00067335"/>
    <w:rsid w:val="00085BEE"/>
    <w:rsid w:val="00092067"/>
    <w:rsid w:val="000B7398"/>
    <w:rsid w:val="000C5EB0"/>
    <w:rsid w:val="000E068C"/>
    <w:rsid w:val="000E0F44"/>
    <w:rsid w:val="000E3EC7"/>
    <w:rsid w:val="000F5FC9"/>
    <w:rsid w:val="001060C9"/>
    <w:rsid w:val="001446FC"/>
    <w:rsid w:val="00160A43"/>
    <w:rsid w:val="00176C8A"/>
    <w:rsid w:val="00187988"/>
    <w:rsid w:val="001A6EE8"/>
    <w:rsid w:val="001C6D5C"/>
    <w:rsid w:val="0021382C"/>
    <w:rsid w:val="00257997"/>
    <w:rsid w:val="0028758E"/>
    <w:rsid w:val="00315367"/>
    <w:rsid w:val="00344B9F"/>
    <w:rsid w:val="003519DC"/>
    <w:rsid w:val="003537F5"/>
    <w:rsid w:val="00360728"/>
    <w:rsid w:val="0041549B"/>
    <w:rsid w:val="0045023B"/>
    <w:rsid w:val="00477C4C"/>
    <w:rsid w:val="004870AA"/>
    <w:rsid w:val="0049271A"/>
    <w:rsid w:val="0049721C"/>
    <w:rsid w:val="004B6E6A"/>
    <w:rsid w:val="004B6F42"/>
    <w:rsid w:val="004D7CAC"/>
    <w:rsid w:val="004E3B7F"/>
    <w:rsid w:val="004E6387"/>
    <w:rsid w:val="004F1C7C"/>
    <w:rsid w:val="0050033B"/>
    <w:rsid w:val="00526D96"/>
    <w:rsid w:val="00530FE4"/>
    <w:rsid w:val="005901A1"/>
    <w:rsid w:val="00592A64"/>
    <w:rsid w:val="005A18A4"/>
    <w:rsid w:val="00612CAE"/>
    <w:rsid w:val="00624134"/>
    <w:rsid w:val="006271C7"/>
    <w:rsid w:val="00642FE2"/>
    <w:rsid w:val="006435E9"/>
    <w:rsid w:val="006B3F15"/>
    <w:rsid w:val="006C34A6"/>
    <w:rsid w:val="00716EAA"/>
    <w:rsid w:val="00746253"/>
    <w:rsid w:val="00767A97"/>
    <w:rsid w:val="007B518B"/>
    <w:rsid w:val="007F3E81"/>
    <w:rsid w:val="007F6C7B"/>
    <w:rsid w:val="00877261"/>
    <w:rsid w:val="008A04DD"/>
    <w:rsid w:val="008B18DA"/>
    <w:rsid w:val="008E7587"/>
    <w:rsid w:val="00925C09"/>
    <w:rsid w:val="0094247C"/>
    <w:rsid w:val="0094480F"/>
    <w:rsid w:val="00950AE4"/>
    <w:rsid w:val="00972C09"/>
    <w:rsid w:val="00995825"/>
    <w:rsid w:val="009B7995"/>
    <w:rsid w:val="009E50E7"/>
    <w:rsid w:val="00A832F9"/>
    <w:rsid w:val="00A86F97"/>
    <w:rsid w:val="00AC4146"/>
    <w:rsid w:val="00AC4769"/>
    <w:rsid w:val="00AF2596"/>
    <w:rsid w:val="00B14242"/>
    <w:rsid w:val="00B42FCD"/>
    <w:rsid w:val="00B447AD"/>
    <w:rsid w:val="00B61A66"/>
    <w:rsid w:val="00B75849"/>
    <w:rsid w:val="00B841C1"/>
    <w:rsid w:val="00BB69CD"/>
    <w:rsid w:val="00BC1554"/>
    <w:rsid w:val="00BC2108"/>
    <w:rsid w:val="00BF5FD3"/>
    <w:rsid w:val="00BF6E8E"/>
    <w:rsid w:val="00C606A6"/>
    <w:rsid w:val="00C71483"/>
    <w:rsid w:val="00CC5B42"/>
    <w:rsid w:val="00CE3CA0"/>
    <w:rsid w:val="00D21792"/>
    <w:rsid w:val="00D35676"/>
    <w:rsid w:val="00D55D69"/>
    <w:rsid w:val="00D63362"/>
    <w:rsid w:val="00D74A1E"/>
    <w:rsid w:val="00D91AF9"/>
    <w:rsid w:val="00DB0A9B"/>
    <w:rsid w:val="00DB1418"/>
    <w:rsid w:val="00E00D00"/>
    <w:rsid w:val="00E113DB"/>
    <w:rsid w:val="00E1300F"/>
    <w:rsid w:val="00E17A4F"/>
    <w:rsid w:val="00E26AE7"/>
    <w:rsid w:val="00E26FCC"/>
    <w:rsid w:val="00E74A7A"/>
    <w:rsid w:val="00E93525"/>
    <w:rsid w:val="00E93835"/>
    <w:rsid w:val="00E94BF9"/>
    <w:rsid w:val="00EB7D3D"/>
    <w:rsid w:val="00ED2329"/>
    <w:rsid w:val="00F07AAA"/>
    <w:rsid w:val="00F21BDB"/>
    <w:rsid w:val="00F21BED"/>
    <w:rsid w:val="00F318F2"/>
    <w:rsid w:val="00F56AB7"/>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B1A26-BEA8-4121-8616-D29FB193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18B"/>
    <w:rPr>
      <w:color w:val="0563C1" w:themeColor="hyperlink"/>
      <w:u w:val="single"/>
    </w:rPr>
  </w:style>
  <w:style w:type="character" w:customStyle="1" w:styleId="UnresolvedMention">
    <w:name w:val="Unresolved Mention"/>
    <w:basedOn w:val="a0"/>
    <w:uiPriority w:val="99"/>
    <w:semiHidden/>
    <w:unhideWhenUsed/>
    <w:rsid w:val="007B518B"/>
    <w:rPr>
      <w:color w:val="605E5C"/>
      <w:shd w:val="clear" w:color="auto" w:fill="E1DFDD"/>
    </w:rPr>
  </w:style>
  <w:style w:type="table" w:styleId="a4">
    <w:name w:val="Table Grid"/>
    <w:basedOn w:val="a1"/>
    <w:uiPriority w:val="99"/>
    <w:rsid w:val="0087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 Знак"/>
    <w:basedOn w:val="a0"/>
    <w:link w:val="a5"/>
    <w:uiPriority w:val="99"/>
    <w:rsid w:val="00A86F97"/>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94480F"/>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4480F"/>
    <w:rPr>
      <w:rFonts w:ascii="Segoe UI" w:hAnsi="Segoe UI" w:cs="Segoe UI"/>
      <w:sz w:val="18"/>
      <w:szCs w:val="18"/>
    </w:r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00D00"/>
    <w:pPr>
      <w:spacing w:after="0" w:line="240" w:lineRule="auto"/>
    </w:pPr>
    <w:rPr>
      <w:rFonts w:ascii="Verdana" w:eastAsia="Times New Roman" w:hAnsi="Verdana" w:cs="Verdana"/>
      <w:sz w:val="28"/>
      <w:szCs w:val="28"/>
      <w:lang w:val="en-US"/>
    </w:rPr>
  </w:style>
  <w:style w:type="paragraph" w:styleId="a9">
    <w:name w:val="Normal (Web)"/>
    <w:basedOn w:val="a"/>
    <w:uiPriority w:val="99"/>
    <w:unhideWhenUsed/>
    <w:rsid w:val="00E00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8012,baiaagaaboqcaaadrr0aaavthqaaaaaaaaaaaaaaaaaaaaaaaaaaaaaaaaaaaaaaaaaaaaaaaaaaaaaaaaaaaaaaaaaaaaaaaaaaaaaaaaaaaaaaaaaaaaaaaaaaaaaaaaaaaaaaaaaaaaaaaaaaaaaaaaaaaaaaaaaaaaaaaaaaaaaaaaaaaaaaaaaaaaaaaaaaaaaaaaaaaaaaaaaaaaaaaaaaaaaaaaaaaaaa"/>
    <w:basedOn w:val="a"/>
    <w:rsid w:val="00E00D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No Spacing"/>
    <w:uiPriority w:val="1"/>
    <w:qFormat/>
    <w:rsid w:val="00E00D00"/>
    <w:pPr>
      <w:spacing w:after="0" w:line="240" w:lineRule="auto"/>
    </w:p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B6E6A"/>
    <w:pPr>
      <w:spacing w:after="0" w:line="240" w:lineRule="auto"/>
    </w:pPr>
    <w:rPr>
      <w:rFonts w:ascii="Verdana" w:eastAsia="Times New Roman" w:hAnsi="Verdana" w:cs="Verdana"/>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2158">
      <w:bodyDiv w:val="1"/>
      <w:marLeft w:val="0"/>
      <w:marRight w:val="0"/>
      <w:marTop w:val="0"/>
      <w:marBottom w:val="0"/>
      <w:divBdr>
        <w:top w:val="none" w:sz="0" w:space="0" w:color="auto"/>
        <w:left w:val="none" w:sz="0" w:space="0" w:color="auto"/>
        <w:bottom w:val="none" w:sz="0" w:space="0" w:color="auto"/>
        <w:right w:val="none" w:sz="0" w:space="0" w:color="auto"/>
      </w:divBdr>
    </w:div>
    <w:div w:id="418019608">
      <w:bodyDiv w:val="1"/>
      <w:marLeft w:val="0"/>
      <w:marRight w:val="0"/>
      <w:marTop w:val="0"/>
      <w:marBottom w:val="0"/>
      <w:divBdr>
        <w:top w:val="none" w:sz="0" w:space="0" w:color="auto"/>
        <w:left w:val="none" w:sz="0" w:space="0" w:color="auto"/>
        <w:bottom w:val="none" w:sz="0" w:space="0" w:color="auto"/>
        <w:right w:val="none" w:sz="0" w:space="0" w:color="auto"/>
      </w:divBdr>
    </w:div>
    <w:div w:id="470681082">
      <w:bodyDiv w:val="1"/>
      <w:marLeft w:val="0"/>
      <w:marRight w:val="0"/>
      <w:marTop w:val="0"/>
      <w:marBottom w:val="0"/>
      <w:divBdr>
        <w:top w:val="none" w:sz="0" w:space="0" w:color="auto"/>
        <w:left w:val="none" w:sz="0" w:space="0" w:color="auto"/>
        <w:bottom w:val="none" w:sz="0" w:space="0" w:color="auto"/>
        <w:right w:val="none" w:sz="0" w:space="0" w:color="auto"/>
      </w:divBdr>
    </w:div>
    <w:div w:id="1055348126">
      <w:bodyDiv w:val="1"/>
      <w:marLeft w:val="0"/>
      <w:marRight w:val="0"/>
      <w:marTop w:val="0"/>
      <w:marBottom w:val="0"/>
      <w:divBdr>
        <w:top w:val="none" w:sz="0" w:space="0" w:color="auto"/>
        <w:left w:val="none" w:sz="0" w:space="0" w:color="auto"/>
        <w:bottom w:val="none" w:sz="0" w:space="0" w:color="auto"/>
        <w:right w:val="none" w:sz="0" w:space="0" w:color="auto"/>
      </w:divBdr>
    </w:div>
    <w:div w:id="1262910008">
      <w:bodyDiv w:val="1"/>
      <w:marLeft w:val="0"/>
      <w:marRight w:val="0"/>
      <w:marTop w:val="0"/>
      <w:marBottom w:val="0"/>
      <w:divBdr>
        <w:top w:val="none" w:sz="0" w:space="0" w:color="auto"/>
        <w:left w:val="none" w:sz="0" w:space="0" w:color="auto"/>
        <w:bottom w:val="none" w:sz="0" w:space="0" w:color="auto"/>
        <w:right w:val="none" w:sz="0" w:space="0" w:color="auto"/>
      </w:divBdr>
    </w:div>
    <w:div w:id="1822964674">
      <w:bodyDiv w:val="1"/>
      <w:marLeft w:val="0"/>
      <w:marRight w:val="0"/>
      <w:marTop w:val="0"/>
      <w:marBottom w:val="0"/>
      <w:divBdr>
        <w:top w:val="none" w:sz="0" w:space="0" w:color="auto"/>
        <w:left w:val="none" w:sz="0" w:space="0" w:color="auto"/>
        <w:bottom w:val="none" w:sz="0" w:space="0" w:color="auto"/>
        <w:right w:val="none" w:sz="0" w:space="0" w:color="auto"/>
      </w:divBdr>
    </w:div>
    <w:div w:id="1955600388">
      <w:bodyDiv w:val="1"/>
      <w:marLeft w:val="0"/>
      <w:marRight w:val="0"/>
      <w:marTop w:val="0"/>
      <w:marBottom w:val="0"/>
      <w:divBdr>
        <w:top w:val="none" w:sz="0" w:space="0" w:color="auto"/>
        <w:left w:val="none" w:sz="0" w:space="0" w:color="auto"/>
        <w:bottom w:val="none" w:sz="0" w:space="0" w:color="auto"/>
        <w:right w:val="none" w:sz="0" w:space="0" w:color="auto"/>
      </w:divBdr>
    </w:div>
    <w:div w:id="19634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56405-F9AA-49FF-973A-FFC375F4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2516</Words>
  <Characters>1435</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RePack by Diakov</cp:lastModifiedBy>
  <cp:revision>17</cp:revision>
  <cp:lastPrinted>2025-06-12T11:25:00Z</cp:lastPrinted>
  <dcterms:created xsi:type="dcterms:W3CDTF">2025-06-12T10:38:00Z</dcterms:created>
  <dcterms:modified xsi:type="dcterms:W3CDTF">2025-06-13T05:18:00Z</dcterms:modified>
</cp:coreProperties>
</file>