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Р І Ш Е Н Н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8706D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8706D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8706D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7615B6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</w:tblGrid>
      <w:tr w:rsidR="00D12590" w:rsidRPr="004C4773" w:rsidTr="00146108">
        <w:trPr>
          <w:trHeight w:val="334"/>
        </w:trPr>
        <w:tc>
          <w:tcPr>
            <w:tcW w:w="4804" w:type="dxa"/>
            <w:vMerge w:val="restart"/>
          </w:tcPr>
          <w:p w:rsidR="00CC5BD5" w:rsidRDefault="00CC5BD5" w:rsidP="002A355A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включення в список осіб,</w:t>
            </w:r>
          </w:p>
          <w:p w:rsidR="00CC5BD5" w:rsidRPr="00CC5BD5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які користуються правом</w:t>
            </w:r>
          </w:p>
          <w:p w:rsidR="00D12590" w:rsidRDefault="00CC5BD5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C5BD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позачергового одержання житла</w:t>
            </w:r>
          </w:p>
          <w:p w:rsidR="00953CAB" w:rsidRPr="00953CAB" w:rsidRDefault="00E4765B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Воробця Дениса Олександровича</w:t>
            </w:r>
          </w:p>
        </w:tc>
      </w:tr>
      <w:tr w:rsidR="00D12590" w:rsidRPr="004C4773" w:rsidTr="00146108">
        <w:trPr>
          <w:trHeight w:val="334"/>
        </w:trPr>
        <w:tc>
          <w:tcPr>
            <w:tcW w:w="4804" w:type="dxa"/>
            <w:vMerge/>
          </w:tcPr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146108">
        <w:trPr>
          <w:trHeight w:val="334"/>
        </w:trPr>
        <w:tc>
          <w:tcPr>
            <w:tcW w:w="4804" w:type="dxa"/>
            <w:vMerge/>
          </w:tcPr>
          <w:p w:rsidR="00D12590" w:rsidRPr="004C4773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Pr="00725343" w:rsidRDefault="00D12590" w:rsidP="002A355A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C5BD5" w:rsidRPr="00CC5BD5" w:rsidRDefault="00CC5BD5" w:rsidP="009B7A93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Розглянувши письмове звернен</w:t>
      </w:r>
      <w:r w:rsidR="00E4765B">
        <w:rPr>
          <w:rFonts w:ascii="Times New Roman" w:hAnsi="Times New Roman"/>
          <w:sz w:val="26"/>
          <w:szCs w:val="26"/>
          <w:lang w:val="uk-UA"/>
        </w:rPr>
        <w:t>ня Воробця Дениса Олександровича від 06</w:t>
      </w:r>
      <w:r w:rsidR="00146108">
        <w:rPr>
          <w:rFonts w:ascii="Times New Roman" w:hAnsi="Times New Roman"/>
          <w:sz w:val="26"/>
          <w:szCs w:val="26"/>
          <w:lang w:val="uk-UA"/>
        </w:rPr>
        <w:t>.10</w:t>
      </w:r>
      <w:r w:rsidR="00953CAB">
        <w:rPr>
          <w:rFonts w:ascii="Times New Roman" w:hAnsi="Times New Roman"/>
          <w:sz w:val="26"/>
          <w:szCs w:val="26"/>
          <w:lang w:val="uk-UA"/>
        </w:rPr>
        <w:t>.2025</w:t>
      </w:r>
      <w:r w:rsidRPr="00CC5BD5">
        <w:rPr>
          <w:rFonts w:ascii="Times New Roman" w:hAnsi="Times New Roman"/>
          <w:sz w:val="26"/>
          <w:szCs w:val="26"/>
          <w:lang w:val="uk-UA"/>
        </w:rPr>
        <w:t>, який проживає за адр</w:t>
      </w:r>
      <w:r w:rsidR="00146108">
        <w:rPr>
          <w:rFonts w:ascii="Times New Roman" w:hAnsi="Times New Roman"/>
          <w:sz w:val="26"/>
          <w:szCs w:val="26"/>
          <w:lang w:val="uk-UA"/>
        </w:rPr>
        <w:t xml:space="preserve">есою: </w:t>
      </w:r>
      <w:r w:rsidR="00E4765B">
        <w:rPr>
          <w:rFonts w:ascii="Times New Roman" w:hAnsi="Times New Roman"/>
          <w:sz w:val="26"/>
          <w:szCs w:val="26"/>
          <w:lang w:val="uk-UA"/>
        </w:rPr>
        <w:t>м. Шептицький, вул. Шептицького</w:t>
      </w:r>
      <w:r w:rsidR="00953CAB">
        <w:rPr>
          <w:rFonts w:ascii="Times New Roman" w:hAnsi="Times New Roman"/>
          <w:sz w:val="26"/>
          <w:szCs w:val="26"/>
          <w:lang w:val="uk-UA"/>
        </w:rPr>
        <w:t>,</w:t>
      </w:r>
      <w:r w:rsidR="0026657F">
        <w:rPr>
          <w:rFonts w:ascii="Times New Roman" w:hAnsi="Times New Roman"/>
          <w:sz w:val="26"/>
          <w:szCs w:val="26"/>
          <w:lang w:val="uk-UA"/>
        </w:rPr>
        <w:t xml:space="preserve"> буд.Х кв.ХХ</w:t>
      </w:r>
      <w:bookmarkStart w:id="0" w:name="_GoBack"/>
      <w:bookmarkEnd w:id="0"/>
      <w:r w:rsidRPr="00CC5BD5">
        <w:rPr>
          <w:rFonts w:ascii="Times New Roman" w:hAnsi="Times New Roman"/>
          <w:sz w:val="26"/>
          <w:szCs w:val="26"/>
          <w:lang w:val="uk-UA"/>
        </w:rPr>
        <w:t xml:space="preserve"> про включення його в список осіб, які користуються правом позачергового одержання житла,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ю  Ради Міністрів УРСР 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і Української республіканської ради професійних спілок від 11.12.1984 № 470, </w:t>
      </w:r>
      <w:r w:rsidR="00387F41">
        <w:rPr>
          <w:rFonts w:ascii="Times New Roman" w:hAnsi="Times New Roman"/>
          <w:sz w:val="26"/>
          <w:szCs w:val="26"/>
          <w:lang w:val="uk-UA"/>
        </w:rPr>
        <w:t xml:space="preserve">статтями 30, 40 Закону України </w:t>
      </w:r>
      <w:r w:rsidR="00387F41" w:rsidRPr="00CC5BD5">
        <w:rPr>
          <w:rFonts w:ascii="Times New Roman" w:hAnsi="Times New Roman"/>
          <w:sz w:val="26"/>
          <w:szCs w:val="26"/>
          <w:lang w:val="uk-UA"/>
        </w:rPr>
        <w:t>"</w:t>
      </w:r>
      <w:r w:rsidRPr="00CC5BD5">
        <w:rPr>
          <w:rFonts w:ascii="Times New Roman" w:hAnsi="Times New Roman"/>
          <w:sz w:val="26"/>
          <w:szCs w:val="26"/>
          <w:lang w:val="uk-UA"/>
        </w:rPr>
        <w:t>Про місцеве самоврядування</w:t>
      </w:r>
      <w:r w:rsidR="00387F41" w:rsidRPr="00CC5BD5">
        <w:rPr>
          <w:rFonts w:ascii="Times New Roman" w:hAnsi="Times New Roman"/>
          <w:sz w:val="26"/>
          <w:szCs w:val="26"/>
          <w:lang w:val="uk-UA"/>
        </w:rPr>
        <w:t>"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в Укра</w:t>
      </w:r>
      <w:r w:rsidR="00387F41">
        <w:rPr>
          <w:rFonts w:ascii="Times New Roman" w:hAnsi="Times New Roman"/>
          <w:sz w:val="26"/>
          <w:szCs w:val="26"/>
          <w:lang w:val="uk-UA"/>
        </w:rPr>
        <w:t>їні</w:t>
      </w:r>
      <w:r w:rsidR="009B7A93">
        <w:rPr>
          <w:rFonts w:ascii="Times New Roman" w:hAnsi="Times New Roman"/>
          <w:sz w:val="26"/>
          <w:szCs w:val="26"/>
          <w:lang w:val="uk-UA"/>
        </w:rPr>
        <w:t>, статтями 34, 36, 39 40, 46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953CAB">
        <w:rPr>
          <w:rFonts w:ascii="Times New Roman" w:hAnsi="Times New Roman"/>
          <w:sz w:val="26"/>
          <w:szCs w:val="26"/>
          <w:lang w:val="uk-UA"/>
        </w:rPr>
        <w:t>комісії з житлових питань при  В</w:t>
      </w:r>
      <w:r w:rsidRPr="00CC5BD5">
        <w:rPr>
          <w:rFonts w:ascii="Times New Roman" w:hAnsi="Times New Roman"/>
          <w:sz w:val="26"/>
          <w:szCs w:val="26"/>
          <w:lang w:val="uk-UA"/>
        </w:rPr>
        <w:t>икона</w:t>
      </w:r>
      <w:r w:rsidR="00953CAB">
        <w:rPr>
          <w:rFonts w:ascii="Times New Roman" w:hAnsi="Times New Roman"/>
          <w:sz w:val="26"/>
          <w:szCs w:val="26"/>
          <w:lang w:val="uk-UA"/>
        </w:rPr>
        <w:t xml:space="preserve">вчому комітеті Шептицької </w:t>
      </w:r>
      <w:r w:rsidRPr="00CC5BD5">
        <w:rPr>
          <w:rFonts w:ascii="Times New Roman" w:hAnsi="Times New Roman"/>
          <w:sz w:val="26"/>
          <w:szCs w:val="26"/>
          <w:lang w:val="uk-UA"/>
        </w:rPr>
        <w:t>міської ради, яка розглянула матеріали адміністративного провадження, а саме: копію посвідчення особи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 війни, виданого </w:t>
      </w:r>
      <w:r w:rsidR="00CB4F1A">
        <w:rPr>
          <w:rFonts w:ascii="Times New Roman" w:hAnsi="Times New Roman"/>
          <w:sz w:val="26"/>
          <w:szCs w:val="26"/>
          <w:lang w:val="uk-UA"/>
        </w:rPr>
        <w:t>06.10.2025</w:t>
      </w:r>
      <w:r w:rsidRPr="00CC5BD5">
        <w:rPr>
          <w:rFonts w:ascii="Times New Roman" w:hAnsi="Times New Roman"/>
          <w:sz w:val="26"/>
          <w:szCs w:val="26"/>
          <w:lang w:val="uk-UA"/>
        </w:rPr>
        <w:t>, Виконавчий комітет Шептицької міської ради</w:t>
      </w:r>
    </w:p>
    <w:p w:rsidR="00CC5BD5" w:rsidRPr="00CC5BD5" w:rsidRDefault="002A355A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5BD5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1. Включити в список осіб, які користуються правом позачергового одержання житлової площ</w:t>
      </w:r>
      <w:r w:rsidR="00953CAB">
        <w:rPr>
          <w:rFonts w:ascii="Times New Roman" w:hAnsi="Times New Roman"/>
          <w:sz w:val="26"/>
          <w:szCs w:val="26"/>
          <w:lang w:val="uk-UA"/>
        </w:rPr>
        <w:t xml:space="preserve">і, </w:t>
      </w:r>
      <w:r w:rsidR="00E4765B">
        <w:rPr>
          <w:rFonts w:ascii="Times New Roman" w:hAnsi="Times New Roman"/>
          <w:sz w:val="26"/>
          <w:szCs w:val="26"/>
          <w:lang w:val="uk-UA"/>
        </w:rPr>
        <w:t>Воробця Дениса Олександровича</w:t>
      </w:r>
      <w:r w:rsidR="002A5A0C">
        <w:rPr>
          <w:rFonts w:ascii="Times New Roman" w:hAnsi="Times New Roman"/>
          <w:sz w:val="26"/>
          <w:szCs w:val="26"/>
          <w:lang w:val="uk-UA"/>
        </w:rPr>
        <w:t>, 1996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П</w:t>
      </w:r>
      <w:r w:rsidR="00A1586E">
        <w:rPr>
          <w:rFonts w:ascii="Times New Roman" w:hAnsi="Times New Roman"/>
          <w:sz w:val="26"/>
          <w:szCs w:val="26"/>
          <w:lang w:val="uk-UA"/>
        </w:rPr>
        <w:t xml:space="preserve">еребуває на квартирному обліку </w:t>
      </w:r>
      <w:r w:rsidRPr="00CC5BD5">
        <w:rPr>
          <w:rFonts w:ascii="Times New Roman" w:hAnsi="Times New Roman"/>
          <w:sz w:val="26"/>
          <w:szCs w:val="26"/>
          <w:lang w:val="uk-UA"/>
        </w:rPr>
        <w:t>у Виконавчому комітеті Шептиц</w:t>
      </w:r>
      <w:r w:rsidR="002A5A0C">
        <w:rPr>
          <w:rFonts w:ascii="Times New Roman" w:hAnsi="Times New Roman"/>
          <w:sz w:val="26"/>
          <w:szCs w:val="26"/>
          <w:lang w:val="uk-UA"/>
        </w:rPr>
        <w:t>ької міської ради від 17.03.2016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в загальній черзі та списку першочергового виділення </w:t>
      </w:r>
      <w:r>
        <w:rPr>
          <w:rFonts w:ascii="Times New Roman" w:hAnsi="Times New Roman"/>
          <w:sz w:val="26"/>
          <w:szCs w:val="26"/>
          <w:lang w:val="uk-UA"/>
        </w:rPr>
        <w:t xml:space="preserve">житла, як учасник бойових дій. 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2. Виключити зі списку осіб першочергового отримання житл</w:t>
      </w:r>
      <w:r w:rsidR="00CB4F1A">
        <w:rPr>
          <w:rFonts w:ascii="Times New Roman" w:hAnsi="Times New Roman"/>
          <w:sz w:val="26"/>
          <w:szCs w:val="26"/>
          <w:lang w:val="uk-UA"/>
        </w:rPr>
        <w:t>а, Воробця Дениса Олександровича</w:t>
      </w:r>
      <w:r w:rsidR="00146108">
        <w:rPr>
          <w:rFonts w:ascii="Times New Roman" w:hAnsi="Times New Roman"/>
          <w:sz w:val="26"/>
          <w:szCs w:val="26"/>
          <w:lang w:val="uk-UA"/>
        </w:rPr>
        <w:t>, 199</w:t>
      </w:r>
      <w:r w:rsidR="00CB4F1A">
        <w:rPr>
          <w:rFonts w:ascii="Times New Roman" w:hAnsi="Times New Roman"/>
          <w:sz w:val="26"/>
          <w:szCs w:val="26"/>
          <w:lang w:val="uk-UA"/>
        </w:rPr>
        <w:t>6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>
        <w:rPr>
          <w:rFonts w:ascii="Times New Roman" w:hAnsi="Times New Roman"/>
          <w:sz w:val="26"/>
          <w:szCs w:val="26"/>
          <w:lang w:val="uk-UA"/>
        </w:rPr>
        <w:t>І</w:t>
      </w:r>
      <w:r w:rsidRPr="00CC5BD5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у зв'язку з включенням його в список</w:t>
      </w:r>
      <w:r>
        <w:rPr>
          <w:rFonts w:ascii="Times New Roman" w:hAnsi="Times New Roman"/>
          <w:sz w:val="26"/>
          <w:szCs w:val="26"/>
          <w:lang w:val="uk-UA"/>
        </w:rPr>
        <w:t xml:space="preserve"> позачергового виділення житла.</w:t>
      </w:r>
    </w:p>
    <w:p w:rsidR="00CC5BD5" w:rsidRPr="00CC5BD5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CC5BD5" w:rsidRPr="00CC5BD5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A355A" w:rsidRDefault="00CC5BD5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C5BD5">
        <w:rPr>
          <w:rFonts w:ascii="Times New Roman" w:hAnsi="Times New Roman"/>
          <w:sz w:val="26"/>
          <w:szCs w:val="26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2A355A" w:rsidRDefault="002A355A" w:rsidP="002A355A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2A355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953CAB" w:rsidP="00953CAB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Міський  голова</w:t>
      </w:r>
      <w:r w:rsidR="00CC5BD5" w:rsidRPr="00CC5BD5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="00CC5BD5" w:rsidRPr="00CC5BD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16872">
        <w:rPr>
          <w:rFonts w:ascii="Times New Roman" w:hAnsi="Times New Roman"/>
          <w:sz w:val="26"/>
          <w:szCs w:val="26"/>
          <w:lang w:val="uk-UA"/>
        </w:rPr>
        <w:t xml:space="preserve">          </w:t>
      </w:r>
      <w:r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953CAB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Перший з</w:t>
      </w:r>
      <w:r w:rsidR="00D12590" w:rsidRPr="009A540D">
        <w:rPr>
          <w:rFonts w:ascii="Times New Roman" w:hAnsi="Times New Roman"/>
          <w:sz w:val="26"/>
          <w:szCs w:val="26"/>
          <w:lang w:val="uk-UA"/>
        </w:rPr>
        <w:t>аступник міського голови з питань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діяльності виконавчих органів ради                                                 </w:t>
      </w:r>
      <w:r w:rsidR="00953CAB">
        <w:rPr>
          <w:rFonts w:ascii="Times New Roman" w:hAnsi="Times New Roman"/>
          <w:sz w:val="26"/>
          <w:szCs w:val="26"/>
          <w:lang w:val="uk-UA"/>
        </w:rPr>
        <w:t>Дмитро БАЛКО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юридичного відділу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="009B7A93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9A540D">
        <w:rPr>
          <w:rFonts w:ascii="Times New Roman" w:hAnsi="Times New Roman"/>
          <w:sz w:val="26"/>
          <w:szCs w:val="26"/>
          <w:lang w:val="uk-UA"/>
        </w:rPr>
        <w:t>Тетяна ЛІНИНСЬКА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Андрій ДУМИЧ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  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Ірина БАРТМАН</w:t>
      </w:r>
    </w:p>
    <w:p w:rsidR="00D12590" w:rsidRDefault="00D12590" w:rsidP="004B30C1">
      <w:pPr>
        <w:pStyle w:val="3"/>
        <w:ind w:left="0"/>
        <w:jc w:val="both"/>
        <w:rPr>
          <w:sz w:val="26"/>
          <w:szCs w:val="26"/>
          <w:lang w:val="uk-UA"/>
        </w:rPr>
      </w:pPr>
    </w:p>
    <w:p w:rsidR="00D12590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D12590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D12590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та виявлення корупції                                                                        Володимир ВОЙТЮК</w:t>
      </w:r>
    </w:p>
    <w:p w:rsidR="00D12590" w:rsidRPr="00725343" w:rsidRDefault="00D12590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D12590" w:rsidRPr="00725343" w:rsidSect="004B4663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71F" w:rsidRDefault="00E2571F" w:rsidP="004B4663">
      <w:pPr>
        <w:spacing w:after="0" w:line="240" w:lineRule="auto"/>
      </w:pPr>
      <w:r>
        <w:separator/>
      </w:r>
    </w:p>
  </w:endnote>
  <w:endnote w:type="continuationSeparator" w:id="0">
    <w:p w:rsidR="00E2571F" w:rsidRDefault="00E2571F" w:rsidP="004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71F" w:rsidRDefault="00E2571F" w:rsidP="004B4663">
      <w:pPr>
        <w:spacing w:after="0" w:line="240" w:lineRule="auto"/>
      </w:pPr>
      <w:r>
        <w:separator/>
      </w:r>
    </w:p>
  </w:footnote>
  <w:footnote w:type="continuationSeparator" w:id="0">
    <w:p w:rsidR="00E2571F" w:rsidRDefault="00E2571F" w:rsidP="004B4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6941"/>
    <w:rsid w:val="001412D7"/>
    <w:rsid w:val="00146108"/>
    <w:rsid w:val="0016273A"/>
    <w:rsid w:val="001A6EE8"/>
    <w:rsid w:val="001D4CAF"/>
    <w:rsid w:val="0021382C"/>
    <w:rsid w:val="002265E1"/>
    <w:rsid w:val="0026657F"/>
    <w:rsid w:val="00283B68"/>
    <w:rsid w:val="002A355A"/>
    <w:rsid w:val="002A5A0C"/>
    <w:rsid w:val="002E5BE8"/>
    <w:rsid w:val="003171B8"/>
    <w:rsid w:val="003519DC"/>
    <w:rsid w:val="003537F5"/>
    <w:rsid w:val="00360728"/>
    <w:rsid w:val="00387F41"/>
    <w:rsid w:val="0041549B"/>
    <w:rsid w:val="0047234B"/>
    <w:rsid w:val="00484195"/>
    <w:rsid w:val="00487163"/>
    <w:rsid w:val="0049271A"/>
    <w:rsid w:val="0049721C"/>
    <w:rsid w:val="004A062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E9"/>
    <w:rsid w:val="0067069F"/>
    <w:rsid w:val="006B3F15"/>
    <w:rsid w:val="006D5B26"/>
    <w:rsid w:val="006F3137"/>
    <w:rsid w:val="00725343"/>
    <w:rsid w:val="00742A1A"/>
    <w:rsid w:val="007449B7"/>
    <w:rsid w:val="00745328"/>
    <w:rsid w:val="00752C06"/>
    <w:rsid w:val="007615B6"/>
    <w:rsid w:val="007B518B"/>
    <w:rsid w:val="007D658B"/>
    <w:rsid w:val="007F0750"/>
    <w:rsid w:val="007F25EF"/>
    <w:rsid w:val="007F3E81"/>
    <w:rsid w:val="007F6117"/>
    <w:rsid w:val="007F6C7B"/>
    <w:rsid w:val="008706D8"/>
    <w:rsid w:val="00877261"/>
    <w:rsid w:val="008848BC"/>
    <w:rsid w:val="00885567"/>
    <w:rsid w:val="008A1C6C"/>
    <w:rsid w:val="00925C09"/>
    <w:rsid w:val="0094247C"/>
    <w:rsid w:val="00947300"/>
    <w:rsid w:val="00953CAB"/>
    <w:rsid w:val="009A540D"/>
    <w:rsid w:val="009B7A93"/>
    <w:rsid w:val="00A1586E"/>
    <w:rsid w:val="00A56596"/>
    <w:rsid w:val="00A86F97"/>
    <w:rsid w:val="00A94B84"/>
    <w:rsid w:val="00AC4769"/>
    <w:rsid w:val="00AC7E9C"/>
    <w:rsid w:val="00AD2686"/>
    <w:rsid w:val="00AE5F34"/>
    <w:rsid w:val="00B14242"/>
    <w:rsid w:val="00B42FCD"/>
    <w:rsid w:val="00B447AD"/>
    <w:rsid w:val="00B46309"/>
    <w:rsid w:val="00B817FD"/>
    <w:rsid w:val="00B843BB"/>
    <w:rsid w:val="00BA725B"/>
    <w:rsid w:val="00BB69CD"/>
    <w:rsid w:val="00BC2108"/>
    <w:rsid w:val="00BD2FDA"/>
    <w:rsid w:val="00BD3CFE"/>
    <w:rsid w:val="00BF6E8E"/>
    <w:rsid w:val="00C05A42"/>
    <w:rsid w:val="00C2074D"/>
    <w:rsid w:val="00C335AA"/>
    <w:rsid w:val="00C606A6"/>
    <w:rsid w:val="00C71483"/>
    <w:rsid w:val="00C73AF0"/>
    <w:rsid w:val="00C85201"/>
    <w:rsid w:val="00CB4F1A"/>
    <w:rsid w:val="00CB50C6"/>
    <w:rsid w:val="00CC5305"/>
    <w:rsid w:val="00CC558A"/>
    <w:rsid w:val="00CC5BD5"/>
    <w:rsid w:val="00D12590"/>
    <w:rsid w:val="00D56F0C"/>
    <w:rsid w:val="00D64677"/>
    <w:rsid w:val="00D91AF9"/>
    <w:rsid w:val="00DA0D8F"/>
    <w:rsid w:val="00E2571F"/>
    <w:rsid w:val="00E26AE7"/>
    <w:rsid w:val="00E4765B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header"/>
    <w:basedOn w:val="a"/>
    <w:link w:val="ad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466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4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2275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2025-09-09T12:49:00Z</cp:lastPrinted>
  <dcterms:created xsi:type="dcterms:W3CDTF">2025-11-13T07:44:00Z</dcterms:created>
  <dcterms:modified xsi:type="dcterms:W3CDTF">2025-11-13T07:44:00Z</dcterms:modified>
</cp:coreProperties>
</file>