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:rsidTr="0063182A">
        <w:trPr>
          <w:trHeight w:val="1701"/>
        </w:trPr>
        <w:tc>
          <w:tcPr>
            <w:tcW w:w="9628" w:type="dxa"/>
          </w:tcPr>
          <w:p w:rsidR="00A86F97" w:rsidRDefault="00A86F97" w:rsidP="0063182A">
            <w:pPr>
              <w:pStyle w:val="a5"/>
              <w:spacing w:line="360" w:lineRule="auto"/>
              <w:rPr>
                <w:b/>
                <w:bCs/>
              </w:rPr>
            </w:pPr>
            <w:r w:rsidRPr="008A1DEC">
              <w:rPr>
                <w:b/>
                <w:bCs/>
              </w:rPr>
              <w:t>ВИКОНАВЧИ</w:t>
            </w:r>
            <w:r>
              <w:rPr>
                <w:b/>
                <w:bCs/>
              </w:rPr>
              <w:t>Й КОМІТЕ</w:t>
            </w:r>
            <w:r w:rsidRPr="008A1DEC">
              <w:rPr>
                <w:b/>
                <w:bCs/>
              </w:rPr>
              <w:t>Т</w:t>
            </w:r>
          </w:p>
          <w:p w:rsidR="00A86F97" w:rsidRDefault="00A86F97" w:rsidP="0063182A">
            <w:pPr>
              <w:pStyle w:val="a5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ШЕПТИЦЬКОЇ МІСЬКОЇ РАДИ</w:t>
            </w:r>
          </w:p>
          <w:p w:rsidR="0049721C" w:rsidRDefault="0049721C" w:rsidP="0063182A">
            <w:pPr>
              <w:pStyle w:val="a5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Р І Ш Е Н </w:t>
            </w:r>
            <w:proofErr w:type="spellStart"/>
            <w:r>
              <w:rPr>
                <w:b/>
                <w:bCs/>
              </w:rPr>
              <w:t>Н</w:t>
            </w:r>
            <w:proofErr w:type="spellEnd"/>
            <w:r>
              <w:rPr>
                <w:b/>
                <w:bCs/>
              </w:rPr>
              <w:t xml:space="preserve"> Я</w:t>
            </w:r>
          </w:p>
          <w:p w:rsidR="00526D96" w:rsidRPr="004D7CAC" w:rsidRDefault="00526D96" w:rsidP="00631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092067" w:rsidRDefault="00B57571" w:rsidP="00B14606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_____________</w:t>
                  </w:r>
                </w:p>
              </w:tc>
              <w:tc>
                <w:tcPr>
                  <w:tcW w:w="3134" w:type="dxa"/>
                </w:tcPr>
                <w:p w:rsidR="00092067" w:rsidRDefault="00ED2329" w:rsidP="00B14606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092067" w:rsidRDefault="006B3F15" w:rsidP="00B14606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B57571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</w:t>
                  </w:r>
                </w:p>
              </w:tc>
            </w:tr>
          </w:tbl>
          <w:p w:rsidR="00877261" w:rsidRPr="004D7CAC" w:rsidRDefault="00877261" w:rsidP="0063182A">
            <w:pPr>
              <w:jc w:val="center"/>
            </w:pPr>
          </w:p>
        </w:tc>
      </w:tr>
    </w:tbl>
    <w:p w:rsidR="001060C9" w:rsidRPr="004D7CAC" w:rsidRDefault="003519DC" w:rsidP="003519DC">
      <w:pPr>
        <w:jc w:val="center"/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2840701</wp:posOffset>
            </wp:positionH>
            <wp:positionV relativeFrom="page">
              <wp:posOffset>144145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F5FC9" w:rsidRDefault="000F5FC9" w:rsidP="003519DC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638"/>
      </w:tblGrid>
      <w:tr w:rsidR="000F5FC9" w:rsidRPr="00515093" w:rsidTr="003602D4">
        <w:trPr>
          <w:trHeight w:val="317"/>
        </w:trPr>
        <w:tc>
          <w:tcPr>
            <w:tcW w:w="9854" w:type="dxa"/>
            <w:vMerge w:val="restart"/>
          </w:tcPr>
          <w:tbl>
            <w:tblPr>
              <w:tblStyle w:val="a4"/>
              <w:tblW w:w="997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1E0" w:firstRow="1" w:lastRow="1" w:firstColumn="1" w:lastColumn="1" w:noHBand="0" w:noVBand="0"/>
            </w:tblPr>
            <w:tblGrid>
              <w:gridCol w:w="4428"/>
              <w:gridCol w:w="1607"/>
              <w:gridCol w:w="1971"/>
              <w:gridCol w:w="1971"/>
            </w:tblGrid>
            <w:tr w:rsidR="003602D4" w:rsidRPr="003602D4" w:rsidTr="00F13C93">
              <w:tc>
                <w:tcPr>
                  <w:tcW w:w="4428" w:type="dxa"/>
                  <w:vMerge w:val="restart"/>
                </w:tcPr>
                <w:p w:rsidR="003602D4" w:rsidRPr="000E4C53" w:rsidRDefault="003602D4" w:rsidP="00F13C93">
                  <w:pPr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 w:rsidRPr="000E4C53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 xml:space="preserve">Про організацію та проведення триденних навчально-польових зборів з учнями випускних класів закладів загальної середньої освіти </w:t>
                  </w:r>
                </w:p>
              </w:tc>
              <w:tc>
                <w:tcPr>
                  <w:tcW w:w="1607" w:type="dxa"/>
                </w:tcPr>
                <w:p w:rsidR="003602D4" w:rsidRPr="003602D4" w:rsidRDefault="003602D4" w:rsidP="00F13C93">
                  <w:pPr>
                    <w:jc w:val="center"/>
                    <w:rPr>
                      <w:rFonts w:ascii="Times New Roman" w:hAnsi="Times New Roman" w:cs="Times New Roman"/>
                      <w:i/>
                      <w:iCs/>
                      <w:sz w:val="26"/>
                      <w:szCs w:val="26"/>
                    </w:rPr>
                  </w:pPr>
                </w:p>
              </w:tc>
              <w:tc>
                <w:tcPr>
                  <w:tcW w:w="1971" w:type="dxa"/>
                </w:tcPr>
                <w:p w:rsidR="003602D4" w:rsidRPr="003602D4" w:rsidRDefault="003602D4" w:rsidP="00F13C93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971" w:type="dxa"/>
                </w:tcPr>
                <w:p w:rsidR="003602D4" w:rsidRPr="003602D4" w:rsidRDefault="003602D4" w:rsidP="00F13C93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3602D4" w:rsidRPr="003602D4" w:rsidTr="00F13C93">
              <w:tc>
                <w:tcPr>
                  <w:tcW w:w="4428" w:type="dxa"/>
                  <w:vMerge/>
                </w:tcPr>
                <w:p w:rsidR="003602D4" w:rsidRPr="003602D4" w:rsidRDefault="003602D4" w:rsidP="00F13C93">
                  <w:pPr>
                    <w:jc w:val="center"/>
                    <w:rPr>
                      <w:rFonts w:ascii="Times New Roman" w:hAnsi="Times New Roman" w:cs="Times New Roman"/>
                      <w:i/>
                      <w:iCs/>
                      <w:sz w:val="26"/>
                      <w:szCs w:val="26"/>
                    </w:rPr>
                  </w:pPr>
                </w:p>
              </w:tc>
              <w:tc>
                <w:tcPr>
                  <w:tcW w:w="1607" w:type="dxa"/>
                </w:tcPr>
                <w:p w:rsidR="003602D4" w:rsidRPr="003602D4" w:rsidRDefault="003602D4" w:rsidP="00F13C93">
                  <w:pPr>
                    <w:jc w:val="center"/>
                    <w:rPr>
                      <w:rFonts w:ascii="Times New Roman" w:hAnsi="Times New Roman" w:cs="Times New Roman"/>
                      <w:i/>
                      <w:iCs/>
                      <w:sz w:val="26"/>
                      <w:szCs w:val="26"/>
                    </w:rPr>
                  </w:pPr>
                </w:p>
              </w:tc>
              <w:tc>
                <w:tcPr>
                  <w:tcW w:w="1971" w:type="dxa"/>
                </w:tcPr>
                <w:p w:rsidR="003602D4" w:rsidRPr="003602D4" w:rsidRDefault="003602D4" w:rsidP="00F13C93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971" w:type="dxa"/>
                </w:tcPr>
                <w:p w:rsidR="003602D4" w:rsidRPr="003602D4" w:rsidRDefault="003602D4" w:rsidP="00F13C93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</w:tbl>
          <w:p w:rsidR="003602D4" w:rsidRPr="003602D4" w:rsidRDefault="003602D4" w:rsidP="003602D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602D4" w:rsidRPr="003602D4" w:rsidRDefault="003602D4" w:rsidP="003602D4">
            <w:pPr>
              <w:ind w:firstLine="56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602D4">
              <w:rPr>
                <w:rFonts w:ascii="Times New Roman" w:hAnsi="Times New Roman" w:cs="Times New Roman"/>
                <w:sz w:val="26"/>
                <w:szCs w:val="26"/>
              </w:rPr>
              <w:t xml:space="preserve">Керуючись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підпунктом 11 пункту </w:t>
            </w:r>
            <w:r w:rsidR="00512A58" w:rsidRPr="00512A58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“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="00512A58" w:rsidRPr="00512A58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статті 32</w:t>
            </w:r>
            <w:r w:rsidR="00675D58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3602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675D58" w:rsidRPr="003602D4">
              <w:rPr>
                <w:rFonts w:ascii="Times New Roman" w:hAnsi="Times New Roman" w:cs="Times New Roman"/>
                <w:sz w:val="26"/>
                <w:szCs w:val="26"/>
              </w:rPr>
              <w:t>статтями 36, 59</w:t>
            </w:r>
            <w:r w:rsidR="00675D5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602D4">
              <w:rPr>
                <w:rFonts w:ascii="Times New Roman" w:hAnsi="Times New Roman" w:cs="Times New Roman"/>
                <w:sz w:val="26"/>
                <w:szCs w:val="26"/>
              </w:rPr>
              <w:t xml:space="preserve">Закону України «Про місцеве самоврядування в Україні», </w:t>
            </w:r>
            <w:r w:rsidR="003B6B8C">
              <w:rPr>
                <w:rFonts w:ascii="Times New Roman" w:hAnsi="Times New Roman" w:cs="Times New Roman"/>
                <w:sz w:val="26"/>
                <w:szCs w:val="26"/>
              </w:rPr>
              <w:t xml:space="preserve">статтею 9 </w:t>
            </w:r>
            <w:r w:rsidRPr="003B6B8C">
              <w:rPr>
                <w:rFonts w:ascii="Times New Roman" w:hAnsi="Times New Roman" w:cs="Times New Roman"/>
                <w:sz w:val="26"/>
                <w:szCs w:val="26"/>
              </w:rPr>
              <w:t>Закон</w:t>
            </w:r>
            <w:r w:rsidR="003B6B8C" w:rsidRPr="003B6B8C"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Pr="003B6B8C">
              <w:rPr>
                <w:rFonts w:ascii="Times New Roman" w:hAnsi="Times New Roman" w:cs="Times New Roman"/>
                <w:sz w:val="26"/>
                <w:szCs w:val="26"/>
              </w:rPr>
              <w:t xml:space="preserve"> України «Про військовий обов’язок та військову службу»,</w:t>
            </w:r>
            <w:r w:rsidRPr="003602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B6B8C">
              <w:rPr>
                <w:rFonts w:ascii="Times New Roman" w:hAnsi="Times New Roman" w:cs="Times New Roman"/>
                <w:sz w:val="26"/>
                <w:szCs w:val="26"/>
              </w:rPr>
              <w:t xml:space="preserve">на виконання  </w:t>
            </w:r>
            <w:r w:rsidR="003B6B8C" w:rsidRPr="003B6B8C">
              <w:rPr>
                <w:rFonts w:ascii="Times New Roman" w:hAnsi="Times New Roman" w:cs="Times New Roman"/>
                <w:sz w:val="26"/>
                <w:szCs w:val="26"/>
              </w:rPr>
              <w:t xml:space="preserve">модельної </w:t>
            </w:r>
            <w:r w:rsidRPr="003B6B8C">
              <w:rPr>
                <w:rFonts w:ascii="Times New Roman" w:hAnsi="Times New Roman" w:cs="Times New Roman"/>
                <w:sz w:val="26"/>
                <w:szCs w:val="26"/>
              </w:rPr>
              <w:t xml:space="preserve">навчальної програми </w:t>
            </w:r>
            <w:r w:rsidR="003B6B8C" w:rsidRPr="003B6B8C">
              <w:rPr>
                <w:rFonts w:ascii="Times New Roman" w:hAnsi="Times New Roman" w:cs="Times New Roman"/>
                <w:sz w:val="26"/>
                <w:szCs w:val="26"/>
              </w:rPr>
              <w:t>для закладів, що забезпечують здобуття повної загальної середньої освіти «Захист України. Інтегрований курс»</w:t>
            </w:r>
            <w:r w:rsidRPr="003B6B8C">
              <w:rPr>
                <w:rFonts w:ascii="Times New Roman" w:hAnsi="Times New Roman" w:cs="Times New Roman"/>
                <w:sz w:val="26"/>
                <w:szCs w:val="26"/>
              </w:rPr>
              <w:t>, затвердженої наказом Міністерства освіти і науки України від 0</w:t>
            </w:r>
            <w:r w:rsidR="003B6B8C" w:rsidRPr="003B6B8C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3B6B8C">
              <w:rPr>
                <w:rFonts w:ascii="Times New Roman" w:hAnsi="Times New Roman" w:cs="Times New Roman"/>
                <w:sz w:val="26"/>
                <w:szCs w:val="26"/>
              </w:rPr>
              <w:t>.08.202</w:t>
            </w:r>
            <w:r w:rsidR="003B6B8C" w:rsidRPr="003B6B8C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3B6B8C">
              <w:rPr>
                <w:rFonts w:ascii="Times New Roman" w:hAnsi="Times New Roman" w:cs="Times New Roman"/>
                <w:sz w:val="26"/>
                <w:szCs w:val="26"/>
              </w:rPr>
              <w:t xml:space="preserve"> року № </w:t>
            </w:r>
            <w:r w:rsidR="003B6B8C" w:rsidRPr="003B6B8C">
              <w:rPr>
                <w:rFonts w:ascii="Times New Roman" w:hAnsi="Times New Roman" w:cs="Times New Roman"/>
                <w:sz w:val="26"/>
                <w:szCs w:val="26"/>
              </w:rPr>
              <w:t>1116</w:t>
            </w:r>
            <w:r w:rsidRPr="003B6B8C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3602D4">
              <w:rPr>
                <w:rFonts w:ascii="Times New Roman" w:hAnsi="Times New Roman" w:cs="Times New Roman"/>
                <w:sz w:val="26"/>
                <w:szCs w:val="26"/>
              </w:rPr>
              <w:t xml:space="preserve"> з метою сприяння організації навчально-польових зборів учнівської молоді на адміністративній території Шептицької міської ради,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Pr="003602D4">
              <w:rPr>
                <w:rFonts w:ascii="Times New Roman" w:hAnsi="Times New Roman" w:cs="Times New Roman"/>
                <w:sz w:val="26"/>
                <w:szCs w:val="26"/>
              </w:rPr>
              <w:t>иконавчий комітет Шептицької міської ради</w:t>
            </w:r>
          </w:p>
          <w:p w:rsidR="003602D4" w:rsidRPr="003602D4" w:rsidRDefault="003602D4" w:rsidP="003602D4">
            <w:pPr>
              <w:ind w:firstLine="70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602D4" w:rsidRPr="003602D4" w:rsidRDefault="003602D4" w:rsidP="003602D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602D4" w:rsidRDefault="003602D4" w:rsidP="003602D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602D4">
              <w:rPr>
                <w:rFonts w:ascii="Times New Roman" w:hAnsi="Times New Roman" w:cs="Times New Roman"/>
                <w:sz w:val="26"/>
                <w:szCs w:val="26"/>
              </w:rPr>
              <w:t>ВИРІШИВ:</w:t>
            </w:r>
          </w:p>
          <w:p w:rsidR="00512A58" w:rsidRPr="003602D4" w:rsidRDefault="00512A58" w:rsidP="003602D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602D4" w:rsidRPr="003602D4" w:rsidRDefault="003602D4" w:rsidP="003602D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602D4">
              <w:rPr>
                <w:rFonts w:ascii="Times New Roman" w:hAnsi="Times New Roman" w:cs="Times New Roman"/>
                <w:sz w:val="26"/>
                <w:szCs w:val="26"/>
              </w:rPr>
              <w:tab/>
              <w:t xml:space="preserve">1.Начальнику </w:t>
            </w:r>
            <w:r w:rsidR="00723466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Pr="003602D4">
              <w:rPr>
                <w:rFonts w:ascii="Times New Roman" w:hAnsi="Times New Roman" w:cs="Times New Roman"/>
                <w:sz w:val="26"/>
                <w:szCs w:val="26"/>
              </w:rPr>
              <w:t xml:space="preserve">ідділу освіти </w:t>
            </w:r>
            <w:proofErr w:type="spellStart"/>
            <w:r w:rsidRPr="003602D4">
              <w:rPr>
                <w:rFonts w:ascii="Times New Roman" w:hAnsi="Times New Roman" w:cs="Times New Roman"/>
                <w:sz w:val="26"/>
                <w:szCs w:val="26"/>
              </w:rPr>
              <w:t>Гомонку</w:t>
            </w:r>
            <w:proofErr w:type="spellEnd"/>
            <w:r w:rsidRPr="003602D4">
              <w:rPr>
                <w:rFonts w:ascii="Times New Roman" w:hAnsi="Times New Roman" w:cs="Times New Roman"/>
                <w:sz w:val="26"/>
                <w:szCs w:val="26"/>
              </w:rPr>
              <w:t xml:space="preserve"> І.І.:</w:t>
            </w:r>
          </w:p>
          <w:p w:rsidR="003602D4" w:rsidRPr="003602D4" w:rsidRDefault="003602D4" w:rsidP="003602D4">
            <w:pPr>
              <w:ind w:firstLine="70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602D4">
              <w:rPr>
                <w:rFonts w:ascii="Times New Roman" w:hAnsi="Times New Roman" w:cs="Times New Roman"/>
                <w:sz w:val="26"/>
                <w:szCs w:val="26"/>
              </w:rPr>
              <w:t xml:space="preserve">1.1.Провести </w:t>
            </w:r>
            <w:r w:rsidR="00B57571">
              <w:rPr>
                <w:rFonts w:ascii="Times New Roman" w:hAnsi="Times New Roman" w:cs="Times New Roman"/>
                <w:sz w:val="26"/>
                <w:szCs w:val="26"/>
              </w:rPr>
              <w:t xml:space="preserve">29, </w:t>
            </w:r>
            <w:r w:rsidRPr="003602D4">
              <w:rPr>
                <w:rFonts w:ascii="Times New Roman" w:hAnsi="Times New Roman" w:cs="Times New Roman"/>
                <w:sz w:val="26"/>
                <w:szCs w:val="26"/>
              </w:rPr>
              <w:t>30 квітня, 1 травня 202</w:t>
            </w:r>
            <w:r w:rsidR="00B57571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3602D4">
              <w:rPr>
                <w:rFonts w:ascii="Times New Roman" w:hAnsi="Times New Roman" w:cs="Times New Roman"/>
                <w:sz w:val="26"/>
                <w:szCs w:val="26"/>
              </w:rPr>
              <w:t xml:space="preserve"> року  триденні навчально-польові збори з учнями випускних класів закладів загальної середньої освіти.</w:t>
            </w:r>
          </w:p>
          <w:p w:rsidR="003602D4" w:rsidRPr="003602D4" w:rsidRDefault="003602D4" w:rsidP="003602D4">
            <w:pPr>
              <w:ind w:firstLine="70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602D4">
              <w:rPr>
                <w:rFonts w:ascii="Times New Roman" w:hAnsi="Times New Roman" w:cs="Times New Roman"/>
                <w:sz w:val="26"/>
                <w:szCs w:val="26"/>
              </w:rPr>
              <w:t>1.2.До проведення нав</w:t>
            </w:r>
            <w:r w:rsidR="00512A58">
              <w:rPr>
                <w:rFonts w:ascii="Times New Roman" w:hAnsi="Times New Roman" w:cs="Times New Roman"/>
                <w:sz w:val="26"/>
                <w:szCs w:val="26"/>
              </w:rPr>
              <w:t xml:space="preserve">чально-польових зборів залучити </w:t>
            </w:r>
            <w:r w:rsidR="00B57571" w:rsidRPr="00B57571">
              <w:rPr>
                <w:rFonts w:ascii="Times New Roman" w:hAnsi="Times New Roman" w:cs="Times New Roman"/>
                <w:sz w:val="26"/>
                <w:szCs w:val="26"/>
              </w:rPr>
              <w:t>Шептицьк</w:t>
            </w:r>
            <w:r w:rsidR="00512A58">
              <w:rPr>
                <w:rFonts w:ascii="Times New Roman" w:hAnsi="Times New Roman" w:cs="Times New Roman"/>
                <w:sz w:val="26"/>
                <w:szCs w:val="26"/>
              </w:rPr>
              <w:t>ий</w:t>
            </w:r>
            <w:r w:rsidRPr="003B6B8C">
              <w:rPr>
                <w:rFonts w:ascii="Times New Roman" w:hAnsi="Times New Roman" w:cs="Times New Roman"/>
                <w:sz w:val="26"/>
                <w:szCs w:val="26"/>
              </w:rPr>
              <w:t xml:space="preserve"> районний територіальний центр комплектування та соціальної підтримки, військові частини,</w:t>
            </w:r>
            <w:r w:rsidRPr="003602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Pr="003602D4">
              <w:rPr>
                <w:rFonts w:ascii="Times New Roman" w:hAnsi="Times New Roman" w:cs="Times New Roman"/>
                <w:sz w:val="26"/>
                <w:szCs w:val="26"/>
              </w:rPr>
              <w:t>омунальний заклад Шептицької міської ради «Будинок воїна», КП «ЦМЛ ШМР».</w:t>
            </w:r>
          </w:p>
          <w:p w:rsidR="003602D4" w:rsidRPr="003602D4" w:rsidRDefault="003602D4" w:rsidP="003602D4">
            <w:pPr>
              <w:ind w:firstLine="70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602D4">
              <w:rPr>
                <w:rFonts w:ascii="Times New Roman" w:hAnsi="Times New Roman" w:cs="Times New Roman"/>
                <w:sz w:val="26"/>
                <w:szCs w:val="26"/>
              </w:rPr>
              <w:t>1.3.Підсумки проведення навчально-польових зборів та навчально-тренувальних занять у формі письмов</w:t>
            </w:r>
            <w:r w:rsidR="00512A58">
              <w:rPr>
                <w:rFonts w:ascii="Times New Roman" w:hAnsi="Times New Roman" w:cs="Times New Roman"/>
                <w:sz w:val="26"/>
                <w:szCs w:val="26"/>
              </w:rPr>
              <w:t xml:space="preserve">ого звіту направити в </w:t>
            </w:r>
            <w:r w:rsidR="00B57571">
              <w:rPr>
                <w:rFonts w:ascii="Times New Roman" w:hAnsi="Times New Roman" w:cs="Times New Roman"/>
                <w:sz w:val="26"/>
                <w:szCs w:val="26"/>
              </w:rPr>
              <w:t>Шептиц</w:t>
            </w:r>
            <w:r w:rsidR="00512A58">
              <w:rPr>
                <w:rFonts w:ascii="Times New Roman" w:hAnsi="Times New Roman" w:cs="Times New Roman"/>
                <w:sz w:val="26"/>
                <w:szCs w:val="26"/>
              </w:rPr>
              <w:t>ький</w:t>
            </w:r>
            <w:r w:rsidRPr="003602D4">
              <w:rPr>
                <w:rFonts w:ascii="Times New Roman" w:hAnsi="Times New Roman" w:cs="Times New Roman"/>
                <w:sz w:val="26"/>
                <w:szCs w:val="26"/>
              </w:rPr>
              <w:t xml:space="preserve"> районний територіальний центр комплектування та соціальної підтримки. </w:t>
            </w:r>
          </w:p>
          <w:p w:rsidR="003602D4" w:rsidRPr="003602D4" w:rsidRDefault="003602D4" w:rsidP="003602D4">
            <w:pPr>
              <w:ind w:firstLine="70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602D4">
              <w:rPr>
                <w:rFonts w:ascii="Times New Roman" w:hAnsi="Times New Roman" w:cs="Times New Roman"/>
                <w:sz w:val="26"/>
                <w:szCs w:val="26"/>
              </w:rPr>
              <w:t>2.Визначити Ліцей імені Тараса Городецького</w:t>
            </w:r>
            <w:r w:rsidR="009C3F3A">
              <w:rPr>
                <w:rFonts w:ascii="Times New Roman" w:hAnsi="Times New Roman" w:cs="Times New Roman"/>
                <w:sz w:val="26"/>
                <w:szCs w:val="26"/>
              </w:rPr>
              <w:t xml:space="preserve"> Шептицької міської ради</w:t>
            </w:r>
            <w:r w:rsidRPr="003602D4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3602D4">
              <w:rPr>
                <w:rFonts w:ascii="Times New Roman" w:hAnsi="Times New Roman" w:cs="Times New Roman"/>
                <w:sz w:val="26"/>
                <w:szCs w:val="26"/>
              </w:rPr>
              <w:t>Соснівський</w:t>
            </w:r>
            <w:proofErr w:type="spellEnd"/>
            <w:r w:rsidRPr="003602D4">
              <w:rPr>
                <w:rFonts w:ascii="Times New Roman" w:hAnsi="Times New Roman" w:cs="Times New Roman"/>
                <w:sz w:val="26"/>
                <w:szCs w:val="26"/>
              </w:rPr>
              <w:t xml:space="preserve"> ліцей</w:t>
            </w:r>
            <w:r w:rsidR="009C3F3A">
              <w:rPr>
                <w:rFonts w:ascii="Times New Roman" w:hAnsi="Times New Roman" w:cs="Times New Roman"/>
                <w:sz w:val="26"/>
                <w:szCs w:val="26"/>
              </w:rPr>
              <w:t xml:space="preserve"> Шептицької міської ради</w:t>
            </w:r>
            <w:r w:rsidRPr="003602D4">
              <w:rPr>
                <w:rFonts w:ascii="Times New Roman" w:hAnsi="Times New Roman" w:cs="Times New Roman"/>
                <w:sz w:val="26"/>
                <w:szCs w:val="26"/>
              </w:rPr>
              <w:t>, Гімназію № 3</w:t>
            </w:r>
            <w:r w:rsidR="009C3F3A">
              <w:rPr>
                <w:rFonts w:ascii="Times New Roman" w:hAnsi="Times New Roman" w:cs="Times New Roman"/>
                <w:sz w:val="26"/>
                <w:szCs w:val="26"/>
              </w:rPr>
              <w:t xml:space="preserve"> Шептицької міської ради</w:t>
            </w:r>
            <w:r w:rsidRPr="003602D4">
              <w:rPr>
                <w:rFonts w:ascii="Times New Roman" w:hAnsi="Times New Roman" w:cs="Times New Roman"/>
                <w:sz w:val="26"/>
                <w:szCs w:val="26"/>
              </w:rPr>
              <w:t xml:space="preserve"> баз</w:t>
            </w:r>
            <w:r w:rsidR="003F708F">
              <w:rPr>
                <w:rFonts w:ascii="Times New Roman" w:hAnsi="Times New Roman" w:cs="Times New Roman"/>
                <w:sz w:val="26"/>
                <w:szCs w:val="26"/>
              </w:rPr>
              <w:t>ови</w:t>
            </w:r>
            <w:r w:rsidRPr="003602D4">
              <w:rPr>
                <w:rFonts w:ascii="Times New Roman" w:hAnsi="Times New Roman" w:cs="Times New Roman"/>
                <w:sz w:val="26"/>
                <w:szCs w:val="26"/>
              </w:rPr>
              <w:t xml:space="preserve">ми </w:t>
            </w:r>
            <w:r w:rsidR="003F708F">
              <w:rPr>
                <w:rFonts w:ascii="Times New Roman" w:hAnsi="Times New Roman" w:cs="Times New Roman"/>
                <w:sz w:val="26"/>
                <w:szCs w:val="26"/>
              </w:rPr>
              <w:t xml:space="preserve">з </w:t>
            </w:r>
            <w:r w:rsidRPr="003602D4">
              <w:rPr>
                <w:rFonts w:ascii="Times New Roman" w:hAnsi="Times New Roman" w:cs="Times New Roman"/>
                <w:sz w:val="26"/>
                <w:szCs w:val="26"/>
              </w:rPr>
              <w:t>проведення навчально-польових зборів.</w:t>
            </w:r>
          </w:p>
          <w:p w:rsidR="003602D4" w:rsidRPr="003602D4" w:rsidRDefault="003602D4" w:rsidP="003602D4">
            <w:pPr>
              <w:ind w:firstLine="70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602D4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  <w:r w:rsidR="00675D58" w:rsidRPr="00675D58">
              <w:rPr>
                <w:rFonts w:ascii="Times New Roman" w:hAnsi="Times New Roman" w:cs="Times New Roman"/>
                <w:sz w:val="26"/>
                <w:szCs w:val="26"/>
              </w:rPr>
              <w:t xml:space="preserve">Керівникові </w:t>
            </w:r>
            <w:r w:rsidRPr="00675D58">
              <w:rPr>
                <w:rFonts w:ascii="Times New Roman" w:hAnsi="Times New Roman" w:cs="Times New Roman"/>
                <w:sz w:val="26"/>
                <w:szCs w:val="26"/>
              </w:rPr>
              <w:t xml:space="preserve"> КП «ЦМЛ ШМР»</w:t>
            </w:r>
            <w:r w:rsidRPr="00421BDD">
              <w:rPr>
                <w:rFonts w:ascii="Times New Roman" w:hAnsi="Times New Roman" w:cs="Times New Roman"/>
                <w:color w:val="C00000"/>
                <w:sz w:val="26"/>
                <w:szCs w:val="26"/>
              </w:rPr>
              <w:t xml:space="preserve"> </w:t>
            </w:r>
            <w:r w:rsidRPr="003602D4">
              <w:rPr>
                <w:rFonts w:ascii="Times New Roman" w:hAnsi="Times New Roman" w:cs="Times New Roman"/>
                <w:sz w:val="26"/>
                <w:szCs w:val="26"/>
              </w:rPr>
              <w:t>на час проведення навчально-польових зборів забезпечити базові заклади освіти медичними працівниками для проведення занять з основ медичних знань з учнями випускних класів.</w:t>
            </w:r>
          </w:p>
          <w:p w:rsidR="003602D4" w:rsidRPr="003602D4" w:rsidRDefault="003602D4" w:rsidP="003602D4">
            <w:pPr>
              <w:pStyle w:val="2"/>
              <w:rPr>
                <w:sz w:val="26"/>
                <w:szCs w:val="26"/>
              </w:rPr>
            </w:pPr>
            <w:r w:rsidRPr="003602D4">
              <w:rPr>
                <w:sz w:val="26"/>
                <w:szCs w:val="26"/>
              </w:rPr>
              <w:t xml:space="preserve">        4. Контроль за виконанням  рішення покласти на заступника міського голови з питань діяльності виконавчих органів ради  Ващук  М.В.</w:t>
            </w:r>
          </w:p>
          <w:p w:rsidR="003602D4" w:rsidRPr="003602D4" w:rsidRDefault="003602D4" w:rsidP="003602D4">
            <w:pPr>
              <w:pStyle w:val="2"/>
              <w:rPr>
                <w:sz w:val="26"/>
                <w:szCs w:val="26"/>
              </w:rPr>
            </w:pPr>
          </w:p>
          <w:p w:rsidR="003F708F" w:rsidRDefault="003F708F" w:rsidP="003602D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F5FC9" w:rsidRPr="000F5FC9" w:rsidRDefault="003602D4" w:rsidP="003F708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602D4">
              <w:rPr>
                <w:rFonts w:ascii="Times New Roman" w:hAnsi="Times New Roman" w:cs="Times New Roman"/>
                <w:sz w:val="26"/>
                <w:szCs w:val="26"/>
              </w:rPr>
              <w:t xml:space="preserve">Міський голова                                              </w:t>
            </w:r>
            <w:r w:rsidR="003F708F">
              <w:rPr>
                <w:rFonts w:ascii="Times New Roman" w:hAnsi="Times New Roman" w:cs="Times New Roman"/>
                <w:sz w:val="26"/>
                <w:szCs w:val="26"/>
              </w:rPr>
              <w:t xml:space="preserve">            </w:t>
            </w:r>
            <w:r w:rsidRPr="003602D4">
              <w:rPr>
                <w:rFonts w:ascii="Times New Roman" w:hAnsi="Times New Roman" w:cs="Times New Roman"/>
                <w:sz w:val="26"/>
                <w:szCs w:val="26"/>
              </w:rPr>
              <w:t xml:space="preserve">           </w:t>
            </w:r>
            <w:r w:rsidR="00431D9C">
              <w:rPr>
                <w:rFonts w:ascii="Times New Roman" w:hAnsi="Times New Roman" w:cs="Times New Roman"/>
                <w:sz w:val="26"/>
                <w:szCs w:val="26"/>
              </w:rPr>
              <w:t>Андрій ЗАЛІВСЬКИЙ</w:t>
            </w:r>
            <w:bookmarkStart w:id="0" w:name="_GoBack"/>
            <w:bookmarkEnd w:id="0"/>
          </w:p>
        </w:tc>
      </w:tr>
      <w:tr w:rsidR="000F5FC9" w:rsidRPr="00515093" w:rsidTr="003602D4">
        <w:trPr>
          <w:trHeight w:val="317"/>
        </w:trPr>
        <w:tc>
          <w:tcPr>
            <w:tcW w:w="9854" w:type="dxa"/>
            <w:vMerge/>
          </w:tcPr>
          <w:p w:rsidR="000F5FC9" w:rsidRPr="00515093" w:rsidRDefault="000F5FC9" w:rsidP="003E3327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:rsidR="000F5FC9" w:rsidRDefault="000F5FC9" w:rsidP="00B14606">
      <w:pPr>
        <w:jc w:val="both"/>
        <w:rPr>
          <w:rFonts w:ascii="Times New Roman" w:hAnsi="Times New Roman" w:cs="Times New Roman"/>
          <w:sz w:val="26"/>
          <w:szCs w:val="26"/>
        </w:rPr>
      </w:pPr>
    </w:p>
    <w:sectPr w:rsidR="000F5FC9" w:rsidSect="00575B3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Arial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51244"/>
    <w:rsid w:val="00067335"/>
    <w:rsid w:val="00092067"/>
    <w:rsid w:val="000B7398"/>
    <w:rsid w:val="000C5EB0"/>
    <w:rsid w:val="000E068C"/>
    <w:rsid w:val="000E0F44"/>
    <w:rsid w:val="000E3EC7"/>
    <w:rsid w:val="000E4C53"/>
    <w:rsid w:val="000F5FC9"/>
    <w:rsid w:val="001060C9"/>
    <w:rsid w:val="001709F5"/>
    <w:rsid w:val="001A6EE8"/>
    <w:rsid w:val="0021382C"/>
    <w:rsid w:val="002B5860"/>
    <w:rsid w:val="002F5A73"/>
    <w:rsid w:val="003519DC"/>
    <w:rsid w:val="003537F5"/>
    <w:rsid w:val="003602D4"/>
    <w:rsid w:val="00360728"/>
    <w:rsid w:val="003B6B8C"/>
    <w:rsid w:val="003F708F"/>
    <w:rsid w:val="0041549B"/>
    <w:rsid w:val="00421BDD"/>
    <w:rsid w:val="00431D9C"/>
    <w:rsid w:val="00435AA8"/>
    <w:rsid w:val="0049271A"/>
    <w:rsid w:val="0049721C"/>
    <w:rsid w:val="004D7CAC"/>
    <w:rsid w:val="004E0E1D"/>
    <w:rsid w:val="004E3B7F"/>
    <w:rsid w:val="004F1C7C"/>
    <w:rsid w:val="0050033B"/>
    <w:rsid w:val="0051003C"/>
    <w:rsid w:val="00511E94"/>
    <w:rsid w:val="00512A58"/>
    <w:rsid w:val="00526D96"/>
    <w:rsid w:val="00575B32"/>
    <w:rsid w:val="005901A1"/>
    <w:rsid w:val="00592A64"/>
    <w:rsid w:val="00624134"/>
    <w:rsid w:val="006271C7"/>
    <w:rsid w:val="0063182A"/>
    <w:rsid w:val="00642FE2"/>
    <w:rsid w:val="006435E9"/>
    <w:rsid w:val="00675D58"/>
    <w:rsid w:val="006B3F15"/>
    <w:rsid w:val="00723466"/>
    <w:rsid w:val="00742A1A"/>
    <w:rsid w:val="00757A54"/>
    <w:rsid w:val="007B518B"/>
    <w:rsid w:val="007F3E81"/>
    <w:rsid w:val="007F6C7B"/>
    <w:rsid w:val="00820362"/>
    <w:rsid w:val="00877261"/>
    <w:rsid w:val="00925C09"/>
    <w:rsid w:val="0094247C"/>
    <w:rsid w:val="009C3F3A"/>
    <w:rsid w:val="009F2649"/>
    <w:rsid w:val="00A86F97"/>
    <w:rsid w:val="00AC4769"/>
    <w:rsid w:val="00B14242"/>
    <w:rsid w:val="00B14606"/>
    <w:rsid w:val="00B42FCD"/>
    <w:rsid w:val="00B447AD"/>
    <w:rsid w:val="00B57571"/>
    <w:rsid w:val="00B81A6E"/>
    <w:rsid w:val="00BB69CD"/>
    <w:rsid w:val="00BC2108"/>
    <w:rsid w:val="00BF6E8E"/>
    <w:rsid w:val="00C606A6"/>
    <w:rsid w:val="00C71483"/>
    <w:rsid w:val="00CE177F"/>
    <w:rsid w:val="00D91AF9"/>
    <w:rsid w:val="00E26AE7"/>
    <w:rsid w:val="00E74A7A"/>
    <w:rsid w:val="00E82E5E"/>
    <w:rsid w:val="00E93525"/>
    <w:rsid w:val="00EA0DF4"/>
    <w:rsid w:val="00EB7D3D"/>
    <w:rsid w:val="00ED2329"/>
    <w:rsid w:val="00F07AAA"/>
    <w:rsid w:val="00F21BDB"/>
    <w:rsid w:val="00F21BED"/>
    <w:rsid w:val="00F318F2"/>
    <w:rsid w:val="00F56AB7"/>
    <w:rsid w:val="00FC5F27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9A52D7-E201-4744-9A8E-BF5A9206B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1A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42A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742A1A"/>
    <w:rPr>
      <w:rFonts w:ascii="Segoe UI" w:hAnsi="Segoe UI" w:cs="Segoe UI"/>
      <w:sz w:val="18"/>
      <w:szCs w:val="18"/>
    </w:rPr>
  </w:style>
  <w:style w:type="paragraph" w:styleId="2">
    <w:name w:val="Body Text 2"/>
    <w:basedOn w:val="a"/>
    <w:link w:val="20"/>
    <w:uiPriority w:val="99"/>
    <w:rsid w:val="003602D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ий текст 2 Знак"/>
    <w:basedOn w:val="a0"/>
    <w:link w:val="2"/>
    <w:uiPriority w:val="99"/>
    <w:rsid w:val="003602D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866B71-412D-4E9F-A39B-98CA693471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1343</Words>
  <Characters>767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Specialist</dc:creator>
  <cp:lastModifiedBy>RePack by Diakov</cp:lastModifiedBy>
  <cp:revision>3</cp:revision>
  <cp:lastPrinted>2026-03-18T08:32:00Z</cp:lastPrinted>
  <dcterms:created xsi:type="dcterms:W3CDTF">2026-03-31T11:43:00Z</dcterms:created>
  <dcterms:modified xsi:type="dcterms:W3CDTF">2026-03-31T11:47:00Z</dcterms:modified>
</cp:coreProperties>
</file>